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7961" w14:textId="77777777" w:rsidR="0043481D" w:rsidRPr="00BA5BDC" w:rsidRDefault="0043481D" w:rsidP="0043481D">
      <w:pPr>
        <w:jc w:val="center"/>
        <w:rPr>
          <w:rFonts w:asciiTheme="majorBidi" w:hAnsiTheme="majorBidi" w:cstheme="majorBidi"/>
          <w:b/>
          <w:bCs/>
          <w:sz w:val="28"/>
          <w:szCs w:val="28"/>
        </w:rPr>
      </w:pPr>
      <w:r w:rsidRPr="00BA5BDC">
        <w:rPr>
          <w:rFonts w:asciiTheme="majorBidi" w:hAnsiTheme="majorBidi" w:cstheme="majorBidi"/>
          <w:b/>
          <w:bCs/>
          <w:sz w:val="28"/>
          <w:szCs w:val="28"/>
        </w:rPr>
        <w:t>MENGKAJI PILIHAN C</w:t>
      </w:r>
      <w:r w:rsidRPr="00BA5BDC">
        <w:rPr>
          <w:rFonts w:asciiTheme="majorBidi" w:hAnsiTheme="majorBidi" w:cstheme="majorBidi"/>
          <w:b/>
          <w:bCs/>
          <w:i/>
          <w:iCs/>
          <w:sz w:val="28"/>
          <w:szCs w:val="28"/>
        </w:rPr>
        <w:t xml:space="preserve">HILDFREE </w:t>
      </w:r>
    </w:p>
    <w:p w14:paraId="4A1B65B7" w14:textId="77777777" w:rsidR="0043481D" w:rsidRPr="00BA5BDC" w:rsidRDefault="0043481D" w:rsidP="0043481D">
      <w:pPr>
        <w:spacing w:line="360" w:lineRule="auto"/>
        <w:jc w:val="center"/>
        <w:rPr>
          <w:rFonts w:asciiTheme="majorBidi" w:eastAsia="Times-Bold" w:hAnsiTheme="majorBidi" w:cstheme="majorBidi"/>
          <w:b/>
          <w:bCs/>
          <w:color w:val="000000"/>
          <w:szCs w:val="24"/>
          <w:lang w:eastAsia="zh-CN" w:bidi="ar"/>
        </w:rPr>
      </w:pPr>
    </w:p>
    <w:p w14:paraId="1819F167" w14:textId="77777777" w:rsidR="0043481D" w:rsidRPr="00BA5BDC" w:rsidRDefault="0043481D" w:rsidP="0043481D">
      <w:pPr>
        <w:spacing w:line="360" w:lineRule="auto"/>
        <w:rPr>
          <w:rFonts w:asciiTheme="majorBidi" w:eastAsia="Times-Bold" w:hAnsiTheme="majorBidi" w:cstheme="majorBidi"/>
          <w:b/>
          <w:bCs/>
          <w:color w:val="000000"/>
          <w:szCs w:val="24"/>
          <w:lang w:eastAsia="zh-CN" w:bidi="ar"/>
        </w:rPr>
      </w:pPr>
    </w:p>
    <w:p w14:paraId="364EC0AE" w14:textId="77777777" w:rsidR="0043481D" w:rsidRPr="00BA5BDC" w:rsidRDefault="0043481D" w:rsidP="0043481D">
      <w:pPr>
        <w:spacing w:line="360" w:lineRule="auto"/>
        <w:jc w:val="center"/>
        <w:rPr>
          <w:rFonts w:asciiTheme="majorBidi" w:eastAsia="Times-Bold" w:hAnsiTheme="majorBidi" w:cstheme="majorBidi"/>
          <w:b/>
          <w:bCs/>
          <w:color w:val="000000"/>
          <w:szCs w:val="24"/>
          <w:lang w:eastAsia="zh-CN" w:bidi="ar"/>
        </w:rPr>
      </w:pPr>
    </w:p>
    <w:p w14:paraId="064298E6" w14:textId="77777777" w:rsidR="0043481D" w:rsidRPr="00BA5BDC" w:rsidRDefault="0043481D" w:rsidP="0043481D">
      <w:pPr>
        <w:spacing w:line="360" w:lineRule="auto"/>
        <w:jc w:val="center"/>
        <w:rPr>
          <w:rFonts w:asciiTheme="majorBidi" w:hAnsiTheme="majorBidi" w:cstheme="majorBidi"/>
          <w:b/>
          <w:bCs/>
          <w:iCs/>
          <w:szCs w:val="24"/>
        </w:rPr>
      </w:pPr>
      <w:r w:rsidRPr="00BA5BDC">
        <w:rPr>
          <w:rFonts w:asciiTheme="majorBidi" w:hAnsiTheme="majorBidi" w:cstheme="majorBidi"/>
          <w:b/>
          <w:bCs/>
          <w:iCs/>
          <w:szCs w:val="24"/>
        </w:rPr>
        <w:t>MAKALAH</w:t>
      </w:r>
    </w:p>
    <w:p w14:paraId="43F0602F" w14:textId="77777777" w:rsidR="0043481D" w:rsidRPr="00BA5BDC" w:rsidRDefault="0043481D" w:rsidP="0043481D">
      <w:pPr>
        <w:spacing w:line="360" w:lineRule="auto"/>
        <w:jc w:val="center"/>
        <w:rPr>
          <w:rFonts w:asciiTheme="majorBidi" w:hAnsiTheme="majorBidi" w:cstheme="majorBidi"/>
          <w:b/>
          <w:bCs/>
          <w:iCs/>
          <w:szCs w:val="24"/>
        </w:rPr>
      </w:pPr>
      <w:r w:rsidRPr="00BA5BDC">
        <w:rPr>
          <w:rFonts w:asciiTheme="majorBidi" w:hAnsiTheme="majorBidi" w:cstheme="majorBidi"/>
          <w:b/>
          <w:noProof/>
          <w:sz w:val="28"/>
          <w:szCs w:val="28"/>
          <w:lang w:eastAsia="id-ID"/>
        </w:rPr>
        <w:drawing>
          <wp:inline distT="0" distB="0" distL="114300" distR="114300" wp14:anchorId="2890E3A0" wp14:editId="59792BA5">
            <wp:extent cx="1314450" cy="1439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314450" cy="1439545"/>
                    </a:xfrm>
                    <a:prstGeom prst="rect">
                      <a:avLst/>
                    </a:prstGeom>
                    <a:noFill/>
                    <a:ln>
                      <a:noFill/>
                    </a:ln>
                  </pic:spPr>
                </pic:pic>
              </a:graphicData>
            </a:graphic>
          </wp:inline>
        </w:drawing>
      </w:r>
    </w:p>
    <w:p w14:paraId="77A6C07D" w14:textId="77777777" w:rsidR="0043481D" w:rsidRPr="00BA5BDC" w:rsidRDefault="0043481D" w:rsidP="0043481D">
      <w:pPr>
        <w:spacing w:line="360" w:lineRule="auto"/>
        <w:jc w:val="center"/>
        <w:rPr>
          <w:rFonts w:asciiTheme="majorBidi" w:hAnsiTheme="majorBidi" w:cstheme="majorBidi"/>
          <w:b/>
          <w:bCs/>
          <w:iCs/>
          <w:szCs w:val="24"/>
        </w:rPr>
      </w:pPr>
    </w:p>
    <w:p w14:paraId="53337E4F" w14:textId="77777777" w:rsidR="0043481D" w:rsidRPr="00BA5BDC" w:rsidRDefault="0043481D" w:rsidP="0043481D">
      <w:pPr>
        <w:spacing w:line="360" w:lineRule="auto"/>
        <w:jc w:val="center"/>
        <w:rPr>
          <w:rFonts w:asciiTheme="majorBidi" w:hAnsiTheme="majorBidi" w:cstheme="majorBidi"/>
          <w:b/>
          <w:bCs/>
          <w:iCs/>
          <w:szCs w:val="24"/>
        </w:rPr>
      </w:pPr>
    </w:p>
    <w:p w14:paraId="7981831F" w14:textId="77777777" w:rsidR="0043481D" w:rsidRPr="00BA5BDC" w:rsidRDefault="0043481D" w:rsidP="0043481D">
      <w:pPr>
        <w:spacing w:line="360" w:lineRule="auto"/>
        <w:jc w:val="center"/>
        <w:rPr>
          <w:rFonts w:asciiTheme="majorBidi" w:hAnsiTheme="majorBidi" w:cstheme="majorBidi"/>
          <w:b/>
          <w:bCs/>
          <w:iCs/>
          <w:szCs w:val="24"/>
        </w:rPr>
      </w:pPr>
    </w:p>
    <w:p w14:paraId="78904813" w14:textId="77777777" w:rsidR="0043481D" w:rsidRPr="00BA5BDC" w:rsidRDefault="0043481D" w:rsidP="0043481D">
      <w:pPr>
        <w:pStyle w:val="ListParagraph"/>
        <w:spacing w:before="1560" w:after="0" w:line="240" w:lineRule="auto"/>
        <w:ind w:left="0"/>
        <w:contextualSpacing w:val="0"/>
        <w:jc w:val="center"/>
        <w:rPr>
          <w:rFonts w:asciiTheme="majorBidi" w:hAnsiTheme="majorBidi" w:cstheme="majorBidi"/>
          <w:b/>
          <w:sz w:val="24"/>
          <w:szCs w:val="24"/>
        </w:rPr>
      </w:pPr>
    </w:p>
    <w:p w14:paraId="5229FF02" w14:textId="77777777" w:rsidR="0043481D" w:rsidRPr="00BA5BDC" w:rsidRDefault="0043481D" w:rsidP="0043481D">
      <w:pPr>
        <w:pStyle w:val="ListParagraph"/>
        <w:spacing w:before="1560" w:after="0" w:line="240" w:lineRule="auto"/>
        <w:ind w:left="0"/>
        <w:contextualSpacing w:val="0"/>
        <w:jc w:val="center"/>
        <w:rPr>
          <w:rFonts w:asciiTheme="majorBidi" w:hAnsiTheme="majorBidi" w:cstheme="majorBidi"/>
          <w:b/>
          <w:sz w:val="24"/>
          <w:szCs w:val="24"/>
        </w:rPr>
      </w:pPr>
      <w:r w:rsidRPr="00BA5BDC">
        <w:rPr>
          <w:rFonts w:asciiTheme="majorBidi" w:hAnsiTheme="majorBidi" w:cstheme="majorBidi"/>
          <w:b/>
          <w:sz w:val="24"/>
          <w:szCs w:val="24"/>
        </w:rPr>
        <w:t>Oleh:</w:t>
      </w:r>
    </w:p>
    <w:p w14:paraId="3028BE2E" w14:textId="77777777" w:rsidR="0043481D" w:rsidRPr="00BA5BDC" w:rsidRDefault="0043481D" w:rsidP="0043481D">
      <w:pPr>
        <w:pStyle w:val="ListParagraph"/>
        <w:spacing w:after="0" w:line="240" w:lineRule="auto"/>
        <w:ind w:left="0"/>
        <w:contextualSpacing w:val="0"/>
        <w:jc w:val="center"/>
        <w:rPr>
          <w:rFonts w:asciiTheme="majorBidi" w:hAnsiTheme="majorBidi" w:cstheme="majorBidi"/>
          <w:b/>
          <w:sz w:val="24"/>
          <w:szCs w:val="24"/>
          <w:lang w:val="id-ID"/>
        </w:rPr>
      </w:pPr>
      <w:r w:rsidRPr="00BA5BDC">
        <w:rPr>
          <w:rFonts w:asciiTheme="majorBidi" w:hAnsiTheme="majorBidi" w:cstheme="majorBidi"/>
          <w:b/>
          <w:sz w:val="24"/>
          <w:szCs w:val="24"/>
          <w:lang w:val="id-ID"/>
        </w:rPr>
        <w:t>Mufida Ulfa</w:t>
      </w:r>
    </w:p>
    <w:p w14:paraId="2614A502" w14:textId="77777777" w:rsidR="0043481D" w:rsidRPr="00BA5BDC" w:rsidRDefault="0043481D" w:rsidP="0043481D">
      <w:pPr>
        <w:pStyle w:val="ListParagraph"/>
        <w:spacing w:after="0" w:line="240" w:lineRule="auto"/>
        <w:ind w:left="0"/>
        <w:contextualSpacing w:val="0"/>
        <w:jc w:val="center"/>
        <w:rPr>
          <w:rFonts w:asciiTheme="majorBidi" w:hAnsiTheme="majorBidi" w:cstheme="majorBidi"/>
          <w:b/>
          <w:sz w:val="24"/>
          <w:szCs w:val="24"/>
          <w:lang w:val="id-ID"/>
        </w:rPr>
      </w:pPr>
      <w:r w:rsidRPr="00BA5BDC">
        <w:rPr>
          <w:rFonts w:asciiTheme="majorBidi" w:hAnsiTheme="majorBidi" w:cstheme="majorBidi"/>
          <w:b/>
          <w:sz w:val="24"/>
          <w:szCs w:val="24"/>
        </w:rPr>
        <w:t>NIP. 19</w:t>
      </w:r>
      <w:r w:rsidRPr="00BA5BDC">
        <w:rPr>
          <w:rFonts w:asciiTheme="majorBidi" w:hAnsiTheme="majorBidi" w:cstheme="majorBidi"/>
          <w:b/>
          <w:sz w:val="24"/>
          <w:szCs w:val="24"/>
          <w:lang w:val="id-ID"/>
        </w:rPr>
        <w:t>8702022019032009</w:t>
      </w:r>
    </w:p>
    <w:p w14:paraId="010AFD58" w14:textId="77777777" w:rsidR="0043481D" w:rsidRPr="00BA5BDC" w:rsidRDefault="0043481D" w:rsidP="0043481D">
      <w:pPr>
        <w:pStyle w:val="ListParagraph"/>
        <w:spacing w:after="0" w:line="240" w:lineRule="auto"/>
        <w:ind w:left="0"/>
        <w:contextualSpacing w:val="0"/>
        <w:jc w:val="center"/>
        <w:rPr>
          <w:rFonts w:asciiTheme="majorBidi" w:hAnsiTheme="majorBidi" w:cstheme="majorBidi"/>
          <w:b/>
          <w:sz w:val="24"/>
          <w:szCs w:val="24"/>
        </w:rPr>
      </w:pPr>
    </w:p>
    <w:p w14:paraId="1DA5D49D" w14:textId="77777777" w:rsidR="0043481D" w:rsidRPr="00BA5BDC" w:rsidRDefault="0043481D" w:rsidP="0043481D">
      <w:pPr>
        <w:pStyle w:val="ListParagraph"/>
        <w:spacing w:before="2520" w:after="0" w:line="240" w:lineRule="auto"/>
        <w:ind w:left="0"/>
        <w:jc w:val="center"/>
        <w:rPr>
          <w:rFonts w:asciiTheme="majorBidi" w:hAnsiTheme="majorBidi" w:cstheme="majorBidi"/>
          <w:b/>
          <w:sz w:val="26"/>
          <w:szCs w:val="26"/>
        </w:rPr>
      </w:pPr>
      <w:r w:rsidRPr="00BA5BDC">
        <w:rPr>
          <w:rFonts w:asciiTheme="majorBidi" w:hAnsiTheme="majorBidi" w:cstheme="majorBidi"/>
          <w:b/>
          <w:sz w:val="26"/>
          <w:szCs w:val="26"/>
        </w:rPr>
        <w:t>INSTITUT AGAMA ISLAM NEGERI JEMBER</w:t>
      </w:r>
    </w:p>
    <w:p w14:paraId="7DDA54FD" w14:textId="77777777" w:rsidR="0043481D" w:rsidRPr="00BA5BDC" w:rsidRDefault="0043481D" w:rsidP="0043481D">
      <w:pPr>
        <w:pStyle w:val="ListParagraph"/>
        <w:spacing w:after="0" w:line="240" w:lineRule="auto"/>
        <w:ind w:left="0"/>
        <w:jc w:val="center"/>
        <w:rPr>
          <w:rFonts w:asciiTheme="majorBidi" w:hAnsiTheme="majorBidi" w:cstheme="majorBidi"/>
          <w:b/>
          <w:sz w:val="26"/>
          <w:szCs w:val="26"/>
        </w:rPr>
      </w:pPr>
      <w:r w:rsidRPr="00BA5BDC">
        <w:rPr>
          <w:rFonts w:asciiTheme="majorBidi" w:hAnsiTheme="majorBidi" w:cstheme="majorBidi"/>
          <w:b/>
          <w:sz w:val="26"/>
          <w:szCs w:val="26"/>
        </w:rPr>
        <w:t>LEMBAGA PENJAMINAN MUTU</w:t>
      </w:r>
    </w:p>
    <w:p w14:paraId="3BFB5DF7" w14:textId="77777777" w:rsidR="0043481D" w:rsidRPr="00BA5BDC" w:rsidRDefault="0043481D" w:rsidP="0043481D">
      <w:pPr>
        <w:spacing w:line="360" w:lineRule="auto"/>
        <w:jc w:val="center"/>
        <w:rPr>
          <w:rFonts w:asciiTheme="majorBidi" w:hAnsiTheme="majorBidi" w:cstheme="majorBidi"/>
          <w:b/>
          <w:szCs w:val="24"/>
        </w:rPr>
      </w:pPr>
      <w:r w:rsidRPr="00BA5BDC">
        <w:rPr>
          <w:rFonts w:asciiTheme="majorBidi" w:hAnsiTheme="majorBidi" w:cstheme="majorBidi"/>
          <w:b/>
          <w:szCs w:val="24"/>
        </w:rPr>
        <w:t>SEPTEMBER, 2021</w:t>
      </w:r>
    </w:p>
    <w:p w14:paraId="3550AC1D" w14:textId="77777777" w:rsidR="0043481D" w:rsidRPr="00BA5BDC" w:rsidRDefault="0043481D" w:rsidP="0043481D">
      <w:pPr>
        <w:jc w:val="center"/>
        <w:rPr>
          <w:rFonts w:asciiTheme="majorBidi" w:hAnsiTheme="majorBidi" w:cstheme="majorBidi"/>
          <w:b/>
          <w:bCs/>
          <w:sz w:val="28"/>
          <w:szCs w:val="28"/>
        </w:rPr>
      </w:pPr>
      <w:r w:rsidRPr="00BA5BDC">
        <w:rPr>
          <w:rFonts w:asciiTheme="majorBidi" w:hAnsiTheme="majorBidi" w:cstheme="majorBidi"/>
          <w:b/>
          <w:bCs/>
          <w:sz w:val="28"/>
          <w:szCs w:val="28"/>
        </w:rPr>
        <w:lastRenderedPageBreak/>
        <w:t xml:space="preserve"> MENGKAJI PILIHAN C</w:t>
      </w:r>
      <w:r w:rsidRPr="00BA5BDC">
        <w:rPr>
          <w:rFonts w:asciiTheme="majorBidi" w:hAnsiTheme="majorBidi" w:cstheme="majorBidi"/>
          <w:b/>
          <w:bCs/>
          <w:i/>
          <w:iCs/>
          <w:sz w:val="28"/>
          <w:szCs w:val="28"/>
        </w:rPr>
        <w:t xml:space="preserve">HILDFREE </w:t>
      </w:r>
    </w:p>
    <w:p w14:paraId="72E7B723" w14:textId="77777777" w:rsidR="0043481D" w:rsidRPr="00BA5BDC" w:rsidRDefault="0043481D" w:rsidP="0043481D">
      <w:pPr>
        <w:spacing w:line="360" w:lineRule="auto"/>
        <w:jc w:val="center"/>
        <w:rPr>
          <w:rFonts w:asciiTheme="majorBidi" w:hAnsiTheme="majorBidi" w:cstheme="majorBidi"/>
          <w:b/>
          <w:bCs/>
          <w:iCs/>
          <w:szCs w:val="24"/>
        </w:rPr>
      </w:pPr>
    </w:p>
    <w:p w14:paraId="3E69BB6B" w14:textId="77777777" w:rsidR="0043481D" w:rsidRPr="00BA5BDC" w:rsidRDefault="0043481D" w:rsidP="0043481D">
      <w:pPr>
        <w:spacing w:line="360" w:lineRule="auto"/>
        <w:jc w:val="center"/>
        <w:rPr>
          <w:rFonts w:asciiTheme="majorBidi" w:hAnsiTheme="majorBidi" w:cstheme="majorBidi"/>
          <w:b/>
          <w:bCs/>
          <w:iCs/>
          <w:szCs w:val="24"/>
        </w:rPr>
      </w:pPr>
    </w:p>
    <w:p w14:paraId="7947BB87" w14:textId="77777777" w:rsidR="0043481D" w:rsidRPr="00BA5BDC" w:rsidRDefault="0043481D" w:rsidP="0043481D">
      <w:pPr>
        <w:spacing w:line="360" w:lineRule="auto"/>
        <w:jc w:val="center"/>
        <w:rPr>
          <w:rFonts w:asciiTheme="majorBidi" w:hAnsiTheme="majorBidi" w:cstheme="majorBidi"/>
          <w:b/>
          <w:bCs/>
          <w:iCs/>
          <w:szCs w:val="24"/>
        </w:rPr>
      </w:pPr>
    </w:p>
    <w:p w14:paraId="4FF22B12" w14:textId="77777777" w:rsidR="0043481D" w:rsidRPr="00BA5BDC" w:rsidRDefault="0043481D" w:rsidP="0043481D">
      <w:pPr>
        <w:spacing w:line="360" w:lineRule="auto"/>
        <w:jc w:val="center"/>
        <w:rPr>
          <w:rFonts w:asciiTheme="majorBidi" w:hAnsiTheme="majorBidi" w:cstheme="majorBidi"/>
          <w:b/>
          <w:bCs/>
          <w:iCs/>
          <w:szCs w:val="24"/>
        </w:rPr>
      </w:pPr>
    </w:p>
    <w:p w14:paraId="186B234A" w14:textId="77777777" w:rsidR="0043481D" w:rsidRPr="00BA5BDC" w:rsidRDefault="0043481D" w:rsidP="0043481D">
      <w:pPr>
        <w:spacing w:line="360" w:lineRule="auto"/>
        <w:jc w:val="center"/>
        <w:rPr>
          <w:rFonts w:asciiTheme="majorBidi" w:hAnsiTheme="majorBidi" w:cstheme="majorBidi"/>
          <w:b/>
          <w:bCs/>
          <w:iCs/>
          <w:szCs w:val="24"/>
        </w:rPr>
      </w:pPr>
      <w:r w:rsidRPr="00BA5BDC">
        <w:rPr>
          <w:rFonts w:asciiTheme="majorBidi" w:hAnsiTheme="majorBidi" w:cstheme="majorBidi"/>
          <w:b/>
          <w:bCs/>
          <w:iCs/>
          <w:szCs w:val="24"/>
        </w:rPr>
        <w:t>MAKALAH</w:t>
      </w:r>
    </w:p>
    <w:p w14:paraId="613587E0" w14:textId="77777777" w:rsidR="0043481D" w:rsidRPr="00BA5BDC" w:rsidRDefault="0043481D" w:rsidP="0043481D">
      <w:pPr>
        <w:pStyle w:val="ListParagraph"/>
        <w:spacing w:before="120" w:after="0" w:line="240" w:lineRule="auto"/>
        <w:ind w:left="0"/>
        <w:contextualSpacing w:val="0"/>
        <w:jc w:val="center"/>
        <w:rPr>
          <w:rFonts w:asciiTheme="majorBidi" w:hAnsiTheme="majorBidi" w:cstheme="majorBidi"/>
          <w:sz w:val="24"/>
          <w:szCs w:val="24"/>
        </w:rPr>
      </w:pPr>
      <w:proofErr w:type="spellStart"/>
      <w:r w:rsidRPr="00BA5BDC">
        <w:rPr>
          <w:rFonts w:asciiTheme="majorBidi" w:hAnsiTheme="majorBidi" w:cstheme="majorBidi"/>
          <w:sz w:val="24"/>
          <w:szCs w:val="24"/>
        </w:rPr>
        <w:t>Diajukan</w:t>
      </w:r>
      <w:proofErr w:type="spellEnd"/>
      <w:r w:rsidRPr="00BA5BDC">
        <w:rPr>
          <w:rFonts w:asciiTheme="majorBidi" w:hAnsiTheme="majorBidi" w:cstheme="majorBidi"/>
          <w:sz w:val="24"/>
          <w:szCs w:val="24"/>
        </w:rPr>
        <w:t xml:space="preserve"> </w:t>
      </w:r>
      <w:proofErr w:type="spellStart"/>
      <w:r w:rsidRPr="00BA5BDC">
        <w:rPr>
          <w:rFonts w:asciiTheme="majorBidi" w:hAnsiTheme="majorBidi" w:cstheme="majorBidi"/>
          <w:sz w:val="24"/>
          <w:szCs w:val="24"/>
        </w:rPr>
        <w:t>kepada</w:t>
      </w:r>
      <w:proofErr w:type="spellEnd"/>
      <w:r w:rsidRPr="00BA5BDC">
        <w:rPr>
          <w:rFonts w:asciiTheme="majorBidi" w:hAnsiTheme="majorBidi" w:cstheme="majorBidi"/>
          <w:sz w:val="24"/>
          <w:szCs w:val="24"/>
        </w:rPr>
        <w:t xml:space="preserve"> Lembaga </w:t>
      </w:r>
      <w:proofErr w:type="spellStart"/>
      <w:r w:rsidRPr="00BA5BDC">
        <w:rPr>
          <w:rFonts w:asciiTheme="majorBidi" w:hAnsiTheme="majorBidi" w:cstheme="majorBidi"/>
          <w:sz w:val="24"/>
          <w:szCs w:val="24"/>
        </w:rPr>
        <w:t>Penjaminan</w:t>
      </w:r>
      <w:proofErr w:type="spellEnd"/>
      <w:r w:rsidRPr="00BA5BDC">
        <w:rPr>
          <w:rFonts w:asciiTheme="majorBidi" w:hAnsiTheme="majorBidi" w:cstheme="majorBidi"/>
          <w:sz w:val="24"/>
          <w:szCs w:val="24"/>
        </w:rPr>
        <w:t xml:space="preserve"> </w:t>
      </w:r>
      <w:proofErr w:type="spellStart"/>
      <w:r w:rsidRPr="00BA5BDC">
        <w:rPr>
          <w:rFonts w:asciiTheme="majorBidi" w:hAnsiTheme="majorBidi" w:cstheme="majorBidi"/>
          <w:sz w:val="24"/>
          <w:szCs w:val="24"/>
        </w:rPr>
        <w:t>Mutu</w:t>
      </w:r>
      <w:proofErr w:type="spellEnd"/>
      <w:r w:rsidRPr="00BA5BDC">
        <w:rPr>
          <w:rFonts w:asciiTheme="majorBidi" w:hAnsiTheme="majorBidi" w:cstheme="majorBidi"/>
          <w:sz w:val="24"/>
          <w:szCs w:val="24"/>
        </w:rPr>
        <w:t xml:space="preserve"> UIN K.H </w:t>
      </w:r>
      <w:proofErr w:type="spellStart"/>
      <w:r w:rsidRPr="00BA5BDC">
        <w:rPr>
          <w:rFonts w:asciiTheme="majorBidi" w:hAnsiTheme="majorBidi" w:cstheme="majorBidi"/>
          <w:sz w:val="24"/>
          <w:szCs w:val="24"/>
        </w:rPr>
        <w:t>Achmad</w:t>
      </w:r>
      <w:proofErr w:type="spellEnd"/>
      <w:r w:rsidRPr="00BA5BDC">
        <w:rPr>
          <w:rFonts w:asciiTheme="majorBidi" w:hAnsiTheme="majorBidi" w:cstheme="majorBidi"/>
          <w:sz w:val="24"/>
          <w:szCs w:val="24"/>
        </w:rPr>
        <w:t xml:space="preserve"> Siddiq </w:t>
      </w:r>
      <w:proofErr w:type="spellStart"/>
      <w:r w:rsidRPr="00BA5BDC">
        <w:rPr>
          <w:rFonts w:asciiTheme="majorBidi" w:hAnsiTheme="majorBidi" w:cstheme="majorBidi"/>
          <w:sz w:val="24"/>
          <w:szCs w:val="24"/>
        </w:rPr>
        <w:t>Jember</w:t>
      </w:r>
      <w:proofErr w:type="spellEnd"/>
      <w:r w:rsidRPr="00BA5BDC">
        <w:rPr>
          <w:rFonts w:asciiTheme="majorBidi" w:hAnsiTheme="majorBidi" w:cstheme="majorBidi"/>
          <w:sz w:val="24"/>
          <w:szCs w:val="24"/>
        </w:rPr>
        <w:t xml:space="preserve"> </w:t>
      </w:r>
      <w:proofErr w:type="spellStart"/>
      <w:r w:rsidRPr="00BA5BDC">
        <w:rPr>
          <w:rFonts w:asciiTheme="majorBidi" w:hAnsiTheme="majorBidi" w:cstheme="majorBidi"/>
          <w:sz w:val="24"/>
          <w:szCs w:val="24"/>
        </w:rPr>
        <w:t>untuk</w:t>
      </w:r>
      <w:proofErr w:type="spellEnd"/>
      <w:r w:rsidRPr="00BA5BDC">
        <w:rPr>
          <w:rFonts w:asciiTheme="majorBidi" w:hAnsiTheme="majorBidi" w:cstheme="majorBidi"/>
          <w:sz w:val="24"/>
          <w:szCs w:val="24"/>
        </w:rPr>
        <w:t xml:space="preserve"> </w:t>
      </w:r>
      <w:proofErr w:type="spellStart"/>
      <w:r w:rsidRPr="00BA5BDC">
        <w:rPr>
          <w:rFonts w:asciiTheme="majorBidi" w:hAnsiTheme="majorBidi" w:cstheme="majorBidi"/>
          <w:sz w:val="24"/>
          <w:szCs w:val="24"/>
        </w:rPr>
        <w:t>dipresentasikan</w:t>
      </w:r>
      <w:proofErr w:type="spellEnd"/>
      <w:r w:rsidRPr="00BA5BDC">
        <w:rPr>
          <w:rFonts w:asciiTheme="majorBidi" w:hAnsiTheme="majorBidi" w:cstheme="majorBidi"/>
          <w:sz w:val="24"/>
          <w:szCs w:val="24"/>
        </w:rPr>
        <w:t xml:space="preserve"> </w:t>
      </w:r>
      <w:proofErr w:type="spellStart"/>
      <w:r w:rsidRPr="00BA5BDC">
        <w:rPr>
          <w:rFonts w:asciiTheme="majorBidi" w:hAnsiTheme="majorBidi" w:cstheme="majorBidi"/>
          <w:sz w:val="24"/>
          <w:szCs w:val="24"/>
        </w:rPr>
        <w:t>dalam</w:t>
      </w:r>
      <w:proofErr w:type="spellEnd"/>
      <w:r w:rsidRPr="00BA5BDC">
        <w:rPr>
          <w:rFonts w:asciiTheme="majorBidi" w:hAnsiTheme="majorBidi" w:cstheme="majorBidi"/>
          <w:sz w:val="24"/>
          <w:szCs w:val="24"/>
        </w:rPr>
        <w:t xml:space="preserve"> seminar </w:t>
      </w:r>
      <w:proofErr w:type="spellStart"/>
      <w:r w:rsidRPr="00BA5BDC">
        <w:rPr>
          <w:rFonts w:asciiTheme="majorBidi" w:hAnsiTheme="majorBidi" w:cstheme="majorBidi"/>
          <w:sz w:val="24"/>
          <w:szCs w:val="24"/>
        </w:rPr>
        <w:t>diskusi</w:t>
      </w:r>
      <w:proofErr w:type="spellEnd"/>
      <w:r w:rsidRPr="00BA5BDC">
        <w:rPr>
          <w:rFonts w:asciiTheme="majorBidi" w:hAnsiTheme="majorBidi" w:cstheme="majorBidi"/>
          <w:sz w:val="24"/>
          <w:szCs w:val="24"/>
        </w:rPr>
        <w:t xml:space="preserve"> </w:t>
      </w:r>
      <w:proofErr w:type="spellStart"/>
      <w:r w:rsidRPr="00BA5BDC">
        <w:rPr>
          <w:rFonts w:asciiTheme="majorBidi" w:hAnsiTheme="majorBidi" w:cstheme="majorBidi"/>
          <w:sz w:val="24"/>
          <w:szCs w:val="24"/>
        </w:rPr>
        <w:t>periodik</w:t>
      </w:r>
      <w:proofErr w:type="spellEnd"/>
      <w:r w:rsidRPr="00BA5BDC">
        <w:rPr>
          <w:rFonts w:asciiTheme="majorBidi" w:hAnsiTheme="majorBidi" w:cstheme="majorBidi"/>
          <w:sz w:val="24"/>
          <w:szCs w:val="24"/>
        </w:rPr>
        <w:t xml:space="preserve"> </w:t>
      </w:r>
      <w:proofErr w:type="spellStart"/>
      <w:r w:rsidRPr="00BA5BDC">
        <w:rPr>
          <w:rFonts w:asciiTheme="majorBidi" w:hAnsiTheme="majorBidi" w:cstheme="majorBidi"/>
          <w:sz w:val="24"/>
          <w:szCs w:val="24"/>
        </w:rPr>
        <w:t>dosen</w:t>
      </w:r>
      <w:proofErr w:type="spellEnd"/>
    </w:p>
    <w:p w14:paraId="5DAA8CD7" w14:textId="77777777" w:rsidR="0043481D" w:rsidRPr="00BA5BDC" w:rsidRDefault="0043481D" w:rsidP="0043481D">
      <w:pPr>
        <w:pStyle w:val="ListParagraph"/>
        <w:spacing w:before="120" w:after="0" w:line="240" w:lineRule="auto"/>
        <w:ind w:left="0"/>
        <w:contextualSpacing w:val="0"/>
        <w:jc w:val="center"/>
        <w:rPr>
          <w:rFonts w:asciiTheme="majorBidi" w:hAnsiTheme="majorBidi" w:cstheme="majorBidi"/>
          <w:sz w:val="24"/>
          <w:szCs w:val="24"/>
        </w:rPr>
      </w:pPr>
      <w:r w:rsidRPr="00BA5BDC">
        <w:rPr>
          <w:rFonts w:asciiTheme="majorBidi" w:hAnsiTheme="majorBidi" w:cstheme="majorBidi"/>
          <w:b/>
          <w:noProof/>
          <w:sz w:val="28"/>
          <w:szCs w:val="28"/>
          <w:lang w:val="id-ID" w:eastAsia="id-ID"/>
        </w:rPr>
        <w:drawing>
          <wp:inline distT="0" distB="0" distL="114300" distR="114300" wp14:anchorId="188C2D77" wp14:editId="54B8DD82">
            <wp:extent cx="1314450" cy="1439545"/>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314450" cy="1439545"/>
                    </a:xfrm>
                    <a:prstGeom prst="rect">
                      <a:avLst/>
                    </a:prstGeom>
                    <a:noFill/>
                    <a:ln>
                      <a:noFill/>
                    </a:ln>
                  </pic:spPr>
                </pic:pic>
              </a:graphicData>
            </a:graphic>
          </wp:inline>
        </w:drawing>
      </w:r>
    </w:p>
    <w:p w14:paraId="72EA0698" w14:textId="77777777" w:rsidR="0043481D" w:rsidRPr="00BA5BDC" w:rsidRDefault="0043481D" w:rsidP="0043481D">
      <w:pPr>
        <w:spacing w:line="360" w:lineRule="auto"/>
        <w:jc w:val="center"/>
        <w:rPr>
          <w:rFonts w:asciiTheme="majorBidi" w:hAnsiTheme="majorBidi" w:cstheme="majorBidi"/>
          <w:b/>
          <w:bCs/>
          <w:iCs/>
          <w:szCs w:val="24"/>
        </w:rPr>
      </w:pPr>
    </w:p>
    <w:p w14:paraId="170BE40A" w14:textId="77777777" w:rsidR="0043481D" w:rsidRPr="00BA5BDC" w:rsidRDefault="0043481D" w:rsidP="0043481D">
      <w:pPr>
        <w:pStyle w:val="ListParagraph"/>
        <w:spacing w:before="1560" w:after="0" w:line="240" w:lineRule="auto"/>
        <w:ind w:left="0"/>
        <w:contextualSpacing w:val="0"/>
        <w:rPr>
          <w:rFonts w:asciiTheme="majorBidi" w:hAnsiTheme="majorBidi" w:cstheme="majorBidi"/>
          <w:b/>
          <w:sz w:val="24"/>
          <w:szCs w:val="24"/>
          <w:lang w:val="id-ID"/>
        </w:rPr>
      </w:pPr>
    </w:p>
    <w:p w14:paraId="3E381FFC" w14:textId="77777777" w:rsidR="0043481D" w:rsidRPr="00BA5BDC" w:rsidRDefault="0043481D" w:rsidP="0043481D">
      <w:pPr>
        <w:pStyle w:val="ListParagraph"/>
        <w:spacing w:before="1560" w:after="0" w:line="240" w:lineRule="auto"/>
        <w:ind w:left="0"/>
        <w:contextualSpacing w:val="0"/>
        <w:jc w:val="center"/>
        <w:rPr>
          <w:rFonts w:asciiTheme="majorBidi" w:hAnsiTheme="majorBidi" w:cstheme="majorBidi"/>
          <w:b/>
          <w:sz w:val="24"/>
          <w:szCs w:val="24"/>
        </w:rPr>
      </w:pPr>
      <w:r w:rsidRPr="00BA5BDC">
        <w:rPr>
          <w:rFonts w:asciiTheme="majorBidi" w:hAnsiTheme="majorBidi" w:cstheme="majorBidi"/>
          <w:b/>
          <w:sz w:val="24"/>
          <w:szCs w:val="24"/>
        </w:rPr>
        <w:t>O</w:t>
      </w:r>
      <w:r w:rsidRPr="00BA5BDC">
        <w:rPr>
          <w:rFonts w:asciiTheme="majorBidi" w:hAnsiTheme="majorBidi" w:cstheme="majorBidi"/>
          <w:b/>
          <w:sz w:val="24"/>
          <w:szCs w:val="24"/>
          <w:lang w:val="id-ID"/>
        </w:rPr>
        <w:t>l</w:t>
      </w:r>
      <w:r w:rsidRPr="00BA5BDC">
        <w:rPr>
          <w:rFonts w:asciiTheme="majorBidi" w:hAnsiTheme="majorBidi" w:cstheme="majorBidi"/>
          <w:b/>
          <w:sz w:val="24"/>
          <w:szCs w:val="24"/>
        </w:rPr>
        <w:t>eh:</w:t>
      </w:r>
    </w:p>
    <w:p w14:paraId="0A2FE3E9" w14:textId="77777777" w:rsidR="0043481D" w:rsidRPr="00BA5BDC" w:rsidRDefault="0043481D" w:rsidP="0043481D">
      <w:pPr>
        <w:pStyle w:val="ListParagraph"/>
        <w:spacing w:after="0" w:line="240" w:lineRule="auto"/>
        <w:ind w:left="0"/>
        <w:contextualSpacing w:val="0"/>
        <w:jc w:val="center"/>
        <w:rPr>
          <w:rFonts w:asciiTheme="majorBidi" w:hAnsiTheme="majorBidi" w:cstheme="majorBidi"/>
          <w:b/>
          <w:sz w:val="24"/>
          <w:szCs w:val="24"/>
          <w:lang w:val="id-ID"/>
        </w:rPr>
      </w:pPr>
      <w:r w:rsidRPr="00BA5BDC">
        <w:rPr>
          <w:rFonts w:asciiTheme="majorBidi" w:hAnsiTheme="majorBidi" w:cstheme="majorBidi"/>
          <w:b/>
          <w:sz w:val="24"/>
          <w:szCs w:val="24"/>
          <w:lang w:val="id-ID"/>
        </w:rPr>
        <w:t>Mufida Ulfa</w:t>
      </w:r>
    </w:p>
    <w:p w14:paraId="6A47218E" w14:textId="77777777" w:rsidR="0043481D" w:rsidRPr="00BA5BDC" w:rsidRDefault="0043481D" w:rsidP="0043481D">
      <w:pPr>
        <w:pStyle w:val="ListParagraph"/>
        <w:spacing w:after="0" w:line="240" w:lineRule="auto"/>
        <w:ind w:left="0"/>
        <w:contextualSpacing w:val="0"/>
        <w:jc w:val="center"/>
        <w:rPr>
          <w:rFonts w:asciiTheme="majorBidi" w:hAnsiTheme="majorBidi" w:cstheme="majorBidi"/>
          <w:b/>
          <w:sz w:val="24"/>
          <w:szCs w:val="24"/>
          <w:lang w:val="id-ID"/>
        </w:rPr>
      </w:pPr>
      <w:r w:rsidRPr="00BA5BDC">
        <w:rPr>
          <w:rFonts w:asciiTheme="majorBidi" w:hAnsiTheme="majorBidi" w:cstheme="majorBidi"/>
          <w:b/>
          <w:sz w:val="24"/>
          <w:szCs w:val="24"/>
        </w:rPr>
        <w:t>NIP. 198</w:t>
      </w:r>
      <w:r w:rsidRPr="00BA5BDC">
        <w:rPr>
          <w:rFonts w:asciiTheme="majorBidi" w:hAnsiTheme="majorBidi" w:cstheme="majorBidi"/>
          <w:b/>
          <w:sz w:val="24"/>
          <w:szCs w:val="24"/>
          <w:lang w:val="id-ID"/>
        </w:rPr>
        <w:t>702022019032009</w:t>
      </w:r>
    </w:p>
    <w:p w14:paraId="45DF4277" w14:textId="77777777" w:rsidR="0043481D" w:rsidRPr="00BA5BDC" w:rsidRDefault="0043481D" w:rsidP="0043481D">
      <w:pPr>
        <w:pStyle w:val="ListParagraph"/>
        <w:spacing w:after="0" w:line="240" w:lineRule="auto"/>
        <w:ind w:left="0"/>
        <w:contextualSpacing w:val="0"/>
        <w:jc w:val="center"/>
        <w:rPr>
          <w:rFonts w:asciiTheme="majorBidi" w:hAnsiTheme="majorBidi" w:cstheme="majorBidi"/>
          <w:b/>
          <w:sz w:val="24"/>
          <w:szCs w:val="24"/>
        </w:rPr>
      </w:pPr>
    </w:p>
    <w:p w14:paraId="2105AF11" w14:textId="77777777" w:rsidR="0043481D" w:rsidRPr="00BA5BDC" w:rsidRDefault="0043481D" w:rsidP="0043481D">
      <w:pPr>
        <w:pStyle w:val="ListParagraph"/>
        <w:spacing w:before="2520" w:after="0" w:line="240" w:lineRule="auto"/>
        <w:ind w:left="0"/>
        <w:jc w:val="center"/>
        <w:rPr>
          <w:rFonts w:asciiTheme="majorBidi" w:hAnsiTheme="majorBidi" w:cstheme="majorBidi"/>
          <w:b/>
          <w:sz w:val="26"/>
          <w:szCs w:val="26"/>
        </w:rPr>
      </w:pPr>
      <w:r w:rsidRPr="00BA5BDC">
        <w:rPr>
          <w:rFonts w:asciiTheme="majorBidi" w:hAnsiTheme="majorBidi" w:cstheme="majorBidi"/>
          <w:b/>
          <w:sz w:val="26"/>
          <w:szCs w:val="26"/>
        </w:rPr>
        <w:t>INSTITUT AGAMA ISLAM NEGERI JEMBER</w:t>
      </w:r>
    </w:p>
    <w:p w14:paraId="7219DEDD" w14:textId="77777777" w:rsidR="0043481D" w:rsidRPr="00BA5BDC" w:rsidRDefault="0043481D" w:rsidP="0043481D">
      <w:pPr>
        <w:pStyle w:val="ListParagraph"/>
        <w:spacing w:after="0" w:line="240" w:lineRule="auto"/>
        <w:ind w:left="0"/>
        <w:jc w:val="center"/>
        <w:rPr>
          <w:rFonts w:asciiTheme="majorBidi" w:hAnsiTheme="majorBidi" w:cstheme="majorBidi"/>
          <w:b/>
          <w:sz w:val="26"/>
          <w:szCs w:val="26"/>
        </w:rPr>
      </w:pPr>
      <w:r w:rsidRPr="00BA5BDC">
        <w:rPr>
          <w:rFonts w:asciiTheme="majorBidi" w:hAnsiTheme="majorBidi" w:cstheme="majorBidi"/>
          <w:b/>
          <w:sz w:val="26"/>
          <w:szCs w:val="26"/>
        </w:rPr>
        <w:t>LEMBAGA PENJAMINAN MUTU</w:t>
      </w:r>
    </w:p>
    <w:p w14:paraId="6587AD42" w14:textId="77777777" w:rsidR="0043481D" w:rsidRPr="00BA5BDC" w:rsidRDefault="0043481D" w:rsidP="0043481D">
      <w:pPr>
        <w:spacing w:line="360" w:lineRule="auto"/>
        <w:jc w:val="center"/>
        <w:rPr>
          <w:rFonts w:asciiTheme="majorBidi" w:hAnsiTheme="majorBidi" w:cstheme="majorBidi"/>
          <w:b/>
          <w:szCs w:val="24"/>
        </w:rPr>
      </w:pPr>
      <w:r w:rsidRPr="00BA5BDC">
        <w:rPr>
          <w:rFonts w:asciiTheme="majorBidi" w:hAnsiTheme="majorBidi" w:cstheme="majorBidi"/>
          <w:b/>
          <w:szCs w:val="24"/>
        </w:rPr>
        <w:t>SEPTEMBER, 2021</w:t>
      </w:r>
    </w:p>
    <w:p w14:paraId="210EA940" w14:textId="77777777" w:rsidR="0043481D" w:rsidRDefault="0043481D" w:rsidP="0043481D">
      <w:pPr>
        <w:pStyle w:val="ListParagraph"/>
        <w:spacing w:after="0" w:line="480" w:lineRule="auto"/>
        <w:ind w:left="0"/>
        <w:jc w:val="center"/>
        <w:rPr>
          <w:rFonts w:asciiTheme="majorBidi" w:hAnsiTheme="majorBidi" w:cstheme="majorBidi"/>
          <w:b/>
          <w:sz w:val="24"/>
          <w:szCs w:val="24"/>
          <w:lang w:val="id-ID"/>
        </w:rPr>
      </w:pPr>
    </w:p>
    <w:p w14:paraId="4A7FC1C8" w14:textId="77777777" w:rsidR="0043481D" w:rsidRPr="00BA5BDC" w:rsidRDefault="0043481D" w:rsidP="0043481D">
      <w:pPr>
        <w:pStyle w:val="ListParagraph"/>
        <w:spacing w:after="0" w:line="480" w:lineRule="auto"/>
        <w:ind w:left="0"/>
        <w:jc w:val="center"/>
        <w:rPr>
          <w:rFonts w:asciiTheme="majorBidi" w:hAnsiTheme="majorBidi" w:cstheme="majorBidi"/>
          <w:b/>
          <w:sz w:val="24"/>
          <w:szCs w:val="24"/>
        </w:rPr>
      </w:pPr>
      <w:r w:rsidRPr="00BA5BDC">
        <w:rPr>
          <w:rFonts w:asciiTheme="majorBidi" w:hAnsiTheme="majorBidi" w:cstheme="majorBidi"/>
          <w:b/>
          <w:sz w:val="24"/>
          <w:szCs w:val="24"/>
        </w:rPr>
        <w:lastRenderedPageBreak/>
        <w:t>DAFTAR ISI</w:t>
      </w:r>
    </w:p>
    <w:p w14:paraId="223A0514" w14:textId="77777777" w:rsidR="0043481D" w:rsidRPr="00BA5BDC" w:rsidRDefault="0043481D" w:rsidP="0043481D">
      <w:pPr>
        <w:pStyle w:val="ListParagraph"/>
        <w:spacing w:before="240" w:after="0" w:line="480" w:lineRule="auto"/>
        <w:ind w:left="0"/>
        <w:contextualSpacing w:val="0"/>
        <w:jc w:val="right"/>
        <w:rPr>
          <w:rFonts w:asciiTheme="majorBidi" w:hAnsiTheme="majorBidi" w:cstheme="majorBidi"/>
          <w:b/>
          <w:sz w:val="24"/>
          <w:szCs w:val="24"/>
          <w:lang w:val="id-ID"/>
        </w:rPr>
      </w:pPr>
    </w:p>
    <w:p w14:paraId="26E18791" w14:textId="77777777" w:rsidR="0043481D" w:rsidRPr="00BA5BDC" w:rsidRDefault="0043481D" w:rsidP="0043481D">
      <w:pPr>
        <w:tabs>
          <w:tab w:val="center" w:leader="dot" w:pos="7938"/>
        </w:tabs>
        <w:rPr>
          <w:rFonts w:asciiTheme="majorBidi" w:hAnsiTheme="majorBidi" w:cstheme="majorBidi"/>
          <w:b/>
          <w:sz w:val="24"/>
          <w:szCs w:val="24"/>
        </w:rPr>
      </w:pPr>
      <w:r>
        <w:rPr>
          <w:rFonts w:asciiTheme="majorBidi" w:hAnsiTheme="majorBidi" w:cstheme="majorBidi"/>
          <w:b/>
          <w:sz w:val="24"/>
          <w:szCs w:val="24"/>
        </w:rPr>
        <w:t>Halaman Judul .</w:t>
      </w:r>
      <w:r>
        <w:rPr>
          <w:rFonts w:asciiTheme="majorBidi" w:hAnsiTheme="majorBidi" w:cstheme="majorBidi"/>
          <w:b/>
          <w:sz w:val="24"/>
          <w:szCs w:val="24"/>
        </w:rPr>
        <w:tab/>
        <w:t>ii</w:t>
      </w:r>
    </w:p>
    <w:p w14:paraId="351A7B1A" w14:textId="77777777" w:rsidR="0043481D" w:rsidRPr="00BA5BDC" w:rsidRDefault="0043481D" w:rsidP="0043481D">
      <w:pPr>
        <w:tabs>
          <w:tab w:val="center" w:leader="dot" w:pos="7938"/>
        </w:tabs>
        <w:rPr>
          <w:rFonts w:asciiTheme="majorBidi" w:hAnsiTheme="majorBidi" w:cstheme="majorBidi"/>
          <w:b/>
          <w:sz w:val="24"/>
          <w:szCs w:val="24"/>
        </w:rPr>
      </w:pPr>
      <w:r>
        <w:rPr>
          <w:rFonts w:asciiTheme="majorBidi" w:hAnsiTheme="majorBidi" w:cstheme="majorBidi"/>
          <w:b/>
          <w:sz w:val="24"/>
          <w:szCs w:val="24"/>
        </w:rPr>
        <w:t xml:space="preserve">Daftar Isi </w:t>
      </w:r>
      <w:r>
        <w:rPr>
          <w:rFonts w:asciiTheme="majorBidi" w:hAnsiTheme="majorBidi" w:cstheme="majorBidi"/>
          <w:b/>
          <w:sz w:val="24"/>
          <w:szCs w:val="24"/>
        </w:rPr>
        <w:tab/>
        <w:t>iii</w:t>
      </w:r>
    </w:p>
    <w:p w14:paraId="53F15B7A" w14:textId="77777777" w:rsidR="0043481D" w:rsidRPr="00BA5BDC" w:rsidRDefault="0043481D" w:rsidP="0043481D">
      <w:pPr>
        <w:tabs>
          <w:tab w:val="center" w:leader="dot" w:pos="7938"/>
        </w:tabs>
        <w:rPr>
          <w:rFonts w:asciiTheme="majorBidi" w:hAnsiTheme="majorBidi" w:cstheme="majorBidi"/>
          <w:b/>
          <w:sz w:val="24"/>
          <w:szCs w:val="24"/>
        </w:rPr>
      </w:pPr>
      <w:r w:rsidRPr="00BA5BDC">
        <w:rPr>
          <w:rFonts w:asciiTheme="majorBidi" w:hAnsiTheme="majorBidi" w:cstheme="majorBidi"/>
          <w:b/>
          <w:sz w:val="24"/>
          <w:szCs w:val="24"/>
        </w:rPr>
        <w:t>BAB I PENDAHULUAN</w:t>
      </w:r>
    </w:p>
    <w:p w14:paraId="6D4F38A6" w14:textId="77777777" w:rsidR="0043481D" w:rsidRPr="00BA5BDC" w:rsidRDefault="0043481D" w:rsidP="0043481D">
      <w:pPr>
        <w:tabs>
          <w:tab w:val="center" w:leader="dot" w:pos="7938"/>
        </w:tabs>
        <w:ind w:left="284"/>
        <w:rPr>
          <w:rFonts w:asciiTheme="majorBidi" w:hAnsiTheme="majorBidi" w:cstheme="majorBidi"/>
          <w:sz w:val="24"/>
          <w:szCs w:val="24"/>
        </w:rPr>
      </w:pPr>
      <w:r w:rsidRPr="00BA5BDC">
        <w:rPr>
          <w:rFonts w:asciiTheme="majorBidi" w:hAnsiTheme="majorBidi" w:cstheme="majorBidi"/>
          <w:sz w:val="24"/>
          <w:szCs w:val="24"/>
        </w:rPr>
        <w:t>A. Latar Belakang..</w:t>
      </w:r>
      <w:r w:rsidRPr="00BA5BDC">
        <w:rPr>
          <w:rFonts w:asciiTheme="majorBidi" w:hAnsiTheme="majorBidi" w:cstheme="majorBidi"/>
          <w:sz w:val="24"/>
          <w:szCs w:val="24"/>
        </w:rPr>
        <w:tab/>
        <w:t>1</w:t>
      </w:r>
    </w:p>
    <w:p w14:paraId="133D36A3" w14:textId="77777777" w:rsidR="0043481D" w:rsidRPr="00BA5BDC" w:rsidRDefault="0043481D" w:rsidP="0043481D">
      <w:pPr>
        <w:tabs>
          <w:tab w:val="center" w:leader="dot" w:pos="7938"/>
        </w:tabs>
        <w:ind w:left="284"/>
        <w:rPr>
          <w:rFonts w:asciiTheme="majorBidi" w:hAnsiTheme="majorBidi" w:cstheme="majorBidi"/>
          <w:sz w:val="24"/>
          <w:szCs w:val="24"/>
        </w:rPr>
      </w:pPr>
      <w:r w:rsidRPr="00BA5BDC">
        <w:rPr>
          <w:rFonts w:asciiTheme="majorBidi" w:hAnsiTheme="majorBidi" w:cstheme="majorBidi"/>
          <w:sz w:val="24"/>
          <w:szCs w:val="24"/>
        </w:rPr>
        <w:t>B. Masalah atau Topik Bahasan</w:t>
      </w:r>
      <w:r w:rsidRPr="00BA5BDC">
        <w:rPr>
          <w:rFonts w:asciiTheme="majorBidi" w:hAnsiTheme="majorBidi" w:cstheme="majorBidi"/>
          <w:sz w:val="24"/>
          <w:szCs w:val="24"/>
        </w:rPr>
        <w:tab/>
        <w:t>3</w:t>
      </w:r>
    </w:p>
    <w:p w14:paraId="2E65C848" w14:textId="77777777" w:rsidR="0043481D" w:rsidRPr="00BA5BDC" w:rsidRDefault="0043481D" w:rsidP="0043481D">
      <w:pPr>
        <w:tabs>
          <w:tab w:val="center" w:leader="dot" w:pos="7938"/>
        </w:tabs>
        <w:ind w:left="284"/>
        <w:rPr>
          <w:rFonts w:asciiTheme="majorBidi" w:hAnsiTheme="majorBidi" w:cstheme="majorBidi"/>
          <w:sz w:val="24"/>
          <w:szCs w:val="24"/>
        </w:rPr>
      </w:pPr>
      <w:r w:rsidRPr="00BA5BDC">
        <w:rPr>
          <w:rFonts w:asciiTheme="majorBidi" w:hAnsiTheme="majorBidi" w:cstheme="majorBidi"/>
          <w:sz w:val="24"/>
          <w:szCs w:val="24"/>
        </w:rPr>
        <w:t>C. Tujuan Penelitian/Tujuan Makalah</w:t>
      </w:r>
      <w:r w:rsidRPr="00BA5BDC">
        <w:rPr>
          <w:rFonts w:asciiTheme="majorBidi" w:hAnsiTheme="majorBidi" w:cstheme="majorBidi"/>
          <w:sz w:val="24"/>
          <w:szCs w:val="24"/>
        </w:rPr>
        <w:tab/>
        <w:t>3</w:t>
      </w:r>
    </w:p>
    <w:p w14:paraId="11C14D6C" w14:textId="77777777" w:rsidR="0043481D" w:rsidRPr="00BA5BDC" w:rsidRDefault="0043481D" w:rsidP="0043481D">
      <w:pPr>
        <w:tabs>
          <w:tab w:val="center" w:leader="dot" w:pos="7938"/>
        </w:tabs>
        <w:rPr>
          <w:rFonts w:asciiTheme="majorBidi" w:hAnsiTheme="majorBidi" w:cstheme="majorBidi"/>
          <w:b/>
          <w:sz w:val="24"/>
          <w:szCs w:val="24"/>
        </w:rPr>
      </w:pPr>
      <w:r w:rsidRPr="00BA5BDC">
        <w:rPr>
          <w:rFonts w:asciiTheme="majorBidi" w:hAnsiTheme="majorBidi" w:cstheme="majorBidi"/>
          <w:b/>
          <w:sz w:val="24"/>
          <w:szCs w:val="24"/>
        </w:rPr>
        <w:t>BAB II TEKS UTAMA</w:t>
      </w:r>
    </w:p>
    <w:p w14:paraId="3FC3E4DA" w14:textId="77777777" w:rsidR="0043481D" w:rsidRPr="00BA5BDC" w:rsidRDefault="0043481D" w:rsidP="0043481D">
      <w:pPr>
        <w:tabs>
          <w:tab w:val="center" w:leader="dot" w:pos="7938"/>
        </w:tabs>
        <w:ind w:left="284"/>
        <w:rPr>
          <w:rFonts w:asciiTheme="majorBidi" w:hAnsiTheme="majorBidi" w:cstheme="majorBidi"/>
          <w:sz w:val="24"/>
          <w:szCs w:val="24"/>
        </w:rPr>
      </w:pPr>
      <w:r w:rsidRPr="00BA5BDC">
        <w:rPr>
          <w:rFonts w:asciiTheme="majorBidi" w:hAnsiTheme="majorBidi" w:cstheme="majorBidi"/>
          <w:sz w:val="24"/>
          <w:szCs w:val="24"/>
        </w:rPr>
        <w:t xml:space="preserve">A. Tentang </w:t>
      </w:r>
      <w:r w:rsidRPr="00BA5BDC">
        <w:rPr>
          <w:rFonts w:asciiTheme="majorBidi" w:hAnsiTheme="majorBidi" w:cstheme="majorBidi"/>
          <w:i/>
          <w:iCs/>
          <w:sz w:val="24"/>
          <w:szCs w:val="24"/>
        </w:rPr>
        <w:t>Childfree</w:t>
      </w:r>
      <w:r w:rsidRPr="00BA5BDC">
        <w:rPr>
          <w:rFonts w:asciiTheme="majorBidi" w:hAnsiTheme="majorBidi" w:cstheme="majorBidi"/>
          <w:sz w:val="24"/>
          <w:szCs w:val="24"/>
        </w:rPr>
        <w:t>.</w:t>
      </w:r>
      <w:r w:rsidRPr="00BA5BDC">
        <w:rPr>
          <w:rFonts w:asciiTheme="majorBidi" w:hAnsiTheme="majorBidi" w:cstheme="majorBidi"/>
          <w:sz w:val="24"/>
          <w:szCs w:val="24"/>
        </w:rPr>
        <w:tab/>
        <w:t>4</w:t>
      </w:r>
    </w:p>
    <w:p w14:paraId="592F5703" w14:textId="77777777" w:rsidR="0043481D" w:rsidRPr="00BA5BDC" w:rsidRDefault="0043481D" w:rsidP="0043481D">
      <w:pPr>
        <w:tabs>
          <w:tab w:val="center" w:leader="dot" w:pos="7938"/>
        </w:tabs>
        <w:ind w:left="284"/>
        <w:rPr>
          <w:rFonts w:asciiTheme="majorBidi" w:hAnsiTheme="majorBidi" w:cstheme="majorBidi"/>
          <w:sz w:val="24"/>
          <w:szCs w:val="24"/>
        </w:rPr>
      </w:pPr>
      <w:r w:rsidRPr="00BA5BDC">
        <w:rPr>
          <w:rFonts w:asciiTheme="majorBidi" w:hAnsiTheme="majorBidi" w:cstheme="majorBidi"/>
          <w:sz w:val="24"/>
          <w:szCs w:val="24"/>
        </w:rPr>
        <w:t>B. Semangat/</w:t>
      </w:r>
      <w:r w:rsidRPr="00BA5BDC">
        <w:rPr>
          <w:rFonts w:ascii="Times New Arabic" w:hAnsi="Times New Arabic" w:cstheme="majorBidi"/>
          <w:sz w:val="24"/>
          <w:szCs w:val="24"/>
        </w:rPr>
        <w:t>Ru&gt;h}</w:t>
      </w:r>
      <w:r w:rsidRPr="00BA5BDC">
        <w:rPr>
          <w:rFonts w:asciiTheme="majorBidi" w:hAnsiTheme="majorBidi" w:cstheme="majorBidi"/>
          <w:sz w:val="24"/>
          <w:szCs w:val="24"/>
        </w:rPr>
        <w:t xml:space="preserve"> al-Qur</w:t>
      </w:r>
      <w:r>
        <w:rPr>
          <w:rFonts w:asciiTheme="majorBidi" w:hAnsiTheme="majorBidi" w:cstheme="majorBidi"/>
          <w:sz w:val="24"/>
          <w:szCs w:val="24"/>
        </w:rPr>
        <w:t>’</w:t>
      </w:r>
      <w:r w:rsidRPr="00BA5BDC">
        <w:rPr>
          <w:rFonts w:asciiTheme="majorBidi" w:hAnsiTheme="majorBidi" w:cstheme="majorBidi"/>
          <w:sz w:val="24"/>
          <w:szCs w:val="24"/>
        </w:rPr>
        <w:t>an dan Hadis</w:t>
      </w:r>
      <w:r w:rsidRPr="00BA5BDC">
        <w:rPr>
          <w:rFonts w:asciiTheme="majorBidi" w:hAnsiTheme="majorBidi" w:cstheme="majorBidi"/>
          <w:sz w:val="24"/>
          <w:szCs w:val="24"/>
        </w:rPr>
        <w:tab/>
        <w:t>6</w:t>
      </w:r>
    </w:p>
    <w:p w14:paraId="0829E370" w14:textId="77777777" w:rsidR="0043481D" w:rsidRPr="00BA5BDC" w:rsidRDefault="0043481D" w:rsidP="0043481D">
      <w:pPr>
        <w:tabs>
          <w:tab w:val="center" w:leader="dot" w:pos="7938"/>
        </w:tabs>
        <w:rPr>
          <w:rFonts w:asciiTheme="majorBidi" w:hAnsiTheme="majorBidi" w:cstheme="majorBidi"/>
          <w:b/>
          <w:sz w:val="24"/>
          <w:szCs w:val="24"/>
        </w:rPr>
      </w:pPr>
      <w:r w:rsidRPr="00BA5BDC">
        <w:rPr>
          <w:rFonts w:asciiTheme="majorBidi" w:hAnsiTheme="majorBidi" w:cstheme="majorBidi"/>
          <w:b/>
          <w:sz w:val="24"/>
          <w:szCs w:val="24"/>
        </w:rPr>
        <w:t>BAB III PENUTUP</w:t>
      </w:r>
    </w:p>
    <w:p w14:paraId="4A06EEE4" w14:textId="77777777" w:rsidR="0043481D" w:rsidRPr="00BA5BDC" w:rsidRDefault="0043481D" w:rsidP="0043481D">
      <w:pPr>
        <w:tabs>
          <w:tab w:val="center" w:leader="dot" w:pos="7938"/>
        </w:tabs>
        <w:ind w:left="284"/>
        <w:rPr>
          <w:rFonts w:asciiTheme="majorBidi" w:hAnsiTheme="majorBidi" w:cstheme="majorBidi"/>
          <w:sz w:val="24"/>
          <w:szCs w:val="24"/>
        </w:rPr>
      </w:pPr>
      <w:r w:rsidRPr="00BA5BDC">
        <w:rPr>
          <w:rFonts w:asciiTheme="majorBidi" w:hAnsiTheme="majorBidi" w:cstheme="majorBidi"/>
          <w:sz w:val="24"/>
          <w:szCs w:val="24"/>
        </w:rPr>
        <w:t>A. Kesimpulan</w:t>
      </w:r>
      <w:r w:rsidRPr="00BA5BDC">
        <w:rPr>
          <w:rFonts w:asciiTheme="majorBidi" w:hAnsiTheme="majorBidi" w:cstheme="majorBidi"/>
          <w:sz w:val="24"/>
          <w:szCs w:val="24"/>
        </w:rPr>
        <w:tab/>
        <w:t>.12</w:t>
      </w:r>
    </w:p>
    <w:p w14:paraId="07078B4E" w14:textId="77777777" w:rsidR="0043481D" w:rsidRPr="00BA5BDC" w:rsidRDefault="0043481D" w:rsidP="0043481D">
      <w:pPr>
        <w:tabs>
          <w:tab w:val="center" w:leader="dot" w:pos="7938"/>
        </w:tabs>
        <w:ind w:left="284"/>
        <w:rPr>
          <w:rFonts w:asciiTheme="majorBidi" w:hAnsiTheme="majorBidi" w:cstheme="majorBidi"/>
          <w:sz w:val="24"/>
          <w:szCs w:val="24"/>
        </w:rPr>
      </w:pPr>
      <w:r w:rsidRPr="00BA5BDC">
        <w:rPr>
          <w:rFonts w:asciiTheme="majorBidi" w:hAnsiTheme="majorBidi" w:cstheme="majorBidi"/>
          <w:sz w:val="24"/>
          <w:szCs w:val="24"/>
        </w:rPr>
        <w:t>B. Saran</w:t>
      </w:r>
      <w:r w:rsidRPr="00BA5BDC">
        <w:rPr>
          <w:rFonts w:asciiTheme="majorBidi" w:hAnsiTheme="majorBidi" w:cstheme="majorBidi"/>
          <w:sz w:val="24"/>
          <w:szCs w:val="24"/>
        </w:rPr>
        <w:tab/>
        <w:t>12</w:t>
      </w:r>
    </w:p>
    <w:p w14:paraId="4777E715" w14:textId="77777777" w:rsidR="0043481D" w:rsidRDefault="0043481D" w:rsidP="0043481D">
      <w:pPr>
        <w:tabs>
          <w:tab w:val="center" w:leader="dot" w:pos="7938"/>
        </w:tabs>
        <w:rPr>
          <w:rFonts w:asciiTheme="majorBidi" w:hAnsiTheme="majorBidi" w:cstheme="majorBidi"/>
          <w:bCs/>
          <w:sz w:val="24"/>
          <w:szCs w:val="24"/>
        </w:rPr>
      </w:pPr>
      <w:r w:rsidRPr="00BA5BDC">
        <w:rPr>
          <w:rFonts w:asciiTheme="majorBidi" w:hAnsiTheme="majorBidi" w:cstheme="majorBidi"/>
          <w:b/>
          <w:sz w:val="24"/>
          <w:szCs w:val="24"/>
        </w:rPr>
        <w:t xml:space="preserve">Daftar Rujukan </w:t>
      </w:r>
      <w:r w:rsidRPr="00BA5BDC">
        <w:rPr>
          <w:rFonts w:asciiTheme="majorBidi" w:hAnsiTheme="majorBidi" w:cstheme="majorBidi"/>
          <w:b/>
          <w:sz w:val="24"/>
          <w:szCs w:val="24"/>
        </w:rPr>
        <w:tab/>
      </w:r>
      <w:r w:rsidR="00B53BE7">
        <w:rPr>
          <w:rFonts w:asciiTheme="majorBidi" w:hAnsiTheme="majorBidi" w:cstheme="majorBidi"/>
          <w:bCs/>
          <w:sz w:val="24"/>
          <w:szCs w:val="24"/>
        </w:rPr>
        <w:t>.14</w:t>
      </w:r>
    </w:p>
    <w:p w14:paraId="5DE8EFDC" w14:textId="77777777" w:rsidR="0043481D" w:rsidRDefault="0043481D" w:rsidP="0043481D">
      <w:pPr>
        <w:tabs>
          <w:tab w:val="center" w:leader="dot" w:pos="7938"/>
        </w:tabs>
        <w:rPr>
          <w:rFonts w:asciiTheme="majorBidi" w:hAnsiTheme="majorBidi" w:cstheme="majorBidi"/>
          <w:bCs/>
          <w:sz w:val="24"/>
          <w:szCs w:val="24"/>
        </w:rPr>
      </w:pPr>
    </w:p>
    <w:p w14:paraId="4C46C5F4" w14:textId="77777777" w:rsidR="0043481D" w:rsidRDefault="0043481D" w:rsidP="0043481D">
      <w:pPr>
        <w:tabs>
          <w:tab w:val="center" w:leader="dot" w:pos="7938"/>
        </w:tabs>
        <w:rPr>
          <w:rFonts w:asciiTheme="majorBidi" w:hAnsiTheme="majorBidi" w:cstheme="majorBidi"/>
          <w:bCs/>
          <w:sz w:val="24"/>
          <w:szCs w:val="24"/>
        </w:rPr>
      </w:pPr>
    </w:p>
    <w:p w14:paraId="52250538" w14:textId="77777777" w:rsidR="0043481D" w:rsidRDefault="0043481D" w:rsidP="0043481D">
      <w:pPr>
        <w:tabs>
          <w:tab w:val="center" w:leader="dot" w:pos="7938"/>
        </w:tabs>
        <w:rPr>
          <w:rFonts w:asciiTheme="majorBidi" w:hAnsiTheme="majorBidi" w:cstheme="majorBidi"/>
          <w:bCs/>
          <w:sz w:val="24"/>
          <w:szCs w:val="24"/>
        </w:rPr>
      </w:pPr>
    </w:p>
    <w:p w14:paraId="71461E8A" w14:textId="77777777" w:rsidR="0043481D" w:rsidRDefault="0043481D" w:rsidP="0043481D">
      <w:pPr>
        <w:tabs>
          <w:tab w:val="center" w:leader="dot" w:pos="7938"/>
        </w:tabs>
        <w:rPr>
          <w:rFonts w:asciiTheme="majorBidi" w:hAnsiTheme="majorBidi" w:cstheme="majorBidi"/>
          <w:bCs/>
          <w:sz w:val="24"/>
          <w:szCs w:val="24"/>
        </w:rPr>
      </w:pPr>
    </w:p>
    <w:p w14:paraId="2A0E953C" w14:textId="77777777" w:rsidR="0043481D" w:rsidRDefault="0043481D" w:rsidP="0043481D">
      <w:pPr>
        <w:tabs>
          <w:tab w:val="center" w:leader="dot" w:pos="7938"/>
        </w:tabs>
        <w:rPr>
          <w:rFonts w:asciiTheme="majorBidi" w:hAnsiTheme="majorBidi" w:cstheme="majorBidi"/>
          <w:bCs/>
          <w:sz w:val="24"/>
          <w:szCs w:val="24"/>
        </w:rPr>
      </w:pPr>
    </w:p>
    <w:p w14:paraId="0C7FF771" w14:textId="77777777" w:rsidR="0043481D" w:rsidRDefault="0043481D" w:rsidP="0043481D">
      <w:pPr>
        <w:tabs>
          <w:tab w:val="center" w:leader="dot" w:pos="7938"/>
        </w:tabs>
        <w:rPr>
          <w:rFonts w:asciiTheme="majorBidi" w:hAnsiTheme="majorBidi" w:cstheme="majorBidi"/>
          <w:bCs/>
          <w:sz w:val="24"/>
          <w:szCs w:val="24"/>
        </w:rPr>
      </w:pPr>
    </w:p>
    <w:p w14:paraId="244458F5" w14:textId="77777777" w:rsidR="0043481D" w:rsidRDefault="0043481D" w:rsidP="0043481D">
      <w:pPr>
        <w:tabs>
          <w:tab w:val="center" w:leader="dot" w:pos="7938"/>
        </w:tabs>
        <w:rPr>
          <w:rFonts w:asciiTheme="majorBidi" w:hAnsiTheme="majorBidi" w:cstheme="majorBidi"/>
          <w:bCs/>
          <w:sz w:val="24"/>
          <w:szCs w:val="24"/>
        </w:rPr>
      </w:pPr>
    </w:p>
    <w:p w14:paraId="6D157D9A" w14:textId="77777777" w:rsidR="0043481D" w:rsidRDefault="0043481D" w:rsidP="0043481D">
      <w:pPr>
        <w:tabs>
          <w:tab w:val="center" w:leader="dot" w:pos="7938"/>
        </w:tabs>
        <w:rPr>
          <w:rFonts w:asciiTheme="majorBidi" w:hAnsiTheme="majorBidi" w:cstheme="majorBidi"/>
          <w:bCs/>
          <w:sz w:val="24"/>
          <w:szCs w:val="24"/>
        </w:rPr>
      </w:pPr>
    </w:p>
    <w:p w14:paraId="6C806B89" w14:textId="77777777" w:rsidR="0043481D" w:rsidRPr="00AA6441" w:rsidRDefault="0043481D" w:rsidP="0043481D">
      <w:pPr>
        <w:tabs>
          <w:tab w:val="center" w:leader="dot" w:pos="7938"/>
        </w:tabs>
        <w:rPr>
          <w:rFonts w:asciiTheme="majorBidi" w:hAnsiTheme="majorBidi" w:cstheme="majorBidi"/>
          <w:b/>
          <w:sz w:val="24"/>
          <w:szCs w:val="24"/>
        </w:rPr>
      </w:pPr>
    </w:p>
    <w:p w14:paraId="15AA6ADF" w14:textId="77777777" w:rsidR="001E68FF" w:rsidRPr="0043481D" w:rsidRDefault="00C01492" w:rsidP="004C2BBF">
      <w:pPr>
        <w:jc w:val="center"/>
        <w:rPr>
          <w:rFonts w:asciiTheme="majorBidi" w:hAnsiTheme="majorBidi" w:cstheme="majorBidi"/>
          <w:b/>
          <w:bCs/>
          <w:sz w:val="24"/>
          <w:szCs w:val="24"/>
        </w:rPr>
      </w:pPr>
      <w:r w:rsidRPr="0043481D">
        <w:rPr>
          <w:rFonts w:asciiTheme="majorBidi" w:hAnsiTheme="majorBidi" w:cstheme="majorBidi"/>
          <w:b/>
          <w:bCs/>
          <w:sz w:val="24"/>
          <w:szCs w:val="24"/>
        </w:rPr>
        <w:lastRenderedPageBreak/>
        <w:t>BAB I</w:t>
      </w:r>
    </w:p>
    <w:p w14:paraId="45D2A97B" w14:textId="77777777" w:rsidR="00516D2B" w:rsidRPr="0043481D" w:rsidRDefault="00C01492" w:rsidP="00C01492">
      <w:pPr>
        <w:jc w:val="center"/>
        <w:rPr>
          <w:rFonts w:asciiTheme="majorBidi" w:hAnsiTheme="majorBidi" w:cstheme="majorBidi"/>
          <w:b/>
          <w:bCs/>
          <w:sz w:val="24"/>
          <w:szCs w:val="24"/>
        </w:rPr>
      </w:pPr>
      <w:r w:rsidRPr="0043481D">
        <w:rPr>
          <w:rFonts w:asciiTheme="majorBidi" w:hAnsiTheme="majorBidi" w:cstheme="majorBidi"/>
          <w:b/>
          <w:bCs/>
          <w:sz w:val="24"/>
          <w:szCs w:val="24"/>
        </w:rPr>
        <w:t>PENDAHULUAN</w:t>
      </w:r>
    </w:p>
    <w:p w14:paraId="3DBC9D90" w14:textId="77777777" w:rsidR="00516D2B" w:rsidRPr="0043481D" w:rsidRDefault="00516D2B" w:rsidP="00751EA7">
      <w:pPr>
        <w:jc w:val="center"/>
        <w:rPr>
          <w:rFonts w:asciiTheme="majorBidi" w:hAnsiTheme="majorBidi" w:cstheme="majorBidi"/>
          <w:b/>
          <w:bCs/>
          <w:sz w:val="24"/>
          <w:szCs w:val="24"/>
        </w:rPr>
      </w:pPr>
    </w:p>
    <w:p w14:paraId="07F57AE7" w14:textId="77777777" w:rsidR="00751EA7" w:rsidRPr="0043481D" w:rsidRDefault="00C01492" w:rsidP="0017075A">
      <w:pPr>
        <w:numPr>
          <w:ilvl w:val="0"/>
          <w:numId w:val="2"/>
        </w:numPr>
        <w:spacing w:after="0" w:line="360" w:lineRule="auto"/>
        <w:jc w:val="both"/>
        <w:rPr>
          <w:rFonts w:asciiTheme="majorBidi" w:hAnsiTheme="majorBidi" w:cstheme="majorBidi"/>
          <w:b/>
          <w:bCs/>
          <w:sz w:val="24"/>
          <w:szCs w:val="24"/>
        </w:rPr>
      </w:pPr>
      <w:r w:rsidRPr="0043481D">
        <w:rPr>
          <w:rFonts w:asciiTheme="majorBidi" w:hAnsiTheme="majorBidi" w:cstheme="majorBidi"/>
          <w:b/>
          <w:bCs/>
          <w:sz w:val="24"/>
          <w:szCs w:val="24"/>
        </w:rPr>
        <w:t>Latar Belakang</w:t>
      </w:r>
      <w:r w:rsidR="00312853" w:rsidRPr="0043481D">
        <w:rPr>
          <w:rFonts w:asciiTheme="majorBidi" w:hAnsiTheme="majorBidi" w:cstheme="majorBidi"/>
          <w:b/>
          <w:bCs/>
          <w:sz w:val="24"/>
          <w:szCs w:val="24"/>
        </w:rPr>
        <w:t>-</w:t>
      </w:r>
    </w:p>
    <w:p w14:paraId="6F789E5F" w14:textId="77777777" w:rsidR="00C01492" w:rsidRDefault="00B3149D" w:rsidP="00C01492">
      <w:pPr>
        <w:spacing w:after="0" w:line="360" w:lineRule="auto"/>
        <w:ind w:left="284" w:firstLine="567"/>
        <w:jc w:val="both"/>
        <w:rPr>
          <w:rFonts w:ascii="Times New Arabic" w:hAnsi="Times New Arabic"/>
          <w:sz w:val="24"/>
          <w:szCs w:val="24"/>
        </w:rPr>
      </w:pPr>
      <w:r w:rsidRPr="00C01492">
        <w:rPr>
          <w:rFonts w:ascii="Times New Arabic" w:hAnsi="Times New Arabic"/>
          <w:sz w:val="24"/>
          <w:szCs w:val="24"/>
        </w:rPr>
        <w:t>Al-Qur’an merup</w:t>
      </w:r>
      <w:r w:rsidR="009C4430" w:rsidRPr="00C01492">
        <w:rPr>
          <w:rFonts w:ascii="Times New Arabic" w:hAnsi="Times New Arabic"/>
          <w:sz w:val="24"/>
          <w:szCs w:val="24"/>
        </w:rPr>
        <w:t xml:space="preserve">akan </w:t>
      </w:r>
      <w:r w:rsidRPr="00C01492">
        <w:rPr>
          <w:rFonts w:ascii="Times New Arabic" w:hAnsi="Times New Arabic"/>
          <w:sz w:val="24"/>
          <w:szCs w:val="24"/>
        </w:rPr>
        <w:t xml:space="preserve">pedoman </w:t>
      </w:r>
      <w:r w:rsidR="009C4430" w:rsidRPr="00C01492">
        <w:rPr>
          <w:rFonts w:ascii="Times New Arabic" w:hAnsi="Times New Arabic"/>
          <w:sz w:val="24"/>
          <w:szCs w:val="24"/>
        </w:rPr>
        <w:t xml:space="preserve">umat Islam </w:t>
      </w:r>
      <w:r w:rsidRPr="00C01492">
        <w:rPr>
          <w:rFonts w:ascii="Times New Arabic" w:hAnsi="Times New Arabic"/>
          <w:sz w:val="24"/>
          <w:szCs w:val="24"/>
        </w:rPr>
        <w:t>dalam melaksanakan kehidupan di dunia ini.</w:t>
      </w:r>
      <w:r w:rsidR="009C4430" w:rsidRPr="00C01492">
        <w:rPr>
          <w:rFonts w:ascii="Times New Arabic" w:hAnsi="Times New Arabic"/>
          <w:sz w:val="24"/>
          <w:szCs w:val="24"/>
        </w:rPr>
        <w:t xml:space="preserve"> Di dalamnya memuat dasar-dasar ajaran agama Islam. </w:t>
      </w:r>
      <w:r w:rsidR="00543EB3" w:rsidRPr="00C01492">
        <w:rPr>
          <w:rFonts w:ascii="Times New Arabic" w:hAnsi="Times New Arabic"/>
          <w:sz w:val="24"/>
          <w:szCs w:val="24"/>
        </w:rPr>
        <w:t xml:space="preserve"> Selain itu, </w:t>
      </w:r>
      <w:r w:rsidRPr="00C01492">
        <w:rPr>
          <w:rFonts w:ascii="Times New Arabic" w:hAnsi="Times New Arabic"/>
          <w:sz w:val="24"/>
          <w:szCs w:val="24"/>
        </w:rPr>
        <w:t xml:space="preserve">Ia </w:t>
      </w:r>
      <w:r w:rsidR="00543EB3" w:rsidRPr="00C01492">
        <w:rPr>
          <w:rFonts w:ascii="Times New Arabic" w:hAnsi="Times New Arabic"/>
          <w:sz w:val="24"/>
          <w:szCs w:val="24"/>
        </w:rPr>
        <w:t xml:space="preserve">juga </w:t>
      </w:r>
      <w:r w:rsidRPr="00C01492">
        <w:rPr>
          <w:rFonts w:ascii="Times New Arabic" w:hAnsi="Times New Arabic"/>
          <w:sz w:val="24"/>
          <w:szCs w:val="24"/>
        </w:rPr>
        <w:t>berfungsi sebagai petunjuk (</w:t>
      </w:r>
      <w:r w:rsidRPr="00C01492">
        <w:rPr>
          <w:rFonts w:ascii="Times New Arabic" w:hAnsi="Times New Arabic"/>
          <w:i/>
          <w:iCs/>
          <w:sz w:val="24"/>
          <w:szCs w:val="24"/>
        </w:rPr>
        <w:t>hudan</w:t>
      </w:r>
      <w:r w:rsidRPr="00C01492">
        <w:rPr>
          <w:rFonts w:ascii="Times New Arabic" w:hAnsi="Times New Arabic"/>
          <w:sz w:val="24"/>
          <w:szCs w:val="24"/>
        </w:rPr>
        <w:t>) bagi manusia</w:t>
      </w:r>
      <w:r w:rsidR="00543EB3" w:rsidRPr="00C01492">
        <w:rPr>
          <w:rFonts w:ascii="Times New Arabic" w:hAnsi="Times New Arabic"/>
          <w:sz w:val="24"/>
          <w:szCs w:val="24"/>
        </w:rPr>
        <w:t xml:space="preserve"> guna mencapai </w:t>
      </w:r>
      <w:r w:rsidR="00C01492">
        <w:rPr>
          <w:rFonts w:ascii="Times New Arabic" w:hAnsi="Times New Arabic"/>
          <w:sz w:val="24"/>
          <w:szCs w:val="24"/>
        </w:rPr>
        <w:t>kebahagiaan baik di dunia dan a</w:t>
      </w:r>
      <w:r w:rsidR="00543EB3" w:rsidRPr="00C01492">
        <w:rPr>
          <w:rFonts w:ascii="Times New Arabic" w:hAnsi="Times New Arabic"/>
          <w:sz w:val="24"/>
          <w:szCs w:val="24"/>
        </w:rPr>
        <w:t>hirat</w:t>
      </w:r>
      <w:r w:rsidRPr="00C01492">
        <w:rPr>
          <w:rFonts w:ascii="Times New Arabic" w:hAnsi="Times New Arabic"/>
          <w:sz w:val="24"/>
          <w:szCs w:val="24"/>
        </w:rPr>
        <w:t>.</w:t>
      </w:r>
      <w:r w:rsidR="00C01492" w:rsidRPr="00C01492">
        <w:rPr>
          <w:rFonts w:ascii="Times New Arabic" w:hAnsi="Times New Arabic"/>
          <w:sz w:val="24"/>
          <w:szCs w:val="24"/>
        </w:rPr>
        <w:t xml:space="preserve"> Hukum-huku</w:t>
      </w:r>
      <w:r w:rsidR="00C01492">
        <w:rPr>
          <w:rFonts w:ascii="Times New Arabic" w:hAnsi="Times New Arabic"/>
          <w:sz w:val="24"/>
          <w:szCs w:val="24"/>
        </w:rPr>
        <w:t xml:space="preserve">mnya tidak lekang oleh waku, </w:t>
      </w:r>
      <w:r w:rsidR="00C01492" w:rsidRPr="00C01492">
        <w:rPr>
          <w:rFonts w:ascii="Times New Arabic" w:hAnsi="Times New Arabic"/>
          <w:i/>
          <w:iCs/>
          <w:sz w:val="24"/>
          <w:szCs w:val="24"/>
        </w:rPr>
        <w:t>s}alih li kulli zam</w:t>
      </w:r>
      <w:r w:rsidR="00C01492">
        <w:rPr>
          <w:rFonts w:ascii="Times New Arabic" w:hAnsi="Times New Arabic"/>
          <w:i/>
          <w:iCs/>
          <w:sz w:val="24"/>
          <w:szCs w:val="24"/>
        </w:rPr>
        <w:t>a</w:t>
      </w:r>
      <w:r w:rsidR="00C01492" w:rsidRPr="00C01492">
        <w:rPr>
          <w:rFonts w:ascii="Times New Arabic" w:hAnsi="Times New Arabic"/>
          <w:i/>
          <w:iCs/>
          <w:sz w:val="24"/>
          <w:szCs w:val="24"/>
        </w:rPr>
        <w:t>&gt;n wa maka&gt;n</w:t>
      </w:r>
      <w:r w:rsidR="00C01492">
        <w:rPr>
          <w:rFonts w:ascii="Times New Arabic" w:hAnsi="Times New Arabic"/>
          <w:i/>
          <w:iCs/>
          <w:sz w:val="24"/>
          <w:szCs w:val="24"/>
        </w:rPr>
        <w:t xml:space="preserve">, </w:t>
      </w:r>
      <w:r w:rsidR="00C01492">
        <w:rPr>
          <w:rFonts w:ascii="Times New Arabic" w:hAnsi="Times New Arabic"/>
          <w:sz w:val="24"/>
          <w:szCs w:val="24"/>
        </w:rPr>
        <w:t xml:space="preserve">cocok untuk </w:t>
      </w:r>
      <w:r w:rsidR="0017075A">
        <w:rPr>
          <w:rFonts w:ascii="Times New Arabic" w:hAnsi="Times New Arabic"/>
          <w:sz w:val="24"/>
          <w:szCs w:val="24"/>
        </w:rPr>
        <w:t>semua zaman dan semua tempat</w:t>
      </w:r>
      <w:r w:rsidR="00C01492" w:rsidRPr="00C01492">
        <w:rPr>
          <w:rFonts w:ascii="Times New Arabic" w:hAnsi="Times New Arabic"/>
          <w:sz w:val="24"/>
          <w:szCs w:val="24"/>
        </w:rPr>
        <w:t>.</w:t>
      </w:r>
      <w:r w:rsidR="00C01492">
        <w:rPr>
          <w:rFonts w:ascii="Times New Arabic" w:hAnsi="Times New Arabic"/>
          <w:sz w:val="24"/>
          <w:szCs w:val="24"/>
        </w:rPr>
        <w:t xml:space="preserve"> </w:t>
      </w:r>
      <w:r w:rsidR="00C01492" w:rsidRPr="00C01492">
        <w:rPr>
          <w:rFonts w:ascii="Times New Arabic" w:hAnsi="Times New Arabic"/>
          <w:sz w:val="24"/>
          <w:szCs w:val="24"/>
        </w:rPr>
        <w:t xml:space="preserve"> </w:t>
      </w:r>
    </w:p>
    <w:p w14:paraId="01609408" w14:textId="77777777" w:rsidR="0017075A" w:rsidRDefault="00C01492" w:rsidP="00033EE4">
      <w:pPr>
        <w:spacing w:after="0" w:line="360" w:lineRule="auto"/>
        <w:ind w:left="284" w:firstLine="567"/>
        <w:jc w:val="both"/>
        <w:rPr>
          <w:rFonts w:ascii="Times New Arabic" w:hAnsi="Times New Arabic"/>
          <w:sz w:val="24"/>
          <w:szCs w:val="24"/>
        </w:rPr>
      </w:pPr>
      <w:r w:rsidRPr="00C01492">
        <w:rPr>
          <w:rFonts w:ascii="Times New Arabic" w:hAnsi="Times New Arabic"/>
          <w:sz w:val="24"/>
          <w:szCs w:val="24"/>
        </w:rPr>
        <w:t>Persoalan umat terus berubah sedangkan ayat al-Qur’an sudah berhenti turun sejak 14 abad yang lalu. Hal ini karena ayat al-Qur’an sudah sempurna dalam membuat peraturan (syari’at) untuk umat manusia. Di d</w:t>
      </w:r>
      <w:r>
        <w:rPr>
          <w:rFonts w:ascii="Times New Arabic" w:hAnsi="Times New Arabic"/>
          <w:sz w:val="24"/>
          <w:szCs w:val="24"/>
        </w:rPr>
        <w:t>alamnya sudah memuat segala hal</w:t>
      </w:r>
      <w:r w:rsidRPr="00C01492">
        <w:rPr>
          <w:rFonts w:ascii="Times New Arabic" w:hAnsi="Times New Arabic"/>
          <w:sz w:val="24"/>
          <w:szCs w:val="24"/>
        </w:rPr>
        <w:t xml:space="preserve"> </w:t>
      </w:r>
      <w:r>
        <w:rPr>
          <w:rFonts w:ascii="Times New Arabic" w:hAnsi="Times New Arabic"/>
          <w:sz w:val="24"/>
          <w:szCs w:val="24"/>
        </w:rPr>
        <w:t>a</w:t>
      </w:r>
      <w:r w:rsidR="00516D2B" w:rsidRPr="00C01492">
        <w:rPr>
          <w:rFonts w:ascii="Times New Arabic" w:hAnsi="Times New Arabic"/>
          <w:sz w:val="24"/>
          <w:szCs w:val="24"/>
        </w:rPr>
        <w:t xml:space="preserve">jaran-ajarannya dapat digolongkan menjadi tiga bagian yakni akhlak, syari’ah dan akidah. Ajaran akhlak </w:t>
      </w:r>
      <w:r w:rsidR="00BA2FCD" w:rsidRPr="00C01492">
        <w:rPr>
          <w:rFonts w:ascii="Times New Arabic" w:hAnsi="Times New Arabic"/>
          <w:sz w:val="24"/>
          <w:szCs w:val="24"/>
        </w:rPr>
        <w:t>memuat aturan-aturan ya</w:t>
      </w:r>
      <w:r w:rsidR="00312853">
        <w:rPr>
          <w:rFonts w:ascii="Times New Arabic" w:hAnsi="Times New Arabic"/>
          <w:sz w:val="24"/>
          <w:szCs w:val="24"/>
        </w:rPr>
        <w:t>ng m</w:t>
      </w:r>
      <w:r w:rsidR="00BA2FCD" w:rsidRPr="00C01492">
        <w:rPr>
          <w:rFonts w:ascii="Times New Arabic" w:hAnsi="Times New Arabic"/>
          <w:sz w:val="24"/>
          <w:szCs w:val="24"/>
        </w:rPr>
        <w:t>enjelaskan bagaimana manusia ber</w:t>
      </w:r>
      <w:r w:rsidR="00312853">
        <w:rPr>
          <w:rFonts w:ascii="Times New Arabic" w:hAnsi="Times New Arabic"/>
          <w:sz w:val="24"/>
          <w:szCs w:val="24"/>
        </w:rPr>
        <w:t xml:space="preserve">perilaku, syari’ah berisi aturan-aturan yang harus dilakukan oleh seorang muslim dan akidah adalah </w:t>
      </w:r>
      <w:r w:rsidR="00033EE4">
        <w:rPr>
          <w:rFonts w:ascii="Times New Arabic" w:hAnsi="Times New Arabic"/>
          <w:sz w:val="24"/>
          <w:szCs w:val="24"/>
        </w:rPr>
        <w:t xml:space="preserve">berkaitan dengan keyakinan terhadap hal-hal ghaib. Oleh sebab itu, semua permalasalahan ummat dapat dicari landasan hukumnya dalam al-Qur’an maupun hadis Nabi Muhammad saw. </w:t>
      </w:r>
    </w:p>
    <w:p w14:paraId="711BB193" w14:textId="77777777" w:rsidR="003B1870" w:rsidRDefault="00033EE4" w:rsidP="003B1870">
      <w:pPr>
        <w:spacing w:after="0" w:line="360" w:lineRule="auto"/>
        <w:ind w:left="284" w:firstLine="567"/>
        <w:jc w:val="both"/>
        <w:rPr>
          <w:rFonts w:ascii="Times New Arabic" w:hAnsi="Times New Arabic"/>
          <w:sz w:val="24"/>
          <w:szCs w:val="24"/>
        </w:rPr>
      </w:pPr>
      <w:r>
        <w:rPr>
          <w:rFonts w:ascii="Times New Arabic" w:hAnsi="Times New Arabic"/>
          <w:sz w:val="24"/>
          <w:szCs w:val="24"/>
        </w:rPr>
        <w:t xml:space="preserve">Saat ini pemasalahan yang tengah </w:t>
      </w:r>
      <w:r w:rsidR="000F1429">
        <w:rPr>
          <w:rFonts w:ascii="Times New Arabic" w:hAnsi="Times New Arabic"/>
          <w:sz w:val="24"/>
          <w:szCs w:val="24"/>
        </w:rPr>
        <w:t>ramai</w:t>
      </w:r>
      <w:r w:rsidR="00070A81">
        <w:rPr>
          <w:rFonts w:ascii="Times New Arabic" w:hAnsi="Times New Arabic"/>
          <w:sz w:val="24"/>
          <w:szCs w:val="24"/>
        </w:rPr>
        <w:t xml:space="preserve"> diperbincangkan adalah masalah </w:t>
      </w:r>
      <w:r w:rsidR="00070A81" w:rsidRPr="00070A81">
        <w:rPr>
          <w:rFonts w:ascii="Times New Arabic" w:hAnsi="Times New Arabic"/>
          <w:i/>
          <w:iCs/>
          <w:sz w:val="24"/>
          <w:szCs w:val="24"/>
        </w:rPr>
        <w:t>childfree</w:t>
      </w:r>
      <w:r w:rsidR="00070A81">
        <w:rPr>
          <w:rFonts w:ascii="Times New Arabic" w:hAnsi="Times New Arabic"/>
          <w:i/>
          <w:iCs/>
          <w:sz w:val="24"/>
          <w:szCs w:val="24"/>
        </w:rPr>
        <w:t xml:space="preserve">, </w:t>
      </w:r>
      <w:r w:rsidR="00070A81">
        <w:rPr>
          <w:rFonts w:ascii="Times New Arabic" w:hAnsi="Times New Arabic"/>
          <w:sz w:val="24"/>
          <w:szCs w:val="24"/>
        </w:rPr>
        <w:t>yakni suatu pandangan untuk tidak memiliki anak. Dalam pa</w:t>
      </w:r>
      <w:r w:rsidR="00F96357">
        <w:rPr>
          <w:rFonts w:ascii="Times New Arabic" w:hAnsi="Times New Arabic"/>
          <w:sz w:val="24"/>
          <w:szCs w:val="24"/>
        </w:rPr>
        <w:t>n</w:t>
      </w:r>
      <w:r w:rsidR="00070A81">
        <w:rPr>
          <w:rFonts w:ascii="Times New Arabic" w:hAnsi="Times New Arabic"/>
          <w:sz w:val="24"/>
          <w:szCs w:val="24"/>
        </w:rPr>
        <w:t>dangan pemilikan anak ini ada dua golongan ektrim, yakni golongan yang mendukung banyak anak sampai berapapun. Golongan ini berpegang pada hadis Nabi Muhammad saw, yang memerintahkan untuk memperbanyak anak. Sedangkan kelompok kedua adalah kelompok yang tidak ingin mempunyai anak sama sekali.</w:t>
      </w:r>
      <w:r w:rsidR="00BD1B74">
        <w:rPr>
          <w:rFonts w:ascii="Times New Arabic" w:hAnsi="Times New Arabic"/>
          <w:sz w:val="24"/>
          <w:szCs w:val="24"/>
        </w:rPr>
        <w:t xml:space="preserve"> </w:t>
      </w:r>
      <w:r w:rsidR="003B1870">
        <w:rPr>
          <w:rFonts w:ascii="Times New Arabic" w:hAnsi="Times New Arabic"/>
          <w:sz w:val="24"/>
          <w:szCs w:val="24"/>
        </w:rPr>
        <w:t>Untuk g</w:t>
      </w:r>
      <w:r w:rsidR="00BD1B74">
        <w:rPr>
          <w:rFonts w:ascii="Times New Arabic" w:hAnsi="Times New Arabic"/>
          <w:sz w:val="24"/>
          <w:szCs w:val="24"/>
        </w:rPr>
        <w:t xml:space="preserve">olongan kedua </w:t>
      </w:r>
      <w:r w:rsidR="003B1870">
        <w:rPr>
          <w:rFonts w:ascii="Times New Arabic" w:hAnsi="Times New Arabic"/>
          <w:sz w:val="24"/>
          <w:szCs w:val="24"/>
        </w:rPr>
        <w:t xml:space="preserve">ini ada beberapa </w:t>
      </w:r>
      <w:r w:rsidR="00F96357">
        <w:rPr>
          <w:rFonts w:ascii="Times New Arabic" w:hAnsi="Times New Arabic"/>
          <w:sz w:val="24"/>
          <w:szCs w:val="24"/>
        </w:rPr>
        <w:t>alasan</w:t>
      </w:r>
      <w:r w:rsidR="003B1870">
        <w:rPr>
          <w:rFonts w:ascii="Times New Arabic" w:hAnsi="Times New Arabic"/>
          <w:sz w:val="24"/>
          <w:szCs w:val="24"/>
        </w:rPr>
        <w:t xml:space="preserve"> yang dikemukan, baik dari segi internal maupun eksternal orang tua</w:t>
      </w:r>
      <w:r w:rsidR="000F1429">
        <w:rPr>
          <w:rFonts w:ascii="Times New Arabic" w:hAnsi="Times New Arabic"/>
          <w:sz w:val="24"/>
          <w:szCs w:val="24"/>
        </w:rPr>
        <w:t xml:space="preserve"> tersebut</w:t>
      </w:r>
      <w:r w:rsidR="003B1870">
        <w:rPr>
          <w:rFonts w:ascii="Times New Arabic" w:hAnsi="Times New Arabic"/>
          <w:sz w:val="24"/>
          <w:szCs w:val="24"/>
        </w:rPr>
        <w:t>.</w:t>
      </w:r>
    </w:p>
    <w:p w14:paraId="4E7836DC" w14:textId="77777777" w:rsidR="000F1429" w:rsidRDefault="00BD1B74" w:rsidP="004B1555">
      <w:pPr>
        <w:spacing w:after="0" w:line="360" w:lineRule="auto"/>
        <w:ind w:left="284" w:firstLine="567"/>
        <w:jc w:val="both"/>
        <w:rPr>
          <w:rFonts w:ascii="Times New Arabic" w:hAnsi="Times New Arabic"/>
          <w:sz w:val="24"/>
          <w:szCs w:val="24"/>
        </w:rPr>
      </w:pPr>
      <w:r>
        <w:rPr>
          <w:rFonts w:ascii="Times New Arabic" w:hAnsi="Times New Arabic"/>
          <w:sz w:val="24"/>
          <w:szCs w:val="24"/>
        </w:rPr>
        <w:t xml:space="preserve"> Awal mula ramainya pandangan </w:t>
      </w:r>
      <w:r w:rsidRPr="003B1870">
        <w:rPr>
          <w:rFonts w:ascii="Times New Arabic" w:hAnsi="Times New Arabic"/>
          <w:i/>
          <w:iCs/>
          <w:sz w:val="24"/>
          <w:szCs w:val="24"/>
        </w:rPr>
        <w:t>childfree</w:t>
      </w:r>
      <w:r>
        <w:rPr>
          <w:rFonts w:ascii="Times New Arabic" w:hAnsi="Times New Arabic"/>
          <w:sz w:val="24"/>
          <w:szCs w:val="24"/>
        </w:rPr>
        <w:t xml:space="preserve"> ini dari</w:t>
      </w:r>
      <w:r w:rsidR="00312853">
        <w:rPr>
          <w:rFonts w:ascii="Times New Arabic" w:hAnsi="Times New Arabic"/>
          <w:sz w:val="24"/>
          <w:szCs w:val="24"/>
        </w:rPr>
        <w:t xml:space="preserve"> </w:t>
      </w:r>
      <w:r w:rsidR="003B1870">
        <w:rPr>
          <w:rFonts w:ascii="Times New Arabic" w:hAnsi="Times New Arabic"/>
          <w:sz w:val="24"/>
          <w:szCs w:val="24"/>
        </w:rPr>
        <w:t xml:space="preserve">pandangan chef Juna yang ditanyai mengenai hal anak saat melakukan podcast Dedy Corbuzier </w:t>
      </w:r>
      <w:r w:rsidR="003B1870">
        <w:rPr>
          <w:rFonts w:ascii="Times New Arabic" w:hAnsi="Times New Arabic"/>
          <w:sz w:val="24"/>
          <w:szCs w:val="24"/>
        </w:rPr>
        <w:lastRenderedPageBreak/>
        <w:t xml:space="preserve">pada akhir tahun lalu. Kemudian </w:t>
      </w:r>
      <w:r w:rsidR="000F1429">
        <w:rPr>
          <w:rFonts w:ascii="Times New Arabic" w:hAnsi="Times New Arabic"/>
          <w:sz w:val="24"/>
          <w:szCs w:val="24"/>
        </w:rPr>
        <w:t>pandangan ini juga menjadi sor</w:t>
      </w:r>
      <w:r w:rsidR="003B1870">
        <w:rPr>
          <w:rFonts w:ascii="Times New Arabic" w:hAnsi="Times New Arabic"/>
          <w:sz w:val="24"/>
          <w:szCs w:val="24"/>
        </w:rPr>
        <w:t xml:space="preserve">otan saat seorang </w:t>
      </w:r>
      <w:r w:rsidR="004B1555" w:rsidRPr="004B1555">
        <w:rPr>
          <w:rFonts w:ascii="Times New Arabic" w:hAnsi="Times New Arabic"/>
          <w:i/>
          <w:iCs/>
          <w:sz w:val="24"/>
          <w:szCs w:val="24"/>
        </w:rPr>
        <w:t>youtuber</w:t>
      </w:r>
      <w:r w:rsidR="004B1555">
        <w:rPr>
          <w:rFonts w:ascii="Times New Arabic" w:hAnsi="Times New Arabic"/>
          <w:sz w:val="24"/>
          <w:szCs w:val="24"/>
        </w:rPr>
        <w:t xml:space="preserve"> dan </w:t>
      </w:r>
      <w:r w:rsidR="004B1555" w:rsidRPr="004B1555">
        <w:rPr>
          <w:rFonts w:ascii="Times New Arabic" w:hAnsi="Times New Arabic"/>
          <w:i/>
          <w:iCs/>
          <w:sz w:val="24"/>
          <w:szCs w:val="24"/>
        </w:rPr>
        <w:t>influencer</w:t>
      </w:r>
      <w:r w:rsidR="003B1870">
        <w:rPr>
          <w:rFonts w:ascii="Times New Arabic" w:hAnsi="Times New Arabic"/>
          <w:sz w:val="24"/>
          <w:szCs w:val="24"/>
        </w:rPr>
        <w:t xml:space="preserve"> yang bernama Gita Savitri</w:t>
      </w:r>
      <w:r w:rsidR="00DC6683">
        <w:rPr>
          <w:rFonts w:ascii="Times New Arabic" w:hAnsi="Times New Arabic"/>
          <w:sz w:val="24"/>
          <w:szCs w:val="24"/>
        </w:rPr>
        <w:t xml:space="preserve"> Devi</w:t>
      </w:r>
      <w:r w:rsidR="003B1870">
        <w:rPr>
          <w:rFonts w:ascii="Times New Arabic" w:hAnsi="Times New Arabic"/>
          <w:sz w:val="24"/>
          <w:szCs w:val="24"/>
        </w:rPr>
        <w:t xml:space="preserve"> juga mengumumkan bahwa dirinya akan melakukan </w:t>
      </w:r>
      <w:r w:rsidR="003B1870" w:rsidRPr="003B1870">
        <w:rPr>
          <w:rFonts w:ascii="Times New Arabic" w:hAnsi="Times New Arabic"/>
          <w:i/>
          <w:iCs/>
          <w:sz w:val="24"/>
          <w:szCs w:val="24"/>
        </w:rPr>
        <w:t>childfree</w:t>
      </w:r>
      <w:r w:rsidR="003B1870">
        <w:rPr>
          <w:rFonts w:ascii="Times New Arabic" w:hAnsi="Times New Arabic"/>
          <w:i/>
          <w:iCs/>
          <w:sz w:val="24"/>
          <w:szCs w:val="24"/>
        </w:rPr>
        <w:t xml:space="preserve"> </w:t>
      </w:r>
      <w:r w:rsidR="003B1870">
        <w:rPr>
          <w:rFonts w:ascii="Times New Arabic" w:hAnsi="Times New Arabic"/>
          <w:sz w:val="24"/>
          <w:szCs w:val="24"/>
        </w:rPr>
        <w:t>dalam rumah tangganya</w:t>
      </w:r>
      <w:r w:rsidR="00DC6683">
        <w:rPr>
          <w:rFonts w:ascii="Times New Arabic" w:hAnsi="Times New Arabic"/>
          <w:sz w:val="24"/>
          <w:szCs w:val="24"/>
        </w:rPr>
        <w:t xml:space="preserve"> dengan alasan kekhawatiran akan melukai perasaan anaknya kelak</w:t>
      </w:r>
      <w:r w:rsidR="003B1870">
        <w:rPr>
          <w:rFonts w:ascii="Times New Arabic" w:hAnsi="Times New Arabic"/>
          <w:sz w:val="24"/>
          <w:szCs w:val="24"/>
        </w:rPr>
        <w:t xml:space="preserve">. </w:t>
      </w:r>
      <w:r w:rsidR="009E5D5A">
        <w:rPr>
          <w:rFonts w:ascii="Times New Arabic" w:hAnsi="Times New Arabic"/>
          <w:sz w:val="24"/>
          <w:szCs w:val="24"/>
        </w:rPr>
        <w:t>Sontak hal tersebut memicu banyak pihak untuk membahas masalah childfree ini</w:t>
      </w:r>
      <w:r w:rsidR="000F1429">
        <w:rPr>
          <w:rFonts w:ascii="Times New Arabic" w:hAnsi="Times New Arabic"/>
          <w:sz w:val="24"/>
          <w:szCs w:val="24"/>
        </w:rPr>
        <w:t>.</w:t>
      </w:r>
    </w:p>
    <w:p w14:paraId="74DD6EDC" w14:textId="77777777" w:rsidR="006418CB" w:rsidRDefault="00E451C5" w:rsidP="00E24A42">
      <w:pPr>
        <w:spacing w:after="0" w:line="360" w:lineRule="auto"/>
        <w:ind w:left="284" w:firstLine="567"/>
        <w:jc w:val="both"/>
        <w:rPr>
          <w:rFonts w:ascii="Times New Arabic" w:hAnsi="Times New Arabic"/>
          <w:sz w:val="24"/>
          <w:szCs w:val="24"/>
        </w:rPr>
      </w:pPr>
      <w:r>
        <w:rPr>
          <w:rFonts w:ascii="Times New Arabic" w:hAnsi="Times New Arabic"/>
          <w:sz w:val="24"/>
          <w:szCs w:val="24"/>
        </w:rPr>
        <w:t xml:space="preserve">Namun sebenarnya childfree ini sudah lumrah dilakukan oleh banyakorang, baik perempuan atau laki-laki. Baik pilihan tersebut karena terpaksa atau dengan kesadaran sendiri. Terpaksa dalam hal ini misal jalan yang ditempuh untuk </w:t>
      </w:r>
      <w:r w:rsidRPr="00E451C5">
        <w:rPr>
          <w:rFonts w:ascii="Times New Arabic" w:hAnsi="Times New Arabic"/>
          <w:i/>
          <w:iCs/>
          <w:sz w:val="24"/>
          <w:szCs w:val="24"/>
        </w:rPr>
        <w:t>childfree</w:t>
      </w:r>
      <w:r>
        <w:rPr>
          <w:rFonts w:ascii="Times New Arabic" w:hAnsi="Times New Arabic"/>
          <w:sz w:val="24"/>
          <w:szCs w:val="24"/>
        </w:rPr>
        <w:t xml:space="preserve"> karena memang tidak menemukan jodohnya sampai tua atau karena faktor penyakit yang ada pada tubuhnya yang mana jika memilih untuk  memiliki anak maka akan membahayakan baik untuk sang ibu maupun anaknya kelak</w:t>
      </w:r>
      <w:r w:rsidR="006418CB">
        <w:rPr>
          <w:rFonts w:ascii="Times New Arabic" w:hAnsi="Times New Arabic"/>
          <w:sz w:val="24"/>
          <w:szCs w:val="24"/>
        </w:rPr>
        <w:t xml:space="preserve"> dan bisa jadi karena memang tidak dikaruniai anak sebab kemandulan</w:t>
      </w:r>
      <w:r>
        <w:rPr>
          <w:rFonts w:ascii="Times New Arabic" w:hAnsi="Times New Arabic"/>
          <w:sz w:val="24"/>
          <w:szCs w:val="24"/>
        </w:rPr>
        <w:t xml:space="preserve">. </w:t>
      </w:r>
      <w:r w:rsidR="006418CB">
        <w:rPr>
          <w:rFonts w:ascii="Times New Arabic" w:hAnsi="Times New Arabic"/>
          <w:sz w:val="24"/>
          <w:szCs w:val="24"/>
        </w:rPr>
        <w:t xml:space="preserve">Sedangkan pilihan chilfree karena kesadaran diri sendiri ini yang perlu diteliti lebih dalam alasan yang mendasari memilih untuk </w:t>
      </w:r>
      <w:r w:rsidR="006418CB" w:rsidRPr="006418CB">
        <w:rPr>
          <w:rFonts w:ascii="Times New Arabic" w:hAnsi="Times New Arabic"/>
          <w:i/>
          <w:iCs/>
          <w:sz w:val="24"/>
          <w:szCs w:val="24"/>
        </w:rPr>
        <w:t>childfree</w:t>
      </w:r>
      <w:r w:rsidR="006418CB">
        <w:rPr>
          <w:rFonts w:ascii="Times New Arabic" w:hAnsi="Times New Arabic"/>
          <w:sz w:val="24"/>
          <w:szCs w:val="24"/>
        </w:rPr>
        <w:t xml:space="preserve"> ini. Apakah ada alasan yang dapat diterima atau hanya alasan yang dibuat-buat atau bahkan lari dari masalah keruwetan mengasuh anak. Namun perlu diingat bahwa pilihan ini terserah kepada masing-masing individu karena secara agama tidak ada </w:t>
      </w:r>
      <w:r w:rsidR="006418CB" w:rsidRPr="006418CB">
        <w:rPr>
          <w:rFonts w:ascii="Times New Arabic" w:hAnsi="Times New Arabic"/>
          <w:i/>
          <w:iCs/>
          <w:sz w:val="24"/>
          <w:szCs w:val="24"/>
        </w:rPr>
        <w:t>punisment</w:t>
      </w:r>
      <w:r w:rsidR="006418CB">
        <w:rPr>
          <w:rFonts w:ascii="Times New Arabic" w:hAnsi="Times New Arabic"/>
          <w:sz w:val="24"/>
          <w:szCs w:val="24"/>
        </w:rPr>
        <w:t xml:space="preserve"> untuk seseorang yang memilih childfree ini, yang ada hanyalah </w:t>
      </w:r>
      <w:r w:rsidR="006418CB" w:rsidRPr="006418CB">
        <w:rPr>
          <w:rFonts w:ascii="Times New Arabic" w:hAnsi="Times New Arabic"/>
          <w:i/>
          <w:iCs/>
          <w:sz w:val="24"/>
          <w:szCs w:val="24"/>
        </w:rPr>
        <w:t>reward</w:t>
      </w:r>
      <w:r w:rsidR="006418CB">
        <w:rPr>
          <w:rFonts w:ascii="Times New Arabic" w:hAnsi="Times New Arabic"/>
          <w:sz w:val="24"/>
          <w:szCs w:val="24"/>
        </w:rPr>
        <w:t xml:space="preserve"> bagi seseorang yang memilih untuk menerima amanah dengan kehadiran seorang anak. </w:t>
      </w:r>
    </w:p>
    <w:p w14:paraId="6DF2DF10" w14:textId="77777777" w:rsidR="00E24A42" w:rsidRDefault="000F1429" w:rsidP="00E24A42">
      <w:pPr>
        <w:spacing w:after="0" w:line="360" w:lineRule="auto"/>
        <w:ind w:left="284" w:firstLine="567"/>
        <w:jc w:val="both"/>
        <w:rPr>
          <w:rFonts w:ascii="Times New Arabic" w:hAnsi="Times New Arabic"/>
          <w:sz w:val="24"/>
          <w:szCs w:val="24"/>
        </w:rPr>
      </w:pPr>
      <w:r>
        <w:rPr>
          <w:rFonts w:ascii="Times New Arabic" w:hAnsi="Times New Arabic"/>
          <w:sz w:val="24"/>
          <w:szCs w:val="24"/>
        </w:rPr>
        <w:t>Untuk itu dalam makalah kali ini juga akan sedikit ikut andil sedikit membahas masalah childfree ini dalam lingkup kajian al-Qur’an dan hadis.</w:t>
      </w:r>
      <w:r w:rsidR="009E5D5A">
        <w:rPr>
          <w:rFonts w:ascii="Times New Arabic" w:hAnsi="Times New Arabic"/>
          <w:sz w:val="24"/>
          <w:szCs w:val="24"/>
        </w:rPr>
        <w:t xml:space="preserve"> </w:t>
      </w:r>
      <w:r>
        <w:rPr>
          <w:rFonts w:ascii="Times New Arabic" w:hAnsi="Times New Arabic"/>
          <w:sz w:val="24"/>
          <w:szCs w:val="24"/>
        </w:rPr>
        <w:t xml:space="preserve">Namun pastinya kajian dalam makalah ini perlu untuk diteliti lebih mendalam lagi guna mendapatkan pilihan yang terbaik, </w:t>
      </w:r>
      <w:r w:rsidRPr="000F1429">
        <w:rPr>
          <w:rFonts w:ascii="Times New Arabic" w:hAnsi="Times New Arabic"/>
          <w:i/>
          <w:iCs/>
          <w:sz w:val="24"/>
          <w:szCs w:val="24"/>
        </w:rPr>
        <w:t>childfree</w:t>
      </w:r>
      <w:r>
        <w:rPr>
          <w:rFonts w:ascii="Times New Arabic" w:hAnsi="Times New Arabic"/>
          <w:sz w:val="24"/>
          <w:szCs w:val="24"/>
        </w:rPr>
        <w:t xml:space="preserve"> atau tidak. </w:t>
      </w:r>
    </w:p>
    <w:p w14:paraId="19644D72" w14:textId="77777777" w:rsidR="00C43C2D" w:rsidRDefault="00BD1B74" w:rsidP="00E24A42">
      <w:pPr>
        <w:spacing w:after="0" w:line="360" w:lineRule="auto"/>
        <w:ind w:left="284" w:firstLine="567"/>
        <w:jc w:val="both"/>
        <w:rPr>
          <w:rFonts w:ascii="Times New Arabic" w:hAnsi="Times New Arabic"/>
          <w:sz w:val="24"/>
          <w:szCs w:val="24"/>
        </w:rPr>
      </w:pPr>
      <w:r>
        <w:rPr>
          <w:rFonts w:ascii="Times New Arabic" w:hAnsi="Times New Arabic"/>
          <w:sz w:val="24"/>
          <w:szCs w:val="24"/>
        </w:rPr>
        <w:t xml:space="preserve"> </w:t>
      </w:r>
      <w:r w:rsidR="00070A81">
        <w:rPr>
          <w:rFonts w:ascii="Times New Arabic" w:hAnsi="Times New Arabic"/>
          <w:sz w:val="24"/>
          <w:szCs w:val="24"/>
        </w:rPr>
        <w:t xml:space="preserve"> </w:t>
      </w:r>
    </w:p>
    <w:p w14:paraId="37FBBFCB" w14:textId="77777777" w:rsidR="00E451C5" w:rsidRDefault="00E451C5" w:rsidP="00E24A42">
      <w:pPr>
        <w:spacing w:after="0" w:line="360" w:lineRule="auto"/>
        <w:ind w:left="284" w:firstLine="567"/>
        <w:jc w:val="both"/>
        <w:rPr>
          <w:rFonts w:ascii="Times New Arabic" w:hAnsi="Times New Arabic"/>
          <w:sz w:val="24"/>
          <w:szCs w:val="24"/>
        </w:rPr>
      </w:pPr>
    </w:p>
    <w:p w14:paraId="4FF99D1F" w14:textId="77777777" w:rsidR="00E451C5" w:rsidRDefault="00E451C5" w:rsidP="00E24A42">
      <w:pPr>
        <w:spacing w:after="0" w:line="360" w:lineRule="auto"/>
        <w:ind w:left="284" w:firstLine="567"/>
        <w:jc w:val="both"/>
        <w:rPr>
          <w:rFonts w:ascii="Times New Arabic" w:hAnsi="Times New Arabic"/>
          <w:sz w:val="24"/>
          <w:szCs w:val="24"/>
        </w:rPr>
      </w:pPr>
    </w:p>
    <w:p w14:paraId="360D87F4" w14:textId="77777777" w:rsidR="00E451C5" w:rsidRDefault="00E451C5" w:rsidP="00E24A42">
      <w:pPr>
        <w:spacing w:after="0" w:line="360" w:lineRule="auto"/>
        <w:ind w:left="284" w:firstLine="567"/>
        <w:jc w:val="both"/>
        <w:rPr>
          <w:rFonts w:ascii="Times New Arabic" w:hAnsi="Times New Arabic"/>
          <w:sz w:val="24"/>
          <w:szCs w:val="24"/>
        </w:rPr>
      </w:pPr>
    </w:p>
    <w:p w14:paraId="40255F60" w14:textId="77777777" w:rsidR="00E451C5" w:rsidRPr="00070A81" w:rsidRDefault="00E451C5" w:rsidP="00E24A42">
      <w:pPr>
        <w:spacing w:after="0" w:line="360" w:lineRule="auto"/>
        <w:ind w:left="284" w:firstLine="567"/>
        <w:jc w:val="both"/>
        <w:rPr>
          <w:rFonts w:ascii="Times New Arabic" w:hAnsi="Times New Arabic"/>
          <w:sz w:val="24"/>
          <w:szCs w:val="24"/>
        </w:rPr>
      </w:pPr>
    </w:p>
    <w:p w14:paraId="74C8C781" w14:textId="77777777" w:rsidR="0017075A" w:rsidRPr="00D17F06" w:rsidRDefault="0017075A" w:rsidP="0017075A">
      <w:pPr>
        <w:numPr>
          <w:ilvl w:val="0"/>
          <w:numId w:val="2"/>
        </w:numPr>
        <w:spacing w:after="0" w:line="360" w:lineRule="auto"/>
        <w:jc w:val="both"/>
        <w:rPr>
          <w:rFonts w:asciiTheme="majorBidi" w:eastAsia="Times-Bold" w:hAnsiTheme="majorBidi" w:cstheme="majorBidi"/>
          <w:b/>
          <w:bCs/>
          <w:color w:val="000000"/>
          <w:sz w:val="24"/>
          <w:szCs w:val="24"/>
          <w:lang w:eastAsia="zh-CN" w:bidi="ar"/>
        </w:rPr>
      </w:pPr>
      <w:r w:rsidRPr="00D17F06">
        <w:rPr>
          <w:rFonts w:asciiTheme="majorBidi" w:hAnsiTheme="majorBidi" w:cstheme="majorBidi"/>
          <w:b/>
          <w:bCs/>
          <w:sz w:val="24"/>
          <w:szCs w:val="24"/>
        </w:rPr>
        <w:lastRenderedPageBreak/>
        <w:t>Topik Bahasan</w:t>
      </w:r>
    </w:p>
    <w:p w14:paraId="559A93B4" w14:textId="77777777" w:rsidR="0017075A" w:rsidRPr="00D17F06" w:rsidRDefault="0064651F" w:rsidP="00D17F06">
      <w:pPr>
        <w:numPr>
          <w:ilvl w:val="0"/>
          <w:numId w:val="3"/>
        </w:numPr>
        <w:spacing w:after="0" w:line="360" w:lineRule="auto"/>
        <w:ind w:left="567" w:hanging="283"/>
        <w:jc w:val="both"/>
        <w:rPr>
          <w:rFonts w:asciiTheme="majorBidi" w:eastAsia="Times-Bold" w:hAnsiTheme="majorBidi" w:cstheme="majorBidi"/>
          <w:color w:val="000000"/>
          <w:sz w:val="24"/>
          <w:szCs w:val="24"/>
          <w:lang w:eastAsia="zh-CN" w:bidi="ar"/>
        </w:rPr>
      </w:pPr>
      <w:r>
        <w:rPr>
          <w:rFonts w:asciiTheme="majorBidi" w:eastAsia="Times-Bold" w:hAnsiTheme="majorBidi" w:cstheme="majorBidi"/>
          <w:color w:val="000000"/>
          <w:sz w:val="24"/>
          <w:szCs w:val="24"/>
          <w:lang w:eastAsia="zh-CN" w:bidi="ar"/>
        </w:rPr>
        <w:t xml:space="preserve">Apa alasan mendasar bagi yang memilih </w:t>
      </w:r>
      <w:r w:rsidRPr="0064651F">
        <w:rPr>
          <w:rFonts w:asciiTheme="majorBidi" w:eastAsia="Times-Bold" w:hAnsiTheme="majorBidi" w:cstheme="majorBidi"/>
          <w:i/>
          <w:iCs/>
          <w:color w:val="000000"/>
          <w:sz w:val="24"/>
          <w:szCs w:val="24"/>
          <w:lang w:eastAsia="zh-CN" w:bidi="ar"/>
        </w:rPr>
        <w:t>childfree</w:t>
      </w:r>
      <w:r w:rsidR="0017075A" w:rsidRPr="00D17F06">
        <w:rPr>
          <w:rFonts w:asciiTheme="majorBidi" w:eastAsia="Times-Bold" w:hAnsiTheme="majorBidi" w:cstheme="majorBidi"/>
          <w:color w:val="000000"/>
          <w:sz w:val="24"/>
          <w:szCs w:val="24"/>
          <w:lang w:eastAsia="zh-CN" w:bidi="ar"/>
        </w:rPr>
        <w:t>?</w:t>
      </w:r>
    </w:p>
    <w:p w14:paraId="26213357" w14:textId="77777777" w:rsidR="0017075A" w:rsidRPr="00D17F06" w:rsidRDefault="0017075A" w:rsidP="0064651F">
      <w:pPr>
        <w:numPr>
          <w:ilvl w:val="0"/>
          <w:numId w:val="3"/>
        </w:numPr>
        <w:spacing w:after="0" w:line="360" w:lineRule="auto"/>
        <w:ind w:left="567" w:hanging="283"/>
        <w:jc w:val="both"/>
        <w:rPr>
          <w:rFonts w:asciiTheme="majorBidi" w:eastAsia="Times-Bold" w:hAnsiTheme="majorBidi" w:cstheme="majorBidi"/>
          <w:color w:val="000000"/>
          <w:sz w:val="24"/>
          <w:szCs w:val="24"/>
          <w:lang w:eastAsia="zh-CN" w:bidi="ar"/>
        </w:rPr>
      </w:pPr>
      <w:r w:rsidRPr="00D17F06">
        <w:rPr>
          <w:rFonts w:asciiTheme="majorBidi" w:eastAsia="Times-Bold" w:hAnsiTheme="majorBidi" w:cstheme="majorBidi"/>
          <w:color w:val="000000"/>
          <w:sz w:val="24"/>
          <w:szCs w:val="24"/>
          <w:lang w:eastAsia="zh-CN" w:bidi="ar"/>
        </w:rPr>
        <w:t xml:space="preserve">Bagaimana </w:t>
      </w:r>
      <w:r w:rsidR="00D17F06" w:rsidRPr="00D17F06">
        <w:rPr>
          <w:rFonts w:asciiTheme="majorBidi" w:eastAsia="Times-Bold" w:hAnsiTheme="majorBidi" w:cstheme="majorBidi"/>
          <w:color w:val="000000"/>
          <w:sz w:val="24"/>
          <w:szCs w:val="24"/>
          <w:lang w:eastAsia="zh-CN" w:bidi="ar"/>
        </w:rPr>
        <w:t>semangat</w:t>
      </w:r>
      <w:r w:rsidR="00AA5AA2">
        <w:rPr>
          <w:rFonts w:asciiTheme="majorBidi" w:eastAsia="Times-Bold" w:hAnsiTheme="majorBidi" w:cstheme="majorBidi"/>
          <w:color w:val="000000"/>
          <w:sz w:val="24"/>
          <w:szCs w:val="24"/>
          <w:lang w:eastAsia="zh-CN" w:bidi="ar"/>
        </w:rPr>
        <w:t>/</w:t>
      </w:r>
      <w:r w:rsidR="00AA5AA2" w:rsidRPr="00AA5AA2">
        <w:rPr>
          <w:rFonts w:ascii="Times New Arabic" w:eastAsia="Times-Bold" w:hAnsi="Times New Arabic" w:cstheme="majorBidi"/>
          <w:color w:val="000000"/>
          <w:sz w:val="24"/>
          <w:szCs w:val="24"/>
          <w:lang w:eastAsia="zh-CN" w:bidi="ar"/>
        </w:rPr>
        <w:t>ru&gt;h}</w:t>
      </w:r>
      <w:r w:rsidR="00D17F06" w:rsidRPr="00D17F06">
        <w:rPr>
          <w:rFonts w:asciiTheme="majorBidi" w:eastAsia="Times-Bold" w:hAnsiTheme="majorBidi" w:cstheme="majorBidi"/>
          <w:color w:val="000000"/>
          <w:sz w:val="24"/>
          <w:szCs w:val="24"/>
          <w:lang w:eastAsia="zh-CN" w:bidi="ar"/>
        </w:rPr>
        <w:t xml:space="preserve"> dari dalil-dalil</w:t>
      </w:r>
      <w:r w:rsidR="0064651F">
        <w:rPr>
          <w:rFonts w:asciiTheme="majorBidi" w:eastAsia="Times-Bold" w:hAnsiTheme="majorBidi" w:cstheme="majorBidi"/>
          <w:color w:val="000000"/>
          <w:sz w:val="24"/>
          <w:szCs w:val="24"/>
          <w:lang w:eastAsia="zh-CN" w:bidi="ar"/>
        </w:rPr>
        <w:t xml:space="preserve"> al-Qur’an dan Hadis</w:t>
      </w:r>
      <w:r w:rsidR="00D17F06" w:rsidRPr="00D17F06">
        <w:rPr>
          <w:rFonts w:asciiTheme="majorBidi" w:eastAsia="Times-Bold" w:hAnsiTheme="majorBidi" w:cstheme="majorBidi"/>
          <w:color w:val="000000"/>
          <w:sz w:val="24"/>
          <w:szCs w:val="24"/>
          <w:lang w:eastAsia="zh-CN" w:bidi="ar"/>
        </w:rPr>
        <w:t>?</w:t>
      </w:r>
    </w:p>
    <w:p w14:paraId="62BB4700" w14:textId="77777777" w:rsidR="0017075A" w:rsidRPr="00D17F06" w:rsidRDefault="0017075A" w:rsidP="0017075A">
      <w:pPr>
        <w:spacing w:after="0" w:line="360" w:lineRule="auto"/>
        <w:ind w:left="720"/>
        <w:rPr>
          <w:rFonts w:asciiTheme="majorBidi" w:eastAsia="Times-Bold" w:hAnsiTheme="majorBidi" w:cstheme="majorBidi"/>
          <w:color w:val="000000"/>
          <w:sz w:val="24"/>
          <w:szCs w:val="24"/>
          <w:lang w:eastAsia="zh-CN" w:bidi="ar"/>
        </w:rPr>
      </w:pPr>
    </w:p>
    <w:p w14:paraId="459FC642" w14:textId="77777777" w:rsidR="0017075A" w:rsidRPr="00D17F06" w:rsidRDefault="0017075A" w:rsidP="0017075A">
      <w:pPr>
        <w:numPr>
          <w:ilvl w:val="0"/>
          <w:numId w:val="2"/>
        </w:numPr>
        <w:spacing w:after="0" w:line="360" w:lineRule="auto"/>
        <w:jc w:val="both"/>
        <w:rPr>
          <w:rFonts w:asciiTheme="majorBidi" w:eastAsia="Times-Bold" w:hAnsiTheme="majorBidi" w:cstheme="majorBidi"/>
          <w:b/>
          <w:bCs/>
          <w:color w:val="000000"/>
          <w:sz w:val="24"/>
          <w:szCs w:val="24"/>
          <w:lang w:eastAsia="zh-CN" w:bidi="ar"/>
        </w:rPr>
      </w:pPr>
      <w:r w:rsidRPr="00D17F06">
        <w:rPr>
          <w:rFonts w:asciiTheme="majorBidi" w:hAnsiTheme="majorBidi" w:cstheme="majorBidi"/>
          <w:b/>
          <w:bCs/>
          <w:sz w:val="24"/>
          <w:szCs w:val="24"/>
        </w:rPr>
        <w:t>Tujuan Makalah</w:t>
      </w:r>
    </w:p>
    <w:p w14:paraId="1D85A41A" w14:textId="77777777" w:rsidR="0017075A" w:rsidRPr="00D17F06" w:rsidRDefault="0017075A" w:rsidP="006418CB">
      <w:pPr>
        <w:numPr>
          <w:ilvl w:val="0"/>
          <w:numId w:val="4"/>
        </w:numPr>
        <w:spacing w:after="0" w:line="360" w:lineRule="auto"/>
        <w:ind w:left="567" w:hanging="283"/>
        <w:jc w:val="both"/>
        <w:rPr>
          <w:rFonts w:asciiTheme="majorBidi" w:eastAsia="Times-Bold" w:hAnsiTheme="majorBidi" w:cstheme="majorBidi"/>
          <w:color w:val="000000"/>
          <w:sz w:val="24"/>
          <w:szCs w:val="24"/>
          <w:lang w:eastAsia="zh-CN" w:bidi="ar"/>
        </w:rPr>
      </w:pPr>
      <w:r w:rsidRPr="00D17F06">
        <w:rPr>
          <w:rFonts w:asciiTheme="majorBidi" w:eastAsia="Times-Bold" w:hAnsiTheme="majorBidi" w:cstheme="majorBidi"/>
          <w:color w:val="000000"/>
          <w:sz w:val="24"/>
          <w:szCs w:val="24"/>
          <w:lang w:eastAsia="zh-CN" w:bidi="ar"/>
        </w:rPr>
        <w:t xml:space="preserve">Untuk mengetahui </w:t>
      </w:r>
      <w:r w:rsidR="006418CB">
        <w:rPr>
          <w:rFonts w:asciiTheme="majorBidi" w:eastAsia="Times-Bold" w:hAnsiTheme="majorBidi" w:cstheme="majorBidi"/>
          <w:color w:val="000000"/>
          <w:sz w:val="24"/>
          <w:szCs w:val="24"/>
          <w:lang w:eastAsia="zh-CN" w:bidi="ar"/>
        </w:rPr>
        <w:t xml:space="preserve">alasan mendasar pemikiran </w:t>
      </w:r>
      <w:r w:rsidR="006418CB" w:rsidRPr="006418CB">
        <w:rPr>
          <w:rFonts w:asciiTheme="majorBidi" w:eastAsia="Times-Bold" w:hAnsiTheme="majorBidi" w:cstheme="majorBidi"/>
          <w:i/>
          <w:iCs/>
          <w:color w:val="000000"/>
          <w:sz w:val="24"/>
          <w:szCs w:val="24"/>
          <w:lang w:eastAsia="zh-CN" w:bidi="ar"/>
        </w:rPr>
        <w:t>childfree</w:t>
      </w:r>
      <w:r w:rsidR="00D17F06" w:rsidRPr="00D17F06">
        <w:rPr>
          <w:rFonts w:asciiTheme="majorBidi" w:eastAsia="Times-Bold" w:hAnsiTheme="majorBidi" w:cstheme="majorBidi"/>
          <w:color w:val="000000"/>
          <w:sz w:val="24"/>
          <w:szCs w:val="24"/>
          <w:lang w:eastAsia="zh-CN" w:bidi="ar"/>
        </w:rPr>
        <w:t>;</w:t>
      </w:r>
    </w:p>
    <w:p w14:paraId="2AF52FEB" w14:textId="77777777" w:rsidR="0017075A" w:rsidRPr="00D17F06" w:rsidRDefault="0017075A" w:rsidP="00D17F06">
      <w:pPr>
        <w:numPr>
          <w:ilvl w:val="0"/>
          <w:numId w:val="4"/>
        </w:numPr>
        <w:spacing w:after="0" w:line="360" w:lineRule="auto"/>
        <w:ind w:left="567" w:hanging="283"/>
        <w:jc w:val="both"/>
        <w:rPr>
          <w:rFonts w:asciiTheme="majorBidi" w:hAnsiTheme="majorBidi" w:cstheme="majorBidi"/>
          <w:sz w:val="24"/>
          <w:szCs w:val="24"/>
        </w:rPr>
      </w:pPr>
      <w:r w:rsidRPr="00D17F06">
        <w:rPr>
          <w:rFonts w:asciiTheme="majorBidi" w:eastAsia="Times-Bold" w:hAnsiTheme="majorBidi" w:cstheme="majorBidi"/>
          <w:color w:val="000000"/>
          <w:sz w:val="24"/>
          <w:szCs w:val="24"/>
          <w:lang w:eastAsia="zh-CN" w:bidi="ar"/>
        </w:rPr>
        <w:t xml:space="preserve">Untuk mengetahui tentang </w:t>
      </w:r>
      <w:r w:rsidR="00D17F06" w:rsidRPr="00D17F06">
        <w:rPr>
          <w:rFonts w:asciiTheme="majorBidi" w:eastAsia="Times-Bold" w:hAnsiTheme="majorBidi" w:cstheme="majorBidi"/>
          <w:color w:val="000000"/>
          <w:sz w:val="24"/>
          <w:szCs w:val="24"/>
          <w:lang w:eastAsia="zh-CN" w:bidi="ar"/>
        </w:rPr>
        <w:t>semangat/</w:t>
      </w:r>
      <w:r w:rsidR="00AA5AA2" w:rsidRPr="00AA5AA2">
        <w:rPr>
          <w:rFonts w:ascii="Times New Arabic" w:eastAsia="Times-Bold" w:hAnsi="Times New Arabic" w:cstheme="majorBidi"/>
          <w:color w:val="000000"/>
          <w:sz w:val="24"/>
          <w:szCs w:val="24"/>
          <w:lang w:eastAsia="zh-CN" w:bidi="ar"/>
        </w:rPr>
        <w:t xml:space="preserve"> ru&gt;h}</w:t>
      </w:r>
      <w:r w:rsidR="00AA5AA2">
        <w:rPr>
          <w:rFonts w:ascii="Times New Arabic" w:eastAsia="Times-Bold" w:hAnsi="Times New Arabic" w:cstheme="majorBidi"/>
          <w:color w:val="000000"/>
          <w:sz w:val="24"/>
          <w:szCs w:val="24"/>
          <w:lang w:eastAsia="zh-CN" w:bidi="ar"/>
        </w:rPr>
        <w:t xml:space="preserve"> </w:t>
      </w:r>
      <w:r w:rsidR="00D17F06" w:rsidRPr="00D17F06">
        <w:rPr>
          <w:rFonts w:asciiTheme="majorBidi" w:eastAsia="Times-Bold" w:hAnsiTheme="majorBidi" w:cstheme="majorBidi"/>
          <w:color w:val="000000"/>
          <w:sz w:val="24"/>
          <w:szCs w:val="24"/>
          <w:lang w:eastAsia="zh-CN" w:bidi="ar"/>
        </w:rPr>
        <w:t>yang dianj</w:t>
      </w:r>
      <w:r w:rsidR="00AA5AA2">
        <w:rPr>
          <w:rFonts w:asciiTheme="majorBidi" w:eastAsia="Times-Bold" w:hAnsiTheme="majorBidi" w:cstheme="majorBidi"/>
          <w:color w:val="000000"/>
          <w:sz w:val="24"/>
          <w:szCs w:val="24"/>
          <w:lang w:eastAsia="zh-CN" w:bidi="ar"/>
        </w:rPr>
        <w:t>urkan dari dalil-dalil al-Qur’an dan hadis.</w:t>
      </w:r>
    </w:p>
    <w:p w14:paraId="1B3C263C" w14:textId="77777777" w:rsidR="0017075A" w:rsidRPr="00D17F06" w:rsidRDefault="0017075A" w:rsidP="0017075A">
      <w:pPr>
        <w:spacing w:line="360" w:lineRule="auto"/>
        <w:rPr>
          <w:rFonts w:asciiTheme="majorBidi" w:hAnsiTheme="majorBidi" w:cstheme="majorBidi"/>
          <w:sz w:val="24"/>
          <w:szCs w:val="24"/>
        </w:rPr>
      </w:pPr>
    </w:p>
    <w:p w14:paraId="6D9399CB" w14:textId="77777777" w:rsidR="0017075A" w:rsidRDefault="0017075A" w:rsidP="0017075A">
      <w:pPr>
        <w:spacing w:line="360" w:lineRule="auto"/>
        <w:rPr>
          <w:szCs w:val="24"/>
        </w:rPr>
      </w:pPr>
    </w:p>
    <w:p w14:paraId="52800452" w14:textId="77777777" w:rsidR="0017075A" w:rsidRDefault="0017075A" w:rsidP="0017075A">
      <w:pPr>
        <w:spacing w:line="360" w:lineRule="auto"/>
        <w:rPr>
          <w:b/>
          <w:bCs/>
          <w:szCs w:val="24"/>
        </w:rPr>
      </w:pPr>
    </w:p>
    <w:p w14:paraId="14329622" w14:textId="77777777" w:rsidR="0017075A" w:rsidRDefault="0017075A" w:rsidP="00D17F06">
      <w:pPr>
        <w:spacing w:line="360" w:lineRule="auto"/>
        <w:rPr>
          <w:b/>
          <w:bCs/>
          <w:szCs w:val="24"/>
        </w:rPr>
        <w:sectPr w:rsidR="0017075A" w:rsidSect="006C461F">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20" w:footer="720" w:gutter="0"/>
          <w:pgNumType w:start="1"/>
          <w:cols w:space="720"/>
          <w:docGrid w:linePitch="360"/>
        </w:sectPr>
      </w:pPr>
    </w:p>
    <w:p w14:paraId="73B64FBE" w14:textId="77777777" w:rsidR="0017075A" w:rsidRPr="00D17F06" w:rsidRDefault="0017075A" w:rsidP="00D17F06">
      <w:pPr>
        <w:spacing w:after="0" w:line="360" w:lineRule="auto"/>
        <w:jc w:val="center"/>
        <w:rPr>
          <w:rFonts w:asciiTheme="majorBidi" w:hAnsiTheme="majorBidi" w:cstheme="majorBidi"/>
          <w:b/>
          <w:bCs/>
          <w:sz w:val="24"/>
          <w:szCs w:val="24"/>
        </w:rPr>
      </w:pPr>
      <w:r w:rsidRPr="00D17F06">
        <w:rPr>
          <w:rFonts w:asciiTheme="majorBidi" w:hAnsiTheme="majorBidi" w:cstheme="majorBidi"/>
          <w:b/>
          <w:bCs/>
          <w:sz w:val="24"/>
          <w:szCs w:val="24"/>
        </w:rPr>
        <w:lastRenderedPageBreak/>
        <w:t>BAB II</w:t>
      </w:r>
    </w:p>
    <w:p w14:paraId="341E3179" w14:textId="77777777" w:rsidR="0017075A" w:rsidRPr="00D17F06" w:rsidRDefault="0017075A" w:rsidP="00D17F06">
      <w:pPr>
        <w:spacing w:after="0" w:line="360" w:lineRule="auto"/>
        <w:jc w:val="center"/>
        <w:rPr>
          <w:rFonts w:asciiTheme="majorBidi" w:hAnsiTheme="majorBidi" w:cstheme="majorBidi"/>
          <w:b/>
          <w:bCs/>
          <w:sz w:val="24"/>
          <w:szCs w:val="24"/>
        </w:rPr>
      </w:pPr>
      <w:r w:rsidRPr="00D17F06">
        <w:rPr>
          <w:rFonts w:asciiTheme="majorBidi" w:hAnsiTheme="majorBidi" w:cstheme="majorBidi"/>
          <w:b/>
          <w:bCs/>
          <w:sz w:val="24"/>
          <w:szCs w:val="24"/>
        </w:rPr>
        <w:t>TEKS UTAMA</w:t>
      </w:r>
    </w:p>
    <w:p w14:paraId="055CB5C5" w14:textId="77777777" w:rsidR="0017075A" w:rsidRPr="00D17F06" w:rsidRDefault="0017075A" w:rsidP="00D17F06">
      <w:pPr>
        <w:spacing w:after="0" w:line="360" w:lineRule="auto"/>
        <w:jc w:val="center"/>
        <w:rPr>
          <w:rFonts w:asciiTheme="majorBidi" w:hAnsiTheme="majorBidi" w:cstheme="majorBidi"/>
          <w:b/>
          <w:bCs/>
          <w:sz w:val="24"/>
          <w:szCs w:val="24"/>
          <w:lang w:eastAsia="zh-CN"/>
        </w:rPr>
      </w:pPr>
    </w:p>
    <w:p w14:paraId="50B5ECA1" w14:textId="77777777" w:rsidR="0017075A" w:rsidRPr="00D17F06" w:rsidRDefault="0017075A" w:rsidP="00D17F06">
      <w:pPr>
        <w:rPr>
          <w:rFonts w:asciiTheme="majorBidi" w:eastAsia="Times-Roman" w:hAnsiTheme="majorBidi" w:cstheme="majorBidi"/>
          <w:color w:val="000000"/>
          <w:sz w:val="24"/>
          <w:szCs w:val="24"/>
          <w:lang w:eastAsia="zh-CN" w:bidi="ar"/>
        </w:rPr>
      </w:pPr>
      <w:r w:rsidRPr="00D17F06">
        <w:rPr>
          <w:rFonts w:asciiTheme="majorBidi" w:eastAsia="Times-Bold" w:hAnsiTheme="majorBidi" w:cstheme="majorBidi"/>
          <w:b/>
          <w:bCs/>
          <w:color w:val="000000"/>
          <w:sz w:val="24"/>
          <w:szCs w:val="24"/>
          <w:lang w:eastAsia="zh-CN" w:bidi="ar"/>
        </w:rPr>
        <w:t xml:space="preserve">A. </w:t>
      </w:r>
      <w:r w:rsidR="00D17F06">
        <w:rPr>
          <w:rFonts w:asciiTheme="majorBidi" w:eastAsia="Bold" w:hAnsiTheme="majorBidi" w:cstheme="majorBidi"/>
          <w:b/>
          <w:bCs/>
          <w:color w:val="000000"/>
          <w:sz w:val="24"/>
          <w:szCs w:val="24"/>
          <w:lang w:eastAsia="zh-CN" w:bidi="ar"/>
        </w:rPr>
        <w:t xml:space="preserve">Tentang </w:t>
      </w:r>
      <w:r w:rsidR="00D17F06" w:rsidRPr="00D17F06">
        <w:rPr>
          <w:rFonts w:asciiTheme="majorBidi" w:eastAsia="Bold" w:hAnsiTheme="majorBidi" w:cstheme="majorBidi"/>
          <w:b/>
          <w:bCs/>
          <w:i/>
          <w:iCs/>
          <w:color w:val="000000"/>
          <w:sz w:val="24"/>
          <w:szCs w:val="24"/>
          <w:lang w:eastAsia="zh-CN" w:bidi="ar"/>
        </w:rPr>
        <w:t>Childfree</w:t>
      </w:r>
    </w:p>
    <w:p w14:paraId="6E43C0D1" w14:textId="77777777" w:rsidR="004D094F" w:rsidRDefault="004D094F" w:rsidP="00C765CF">
      <w:pPr>
        <w:spacing w:after="0" w:line="360" w:lineRule="auto"/>
        <w:ind w:left="284" w:firstLine="437"/>
        <w:jc w:val="both"/>
        <w:rPr>
          <w:rFonts w:asciiTheme="majorBidi" w:eastAsia="Times-Roman" w:hAnsiTheme="majorBidi" w:cstheme="majorBidi"/>
          <w:color w:val="000000"/>
          <w:sz w:val="24"/>
          <w:szCs w:val="24"/>
          <w:lang w:eastAsia="zh-CN" w:bidi="ar"/>
        </w:rPr>
      </w:pPr>
      <w:r w:rsidRPr="00635A09">
        <w:rPr>
          <w:rFonts w:asciiTheme="majorBidi" w:eastAsia="Times-Roman" w:hAnsiTheme="majorBidi" w:cstheme="majorBidi"/>
          <w:i/>
          <w:iCs/>
          <w:color w:val="000000"/>
          <w:sz w:val="24"/>
          <w:szCs w:val="24"/>
          <w:lang w:eastAsia="zh-CN" w:bidi="ar"/>
        </w:rPr>
        <w:t>Childfree</w:t>
      </w:r>
      <w:r>
        <w:rPr>
          <w:rFonts w:asciiTheme="majorBidi" w:eastAsia="Times-Roman" w:hAnsiTheme="majorBidi" w:cstheme="majorBidi"/>
          <w:color w:val="000000"/>
          <w:sz w:val="24"/>
          <w:szCs w:val="24"/>
          <w:lang w:eastAsia="zh-CN" w:bidi="ar"/>
        </w:rPr>
        <w:t xml:space="preserve"> adalah sebuah keputusan dari seseorang untuk tidak memiliki anak. Ada beberapa alasan yang mendasari keputusan childfree ini, diantranya persoalan persoalan fisik disebabkan penyakit sehingga seseorang memutuskan untuk tidak memiliki anak, dari segi mental atau traumatik yang dihadapi oleh seseorang yang menyebabkan ia tidak menyukai anak-anak, dengan begitu ia khawatir akan berdapak buruk jika memutukan memiliki anak, alasan lain adalah dari segi ekonomi, ketidaksiapan untuk mendidik anak, tidak mau direpotka dengan mengurus anak, khawatir akan menggangggu kariernya, dan juga dise</w:t>
      </w:r>
      <w:r w:rsidR="00C765CF">
        <w:rPr>
          <w:rFonts w:asciiTheme="majorBidi" w:eastAsia="Times-Roman" w:hAnsiTheme="majorBidi" w:cstheme="majorBidi"/>
          <w:color w:val="000000"/>
          <w:sz w:val="24"/>
          <w:szCs w:val="24"/>
          <w:lang w:eastAsia="zh-CN" w:bidi="ar"/>
        </w:rPr>
        <w:t>babkan karena alasan lingkungan, yakni ia berdalih tidak mau menambah beban bumi yang sudah sesak dengan lahirnya anak darinya.</w:t>
      </w:r>
    </w:p>
    <w:p w14:paraId="3848F415" w14:textId="77777777" w:rsidR="0017075A" w:rsidRDefault="003822FE" w:rsidP="00C765CF">
      <w:pPr>
        <w:spacing w:after="0" w:line="360" w:lineRule="auto"/>
        <w:ind w:left="284" w:firstLine="437"/>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 xml:space="preserve">Mengenai permasalahan </w:t>
      </w:r>
      <w:r w:rsidRPr="003822FE">
        <w:rPr>
          <w:rFonts w:asciiTheme="majorBidi" w:eastAsia="Times-Roman" w:hAnsiTheme="majorBidi" w:cstheme="majorBidi"/>
          <w:i/>
          <w:iCs/>
          <w:color w:val="000000"/>
          <w:sz w:val="24"/>
          <w:szCs w:val="24"/>
          <w:lang w:eastAsia="zh-CN" w:bidi="ar"/>
        </w:rPr>
        <w:t>Childfree</w:t>
      </w:r>
      <w:r>
        <w:rPr>
          <w:rFonts w:asciiTheme="majorBidi" w:eastAsia="Times-Roman" w:hAnsiTheme="majorBidi" w:cstheme="majorBidi"/>
          <w:color w:val="000000"/>
          <w:sz w:val="24"/>
          <w:szCs w:val="24"/>
          <w:lang w:eastAsia="zh-CN" w:bidi="ar"/>
        </w:rPr>
        <w:t xml:space="preserve"> ini, sudah banyak yang membahasnya baik dari </w:t>
      </w:r>
      <w:r w:rsidR="000F1429">
        <w:rPr>
          <w:rFonts w:asciiTheme="majorBidi" w:eastAsia="Times-Roman" w:hAnsiTheme="majorBidi" w:cstheme="majorBidi"/>
          <w:color w:val="000000"/>
          <w:sz w:val="24"/>
          <w:szCs w:val="24"/>
          <w:lang w:eastAsia="zh-CN" w:bidi="ar"/>
        </w:rPr>
        <w:t xml:space="preserve">para ahli </w:t>
      </w:r>
      <w:r>
        <w:rPr>
          <w:rFonts w:asciiTheme="majorBidi" w:eastAsia="Times-Roman" w:hAnsiTheme="majorBidi" w:cstheme="majorBidi"/>
          <w:color w:val="000000"/>
          <w:sz w:val="24"/>
          <w:szCs w:val="24"/>
          <w:lang w:eastAsia="zh-CN" w:bidi="ar"/>
        </w:rPr>
        <w:t>hukum</w:t>
      </w:r>
      <w:r w:rsidR="000E3745">
        <w:rPr>
          <w:rFonts w:asciiTheme="majorBidi" w:eastAsia="Times-Roman" w:hAnsiTheme="majorBidi" w:cstheme="majorBidi"/>
          <w:color w:val="000000"/>
          <w:sz w:val="24"/>
          <w:szCs w:val="24"/>
          <w:lang w:eastAsia="zh-CN" w:bidi="ar"/>
        </w:rPr>
        <w:t xml:space="preserve"> </w:t>
      </w:r>
      <w:r>
        <w:rPr>
          <w:rFonts w:asciiTheme="majorBidi" w:eastAsia="Times-Roman" w:hAnsiTheme="majorBidi" w:cstheme="majorBidi"/>
          <w:color w:val="000000"/>
          <w:sz w:val="24"/>
          <w:szCs w:val="24"/>
          <w:lang w:eastAsia="zh-CN" w:bidi="ar"/>
        </w:rPr>
        <w:t xml:space="preserve">fikih atau dari </w:t>
      </w:r>
      <w:r w:rsidR="000F1429">
        <w:rPr>
          <w:rFonts w:asciiTheme="majorBidi" w:eastAsia="Times-Roman" w:hAnsiTheme="majorBidi" w:cstheme="majorBidi"/>
          <w:color w:val="000000"/>
          <w:sz w:val="24"/>
          <w:szCs w:val="24"/>
          <w:lang w:eastAsia="zh-CN" w:bidi="ar"/>
        </w:rPr>
        <w:t xml:space="preserve">para pegiat </w:t>
      </w:r>
      <w:r>
        <w:rPr>
          <w:rFonts w:asciiTheme="majorBidi" w:eastAsia="Times-Roman" w:hAnsiTheme="majorBidi" w:cstheme="majorBidi"/>
          <w:color w:val="000000"/>
          <w:sz w:val="24"/>
          <w:szCs w:val="24"/>
          <w:lang w:eastAsia="zh-CN" w:bidi="ar"/>
        </w:rPr>
        <w:t xml:space="preserve">kesetaraan gender dan </w:t>
      </w:r>
      <w:r w:rsidR="000F1429">
        <w:rPr>
          <w:rFonts w:asciiTheme="majorBidi" w:eastAsia="Times-Roman" w:hAnsiTheme="majorBidi" w:cstheme="majorBidi"/>
          <w:color w:val="000000"/>
          <w:sz w:val="24"/>
          <w:szCs w:val="24"/>
          <w:lang w:eastAsia="zh-CN" w:bidi="ar"/>
        </w:rPr>
        <w:t xml:space="preserve"> dari </w:t>
      </w:r>
      <w:r>
        <w:rPr>
          <w:rFonts w:asciiTheme="majorBidi" w:eastAsia="Times-Roman" w:hAnsiTheme="majorBidi" w:cstheme="majorBidi"/>
          <w:color w:val="000000"/>
          <w:sz w:val="24"/>
          <w:szCs w:val="24"/>
          <w:lang w:eastAsia="zh-CN" w:bidi="ar"/>
        </w:rPr>
        <w:t xml:space="preserve">lain sebagainya. Salah satu pendapat mengenai </w:t>
      </w:r>
      <w:r w:rsidRPr="003822FE">
        <w:rPr>
          <w:rFonts w:asciiTheme="majorBidi" w:eastAsia="Times-Roman" w:hAnsiTheme="majorBidi" w:cstheme="majorBidi"/>
          <w:i/>
          <w:iCs/>
          <w:color w:val="000000"/>
          <w:sz w:val="24"/>
          <w:szCs w:val="24"/>
          <w:lang w:eastAsia="zh-CN" w:bidi="ar"/>
        </w:rPr>
        <w:t>childfree</w:t>
      </w:r>
      <w:r>
        <w:rPr>
          <w:rFonts w:asciiTheme="majorBidi" w:eastAsia="Times-Roman" w:hAnsiTheme="majorBidi" w:cstheme="majorBidi"/>
          <w:i/>
          <w:iCs/>
          <w:color w:val="000000"/>
          <w:sz w:val="24"/>
          <w:szCs w:val="24"/>
          <w:lang w:eastAsia="zh-CN" w:bidi="ar"/>
        </w:rPr>
        <w:t xml:space="preserve"> </w:t>
      </w:r>
      <w:r w:rsidR="000F1429">
        <w:rPr>
          <w:rFonts w:asciiTheme="majorBidi" w:eastAsia="Times-Roman" w:hAnsiTheme="majorBidi" w:cstheme="majorBidi"/>
          <w:color w:val="000000"/>
          <w:sz w:val="24"/>
          <w:szCs w:val="24"/>
          <w:lang w:eastAsia="zh-CN" w:bidi="ar"/>
        </w:rPr>
        <w:t>yakni yang dikemuka</w:t>
      </w:r>
      <w:r>
        <w:rPr>
          <w:rFonts w:asciiTheme="majorBidi" w:eastAsia="Times-Roman" w:hAnsiTheme="majorBidi" w:cstheme="majorBidi"/>
          <w:color w:val="000000"/>
          <w:sz w:val="24"/>
          <w:szCs w:val="24"/>
          <w:lang w:eastAsia="zh-CN" w:bidi="ar"/>
        </w:rPr>
        <w:t>kan oleh nuonli</w:t>
      </w:r>
      <w:r>
        <w:rPr>
          <w:rFonts w:asciiTheme="majorBidi" w:eastAsia="Times-Roman" w:hAnsiTheme="majorBidi" w:cstheme="majorBidi"/>
          <w:color w:val="000000"/>
          <w:sz w:val="24"/>
          <w:szCs w:val="24"/>
          <w:lang w:eastAsia="zh-CN" w:bidi="ar"/>
        </w:rPr>
        <w:softHyphen/>
      </w:r>
      <w:r>
        <w:rPr>
          <w:rFonts w:asciiTheme="majorBidi" w:eastAsia="Times-Roman" w:hAnsiTheme="majorBidi" w:cstheme="majorBidi"/>
          <w:color w:val="000000"/>
          <w:sz w:val="24"/>
          <w:szCs w:val="24"/>
          <w:lang w:eastAsia="zh-CN" w:bidi="ar"/>
        </w:rPr>
        <w:softHyphen/>
      </w:r>
      <w:r>
        <w:rPr>
          <w:rFonts w:asciiTheme="majorBidi" w:eastAsia="Times-Roman" w:hAnsiTheme="majorBidi" w:cstheme="majorBidi"/>
          <w:color w:val="000000"/>
          <w:sz w:val="24"/>
          <w:szCs w:val="24"/>
          <w:lang w:eastAsia="zh-CN" w:bidi="ar"/>
        </w:rPr>
        <w:softHyphen/>
        <w:t>ne_id yang mana dijelaskan di sana bahwa terdapat lima cara childfree ini, yakni:</w:t>
      </w:r>
      <w:r w:rsidR="000E3745">
        <w:rPr>
          <w:rStyle w:val="FootnoteReference"/>
          <w:rFonts w:asciiTheme="majorBidi" w:eastAsia="Times-Roman" w:hAnsiTheme="majorBidi" w:cstheme="majorBidi"/>
          <w:color w:val="000000"/>
          <w:sz w:val="24"/>
          <w:szCs w:val="24"/>
          <w:lang w:eastAsia="zh-CN" w:bidi="ar"/>
        </w:rPr>
        <w:footnoteReference w:id="1"/>
      </w:r>
    </w:p>
    <w:p w14:paraId="61C8A1AB" w14:textId="77777777" w:rsidR="003822FE" w:rsidRPr="003822FE" w:rsidRDefault="003822FE" w:rsidP="003822FE">
      <w:pPr>
        <w:pStyle w:val="ListParagraph"/>
        <w:numPr>
          <w:ilvl w:val="0"/>
          <w:numId w:val="7"/>
        </w:numPr>
        <w:spacing w:line="360" w:lineRule="auto"/>
        <w:ind w:left="567" w:hanging="283"/>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val="id-ID" w:eastAsia="zh-CN" w:bidi="ar"/>
        </w:rPr>
        <w:t>Memilih untuk tidak menikah sama sekali;</w:t>
      </w:r>
    </w:p>
    <w:p w14:paraId="68EF075E" w14:textId="77777777" w:rsidR="00D938A9" w:rsidRPr="00D938A9" w:rsidRDefault="003822FE" w:rsidP="00D938A9">
      <w:pPr>
        <w:pStyle w:val="ListParagraph"/>
        <w:numPr>
          <w:ilvl w:val="0"/>
          <w:numId w:val="7"/>
        </w:numPr>
        <w:spacing w:line="360" w:lineRule="auto"/>
        <w:ind w:left="567" w:hanging="283"/>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val="id-ID" w:eastAsia="zh-CN" w:bidi="ar"/>
        </w:rPr>
        <w:t xml:space="preserve">Dengan cara tidak </w:t>
      </w:r>
      <w:r w:rsidRPr="003822FE">
        <w:rPr>
          <w:rFonts w:asciiTheme="majorBidi" w:eastAsia="Times-Roman" w:hAnsiTheme="majorBidi" w:cstheme="majorBidi"/>
          <w:i/>
          <w:iCs/>
          <w:color w:val="000000"/>
          <w:sz w:val="24"/>
          <w:szCs w:val="24"/>
          <w:lang w:val="id-ID" w:eastAsia="zh-CN" w:bidi="ar"/>
        </w:rPr>
        <w:t>inzal</w:t>
      </w:r>
      <w:r>
        <w:rPr>
          <w:rFonts w:asciiTheme="majorBidi" w:eastAsia="Times-Roman" w:hAnsiTheme="majorBidi" w:cstheme="majorBidi"/>
          <w:i/>
          <w:iCs/>
          <w:color w:val="000000"/>
          <w:sz w:val="24"/>
          <w:szCs w:val="24"/>
          <w:lang w:val="id-ID" w:eastAsia="zh-CN" w:bidi="ar"/>
        </w:rPr>
        <w:t xml:space="preserve"> </w:t>
      </w:r>
      <w:r w:rsidR="00D938A9">
        <w:rPr>
          <w:rFonts w:asciiTheme="majorBidi" w:eastAsia="Times-Roman" w:hAnsiTheme="majorBidi" w:cstheme="majorBidi"/>
          <w:color w:val="000000"/>
          <w:sz w:val="24"/>
          <w:szCs w:val="24"/>
          <w:lang w:val="id-ID" w:eastAsia="zh-CN" w:bidi="ar"/>
        </w:rPr>
        <w:t>atau tidak menumpahkan sperma dalam rahim;</w:t>
      </w:r>
    </w:p>
    <w:p w14:paraId="34FA90B8" w14:textId="77777777" w:rsidR="003822FE" w:rsidRPr="003822FE" w:rsidRDefault="003822FE" w:rsidP="00D938A9">
      <w:pPr>
        <w:pStyle w:val="ListParagraph"/>
        <w:numPr>
          <w:ilvl w:val="0"/>
          <w:numId w:val="7"/>
        </w:numPr>
        <w:spacing w:line="360" w:lineRule="auto"/>
        <w:ind w:left="567" w:hanging="283"/>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val="id-ID" w:eastAsia="zh-CN" w:bidi="ar"/>
        </w:rPr>
        <w:t>Dengan tidak melakukan jima’ dengan pasangannya;</w:t>
      </w:r>
    </w:p>
    <w:p w14:paraId="0B8EA815" w14:textId="77777777" w:rsidR="00D938A9" w:rsidRPr="003822FE" w:rsidRDefault="00D938A9" w:rsidP="00D938A9">
      <w:pPr>
        <w:pStyle w:val="ListParagraph"/>
        <w:numPr>
          <w:ilvl w:val="0"/>
          <w:numId w:val="7"/>
        </w:numPr>
        <w:spacing w:line="360" w:lineRule="auto"/>
        <w:ind w:left="567" w:hanging="283"/>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val="id-ID" w:eastAsia="zh-CN" w:bidi="ar"/>
        </w:rPr>
        <w:t>Dengan cara</w:t>
      </w:r>
      <w:r w:rsidRPr="003822FE">
        <w:rPr>
          <w:rFonts w:asciiTheme="majorBidi" w:eastAsia="Times-Roman" w:hAnsiTheme="majorBidi" w:cstheme="majorBidi"/>
          <w:i/>
          <w:iCs/>
          <w:color w:val="000000"/>
          <w:sz w:val="24"/>
          <w:szCs w:val="24"/>
          <w:lang w:val="id-ID" w:eastAsia="zh-CN" w:bidi="ar"/>
        </w:rPr>
        <w:t>‘azl</w:t>
      </w:r>
      <w:r>
        <w:rPr>
          <w:rFonts w:asciiTheme="majorBidi" w:eastAsia="Times-Roman" w:hAnsiTheme="majorBidi" w:cstheme="majorBidi"/>
          <w:i/>
          <w:iCs/>
          <w:color w:val="000000"/>
          <w:sz w:val="24"/>
          <w:szCs w:val="24"/>
          <w:lang w:val="id-ID" w:eastAsia="zh-CN" w:bidi="ar"/>
        </w:rPr>
        <w:t xml:space="preserve"> </w:t>
      </w:r>
      <w:r>
        <w:rPr>
          <w:rFonts w:asciiTheme="majorBidi" w:eastAsia="Times-Roman" w:hAnsiTheme="majorBidi" w:cstheme="majorBidi"/>
          <w:color w:val="000000"/>
          <w:sz w:val="24"/>
          <w:szCs w:val="24"/>
          <w:lang w:val="id-ID" w:eastAsia="zh-CN" w:bidi="ar"/>
        </w:rPr>
        <w:t>yakni dengan cara mengeluarkan sperma/mani di luar vagina;</w:t>
      </w:r>
    </w:p>
    <w:p w14:paraId="7AD2DACF" w14:textId="77777777" w:rsidR="003822FE" w:rsidRPr="00D938A9" w:rsidRDefault="00D938A9" w:rsidP="003822FE">
      <w:pPr>
        <w:pStyle w:val="ListParagraph"/>
        <w:numPr>
          <w:ilvl w:val="0"/>
          <w:numId w:val="7"/>
        </w:numPr>
        <w:spacing w:line="360" w:lineRule="auto"/>
        <w:ind w:left="567" w:hanging="283"/>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val="id-ID" w:eastAsia="zh-CN" w:bidi="ar"/>
        </w:rPr>
        <w:t>Menghilangkan sistem reprouksi secara total.</w:t>
      </w:r>
    </w:p>
    <w:p w14:paraId="06212559" w14:textId="77777777" w:rsidR="00D938A9" w:rsidRDefault="00D938A9" w:rsidP="00635A09">
      <w:pPr>
        <w:spacing w:after="0" w:line="360" w:lineRule="auto"/>
        <w:ind w:left="284" w:firstLine="851"/>
        <w:jc w:val="both"/>
        <w:rPr>
          <w:rFonts w:ascii="Times New Arabic" w:eastAsia="Times-Roman" w:hAnsi="Times New Arabic" w:cstheme="majorBidi"/>
          <w:color w:val="000000"/>
          <w:sz w:val="24"/>
          <w:szCs w:val="24"/>
          <w:lang w:eastAsia="zh-CN" w:bidi="ar"/>
        </w:rPr>
      </w:pPr>
      <w:r>
        <w:rPr>
          <w:rFonts w:asciiTheme="majorBidi" w:eastAsia="Times-Roman" w:hAnsiTheme="majorBidi" w:cstheme="majorBidi"/>
          <w:color w:val="000000"/>
          <w:sz w:val="24"/>
          <w:szCs w:val="24"/>
          <w:lang w:eastAsia="zh-CN" w:bidi="ar"/>
        </w:rPr>
        <w:t>Untuk cara kedua dan keempat secara pribadi saya belum memahami apa berpedaan dari keduanya. Selanjutnya menurut nuonline _id bahwa cara pertam sampai keempat adalah boleh, sedangkan cara kelima tidak boleh. Cara pertama sampai cara ketiga dianggap meninggalkan keutamaan (</w:t>
      </w:r>
      <w:r w:rsidRPr="00635A09">
        <w:rPr>
          <w:rFonts w:ascii="Times New Arabic" w:eastAsia="Times-Roman" w:hAnsi="Times New Arabic" w:cstheme="majorBidi"/>
          <w:i/>
          <w:iCs/>
          <w:color w:val="000000"/>
          <w:sz w:val="24"/>
          <w:szCs w:val="24"/>
          <w:lang w:eastAsia="zh-CN" w:bidi="ar"/>
        </w:rPr>
        <w:t>tarkul afd}al</w:t>
      </w:r>
      <w:r>
        <w:rPr>
          <w:rFonts w:ascii="Times New Arabic" w:eastAsia="Times-Roman" w:hAnsi="Times New Arabic" w:cstheme="majorBidi"/>
          <w:color w:val="000000"/>
          <w:sz w:val="24"/>
          <w:szCs w:val="24"/>
          <w:lang w:eastAsia="zh-CN" w:bidi="ar"/>
        </w:rPr>
        <w:t xml:space="preserve">), </w:t>
      </w:r>
      <w:r>
        <w:rPr>
          <w:rFonts w:ascii="Times New Arabic" w:eastAsia="Times-Roman" w:hAnsi="Times New Arabic" w:cstheme="majorBidi"/>
          <w:color w:val="000000"/>
          <w:sz w:val="24"/>
          <w:szCs w:val="24"/>
          <w:lang w:eastAsia="zh-CN" w:bidi="ar"/>
        </w:rPr>
        <w:lastRenderedPageBreak/>
        <w:t xml:space="preserve">sedangkan hukum keempat, yakni </w:t>
      </w:r>
      <w:r w:rsidRPr="00E24A42">
        <w:rPr>
          <w:rFonts w:ascii="Times New Arabic" w:eastAsia="Times-Roman" w:hAnsi="Times New Arabic" w:cstheme="majorBidi"/>
          <w:i/>
          <w:iCs/>
          <w:color w:val="000000"/>
          <w:sz w:val="24"/>
          <w:szCs w:val="24"/>
          <w:lang w:eastAsia="zh-CN" w:bidi="ar"/>
        </w:rPr>
        <w:t>‘azl</w:t>
      </w:r>
      <w:r>
        <w:rPr>
          <w:rFonts w:ascii="Times New Arabic" w:eastAsia="Times-Roman" w:hAnsi="Times New Arabic" w:cstheme="majorBidi"/>
          <w:color w:val="000000"/>
          <w:sz w:val="24"/>
          <w:szCs w:val="24"/>
          <w:lang w:eastAsia="zh-CN" w:bidi="ar"/>
        </w:rPr>
        <w:t xml:space="preserve"> hukumnya boleh tidak makruh apalagi haram.</w:t>
      </w:r>
      <w:r w:rsidR="00536EF7">
        <w:rPr>
          <w:rFonts w:ascii="Times New Arabic" w:eastAsia="Times-Roman" w:hAnsi="Times New Arabic" w:cstheme="majorBidi"/>
          <w:color w:val="000000"/>
          <w:sz w:val="24"/>
          <w:szCs w:val="24"/>
          <w:lang w:eastAsia="zh-CN" w:bidi="ar"/>
        </w:rPr>
        <w:t xml:space="preserve"> Menurut pandangan tersebut, pilihan untuk </w:t>
      </w:r>
      <w:r w:rsidR="00536EF7" w:rsidRPr="00536EF7">
        <w:rPr>
          <w:rFonts w:ascii="Times New Arabic" w:eastAsia="Times-Roman" w:hAnsi="Times New Arabic" w:cstheme="majorBidi"/>
          <w:i/>
          <w:iCs/>
          <w:color w:val="000000"/>
          <w:sz w:val="24"/>
          <w:szCs w:val="24"/>
          <w:lang w:eastAsia="zh-CN" w:bidi="ar"/>
        </w:rPr>
        <w:t>childfree</w:t>
      </w:r>
      <w:r w:rsidR="00536EF7">
        <w:rPr>
          <w:rFonts w:ascii="Times New Arabic" w:eastAsia="Times-Roman" w:hAnsi="Times New Arabic" w:cstheme="majorBidi"/>
          <w:color w:val="000000"/>
          <w:sz w:val="24"/>
          <w:szCs w:val="24"/>
          <w:lang w:eastAsia="zh-CN" w:bidi="ar"/>
        </w:rPr>
        <w:t xml:space="preserve"> adalah boleh.</w:t>
      </w:r>
      <w:r w:rsidR="00E24A42">
        <w:rPr>
          <w:rFonts w:ascii="Times New Arabic" w:eastAsia="Times-Roman" w:hAnsi="Times New Arabic" w:cstheme="majorBidi"/>
          <w:color w:val="000000"/>
          <w:sz w:val="24"/>
          <w:szCs w:val="24"/>
          <w:lang w:eastAsia="zh-CN" w:bidi="ar"/>
        </w:rPr>
        <w:t xml:space="preserve"> </w:t>
      </w:r>
    </w:p>
    <w:p w14:paraId="40A27B68" w14:textId="77777777" w:rsidR="00E24A42" w:rsidRPr="00D938A9" w:rsidRDefault="00635A09" w:rsidP="003873E9">
      <w:pPr>
        <w:spacing w:after="0" w:line="360" w:lineRule="auto"/>
        <w:ind w:left="284" w:firstLine="851"/>
        <w:jc w:val="both"/>
        <w:rPr>
          <w:rFonts w:asciiTheme="majorBidi" w:eastAsia="Times-Roman" w:hAnsiTheme="majorBidi" w:cstheme="majorBidi"/>
          <w:color w:val="000000"/>
          <w:sz w:val="24"/>
          <w:szCs w:val="24"/>
          <w:lang w:eastAsia="zh-CN" w:bidi="ar"/>
        </w:rPr>
      </w:pPr>
      <w:r>
        <w:rPr>
          <w:rFonts w:ascii="Times New Arabic" w:eastAsia="Times-Roman" w:hAnsi="Times New Arabic" w:cstheme="majorBidi"/>
          <w:color w:val="000000"/>
          <w:sz w:val="24"/>
          <w:szCs w:val="24"/>
          <w:lang w:eastAsia="zh-CN" w:bidi="ar"/>
        </w:rPr>
        <w:t xml:space="preserve">Selain itu juga ada pendapat dari pegiat kesetaraan gender dari </w:t>
      </w:r>
      <w:r w:rsidR="004B1555">
        <w:rPr>
          <w:rFonts w:ascii="Times New Arabic" w:eastAsia="Times-Roman" w:hAnsi="Times New Arabic" w:cstheme="majorBidi"/>
          <w:color w:val="000000"/>
          <w:sz w:val="24"/>
          <w:szCs w:val="24"/>
          <w:lang w:eastAsia="zh-CN" w:bidi="ar"/>
        </w:rPr>
        <w:t>berbagai kalangan,</w:t>
      </w:r>
      <w:r w:rsidR="004B1555">
        <w:rPr>
          <w:rStyle w:val="FootnoteReference"/>
          <w:rFonts w:ascii="Times New Arabic" w:eastAsia="Times-Roman" w:hAnsi="Times New Arabic" w:cstheme="majorBidi"/>
          <w:color w:val="000000"/>
          <w:sz w:val="24"/>
          <w:szCs w:val="24"/>
          <w:lang w:eastAsia="zh-CN" w:bidi="ar"/>
        </w:rPr>
        <w:footnoteReference w:id="2"/>
      </w:r>
      <w:r w:rsidR="004B1555">
        <w:rPr>
          <w:rFonts w:ascii="Times New Arabic" w:eastAsia="Times-Roman" w:hAnsi="Times New Arabic" w:cstheme="majorBidi"/>
          <w:color w:val="000000"/>
          <w:sz w:val="24"/>
          <w:szCs w:val="24"/>
          <w:lang w:eastAsia="zh-CN" w:bidi="ar"/>
        </w:rPr>
        <w:t xml:space="preserve"> yang menyatakan bahwa pilihan </w:t>
      </w:r>
      <w:r w:rsidR="004B1555" w:rsidRPr="004B1555">
        <w:rPr>
          <w:rFonts w:ascii="Times New Arabic" w:eastAsia="Times-Roman" w:hAnsi="Times New Arabic" w:cstheme="majorBidi"/>
          <w:i/>
          <w:iCs/>
          <w:color w:val="000000"/>
          <w:sz w:val="24"/>
          <w:szCs w:val="24"/>
          <w:lang w:eastAsia="zh-CN" w:bidi="ar"/>
        </w:rPr>
        <w:t>childfree</w:t>
      </w:r>
      <w:r w:rsidR="004B1555">
        <w:rPr>
          <w:rFonts w:ascii="Times New Arabic" w:eastAsia="Times-Roman" w:hAnsi="Times New Arabic" w:cstheme="majorBidi"/>
          <w:color w:val="000000"/>
          <w:sz w:val="24"/>
          <w:szCs w:val="24"/>
          <w:lang w:eastAsia="zh-CN" w:bidi="ar"/>
        </w:rPr>
        <w:t xml:space="preserve"> merupakan hak seseorang yang tidak usah dipermasalahkan karena memiliki anak bukan menjadi kewajiban seseorang karena dalam Islam tidak ada perintah demikian. Pendapat ini juga beralasan bahwa memiliki anak merupakan sebuah tanggung jawab yang besar bukan hanya sekedar hamil, melahirkan dan menyusui namun banyak hal lain yang harus diper</w:t>
      </w:r>
      <w:r w:rsidR="00DC6683">
        <w:rPr>
          <w:rFonts w:ascii="Times New Arabic" w:eastAsia="Times-Roman" w:hAnsi="Times New Arabic" w:cstheme="majorBidi"/>
          <w:color w:val="000000"/>
          <w:sz w:val="24"/>
          <w:szCs w:val="24"/>
          <w:lang w:eastAsia="zh-CN" w:bidi="ar"/>
        </w:rPr>
        <w:t>tanggungjawabkan oleh orang tua sedangkan kapastias seseorang dengan yang lain berbeda-beda dalam hal kemampuan mengasuh anak.</w:t>
      </w:r>
      <w:r w:rsidR="00DC6683">
        <w:rPr>
          <w:rStyle w:val="FootnoteReference"/>
          <w:rFonts w:ascii="Times New Arabic" w:eastAsia="Times-Roman" w:hAnsi="Times New Arabic" w:cstheme="majorBidi"/>
          <w:color w:val="000000"/>
          <w:sz w:val="24"/>
          <w:szCs w:val="24"/>
          <w:lang w:eastAsia="zh-CN" w:bidi="ar"/>
        </w:rPr>
        <w:footnoteReference w:id="3"/>
      </w:r>
      <w:r w:rsidR="00DC6683">
        <w:rPr>
          <w:rFonts w:ascii="Times New Arabic" w:eastAsia="Times-Roman" w:hAnsi="Times New Arabic" w:cstheme="majorBidi"/>
          <w:color w:val="000000"/>
          <w:sz w:val="24"/>
          <w:szCs w:val="24"/>
          <w:lang w:eastAsia="zh-CN" w:bidi="ar"/>
        </w:rPr>
        <w:t xml:space="preserve"> </w:t>
      </w:r>
      <w:r w:rsidR="004B1555">
        <w:rPr>
          <w:rFonts w:ascii="Times New Arabic" w:eastAsia="Times-Roman" w:hAnsi="Times New Arabic" w:cstheme="majorBidi"/>
          <w:color w:val="000000"/>
          <w:sz w:val="24"/>
          <w:szCs w:val="24"/>
          <w:lang w:eastAsia="zh-CN" w:bidi="ar"/>
        </w:rPr>
        <w:t xml:space="preserve">   </w:t>
      </w:r>
    </w:p>
    <w:p w14:paraId="346527D6" w14:textId="77777777" w:rsidR="0064651F" w:rsidRDefault="000C071E" w:rsidP="000C071E">
      <w:pPr>
        <w:spacing w:after="0" w:line="360" w:lineRule="auto"/>
        <w:ind w:left="284" w:firstLine="851"/>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 xml:space="preserve">Selain argumen di atas, mereka juga menyinggung mengenai hak asasi manusia, terlebih itu adalah hak perempuan. Karena perempuanlah yang akan menanggung lebih banyak beban ketika memiliki anak. Selain itu alasan mereka yang memilih childfree adalah </w:t>
      </w:r>
      <w:r w:rsidR="0064651F">
        <w:rPr>
          <w:rFonts w:asciiTheme="majorBidi" w:eastAsia="Times-Roman" w:hAnsiTheme="majorBidi" w:cstheme="majorBidi"/>
          <w:color w:val="000000"/>
          <w:sz w:val="24"/>
          <w:szCs w:val="24"/>
          <w:lang w:eastAsia="zh-CN" w:bidi="ar"/>
        </w:rPr>
        <w:t xml:space="preserve">untuk mengurangi populasi populasi penduduk bumi. Mereka tidak ingin menambahi beban dengan bertambahnya populasi dengan kelahiran anak mereka. </w:t>
      </w:r>
    </w:p>
    <w:p w14:paraId="27B61B87" w14:textId="77777777" w:rsidR="0064651F" w:rsidRDefault="0064651F" w:rsidP="0064651F">
      <w:pPr>
        <w:spacing w:after="0" w:line="360" w:lineRule="auto"/>
        <w:ind w:left="284" w:firstLine="851"/>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 xml:space="preserve">Di lain tempat ada yang mengajukan dalil-dalil al-Qur’an mengenai anak yang dilihat dari tiga sumber yakni al-Qur’an, Hadis dan pendapat ulama’. Untuk ayat al-Qur’an yang ditampilkan adalah </w:t>
      </w:r>
      <w:r w:rsidR="009740F6" w:rsidRPr="009740F6">
        <w:rPr>
          <w:rFonts w:asciiTheme="majorBidi" w:eastAsia="Times-Roman" w:hAnsiTheme="majorBidi" w:cstheme="majorBidi"/>
          <w:color w:val="000000"/>
          <w:sz w:val="24"/>
          <w:szCs w:val="24"/>
          <w:lang w:eastAsia="zh-CN" w:bidi="ar"/>
        </w:rPr>
        <w:t>Qs. Al-Anfal (8): 28</w:t>
      </w:r>
      <w:r>
        <w:rPr>
          <w:rFonts w:asciiTheme="majorBidi" w:eastAsia="Times-Roman" w:hAnsiTheme="majorBidi" w:cstheme="majorBidi"/>
          <w:color w:val="000000"/>
          <w:sz w:val="24"/>
          <w:szCs w:val="24"/>
          <w:lang w:eastAsia="zh-CN" w:bidi="ar"/>
        </w:rPr>
        <w:t>,  d</w:t>
      </w:r>
      <w:r w:rsidR="009740F6" w:rsidRPr="0064651F">
        <w:rPr>
          <w:rFonts w:asciiTheme="majorBidi" w:eastAsia="Times-Roman" w:hAnsiTheme="majorBidi" w:cstheme="majorBidi"/>
          <w:color w:val="000000"/>
          <w:sz w:val="24"/>
          <w:szCs w:val="24"/>
          <w:lang w:eastAsia="zh-CN" w:bidi="ar"/>
        </w:rPr>
        <w:t>alam ayat ini dijelaskan bahwa anak-anak adalah sama dengan harta benda yang dapat menjadi cobaan bag</w:t>
      </w:r>
      <w:r>
        <w:rPr>
          <w:rFonts w:asciiTheme="majorBidi" w:eastAsia="Times-Roman" w:hAnsiTheme="majorBidi" w:cstheme="majorBidi"/>
          <w:color w:val="000000"/>
          <w:sz w:val="24"/>
          <w:szCs w:val="24"/>
          <w:lang w:eastAsia="zh-CN" w:bidi="ar"/>
        </w:rPr>
        <w:t xml:space="preserve">i manusia, </w:t>
      </w:r>
      <w:r w:rsidR="009740F6" w:rsidRPr="0064651F">
        <w:rPr>
          <w:rFonts w:asciiTheme="majorBidi" w:eastAsia="Times-Roman" w:hAnsiTheme="majorBidi" w:cstheme="majorBidi"/>
          <w:color w:val="000000"/>
          <w:sz w:val="24"/>
          <w:szCs w:val="24"/>
          <w:lang w:eastAsia="zh-CN" w:bidi="ar"/>
        </w:rPr>
        <w:t>Qs. Al-Kahf (18): 46</w:t>
      </w:r>
      <w:r>
        <w:rPr>
          <w:rFonts w:asciiTheme="majorBidi" w:eastAsia="Times-Roman" w:hAnsiTheme="majorBidi" w:cstheme="majorBidi"/>
          <w:color w:val="000000"/>
          <w:sz w:val="24"/>
          <w:szCs w:val="24"/>
          <w:lang w:eastAsia="zh-CN" w:bidi="ar"/>
        </w:rPr>
        <w:t>, s</w:t>
      </w:r>
      <w:r w:rsidR="009740F6" w:rsidRPr="0064651F">
        <w:rPr>
          <w:rFonts w:asciiTheme="majorBidi" w:eastAsia="Times-Roman" w:hAnsiTheme="majorBidi" w:cstheme="majorBidi"/>
          <w:color w:val="000000"/>
          <w:sz w:val="24"/>
          <w:szCs w:val="24"/>
          <w:lang w:eastAsia="zh-CN" w:bidi="ar"/>
        </w:rPr>
        <w:t>edangkan dalam ayat ini anak-anak dan harta benda dikatakan sebagai perhiasan kehidupan, namun yang paling baik di sisi Tuhan adalah amal sal</w:t>
      </w:r>
      <w:r>
        <w:rPr>
          <w:rFonts w:asciiTheme="majorBidi" w:eastAsia="Times-Roman" w:hAnsiTheme="majorBidi" w:cstheme="majorBidi"/>
          <w:color w:val="000000"/>
          <w:sz w:val="24"/>
          <w:szCs w:val="24"/>
          <w:lang w:eastAsia="zh-CN" w:bidi="ar"/>
        </w:rPr>
        <w:t xml:space="preserve">ih, </w:t>
      </w:r>
      <w:r w:rsidR="009740F6" w:rsidRPr="0064651F">
        <w:rPr>
          <w:rFonts w:asciiTheme="majorBidi" w:eastAsia="Times-Roman" w:hAnsiTheme="majorBidi" w:cstheme="majorBidi"/>
          <w:color w:val="000000"/>
          <w:sz w:val="24"/>
          <w:szCs w:val="24"/>
          <w:lang w:eastAsia="zh-CN" w:bidi="ar"/>
        </w:rPr>
        <w:t>Qs. Saba’ (34): 37</w:t>
      </w:r>
      <w:r>
        <w:rPr>
          <w:rFonts w:asciiTheme="majorBidi" w:eastAsia="Times-Roman" w:hAnsiTheme="majorBidi" w:cstheme="majorBidi"/>
          <w:color w:val="000000"/>
          <w:sz w:val="24"/>
          <w:szCs w:val="24"/>
          <w:lang w:eastAsia="zh-CN" w:bidi="ar"/>
        </w:rPr>
        <w:t>, d</w:t>
      </w:r>
      <w:r w:rsidR="00B646F4" w:rsidRPr="0064651F">
        <w:rPr>
          <w:rFonts w:asciiTheme="majorBidi" w:eastAsia="Times-Roman" w:hAnsiTheme="majorBidi" w:cstheme="majorBidi"/>
          <w:color w:val="000000"/>
          <w:sz w:val="24"/>
          <w:szCs w:val="24"/>
          <w:lang w:eastAsia="zh-CN" w:bidi="ar"/>
        </w:rPr>
        <w:t>alam ayat ini juga dikatakan bahwa anak-anak dan harta benda adalah bukalah faktor yang membuat seseorang dekat Allah swt. melainkan amal salaihlah yang dapat mendekatkan dirinya kepada Allah swt</w:t>
      </w:r>
      <w:r>
        <w:rPr>
          <w:rFonts w:asciiTheme="majorBidi" w:eastAsia="Times-Roman" w:hAnsiTheme="majorBidi" w:cstheme="majorBidi"/>
          <w:color w:val="000000"/>
          <w:sz w:val="24"/>
          <w:szCs w:val="24"/>
          <w:lang w:eastAsia="zh-CN" w:bidi="ar"/>
        </w:rPr>
        <w:t xml:space="preserve">, dan </w:t>
      </w:r>
      <w:r w:rsidR="009740F6" w:rsidRPr="0064651F">
        <w:rPr>
          <w:rFonts w:asciiTheme="majorBidi" w:eastAsia="Times-Roman" w:hAnsiTheme="majorBidi" w:cstheme="majorBidi"/>
          <w:color w:val="000000"/>
          <w:sz w:val="24"/>
          <w:szCs w:val="24"/>
          <w:lang w:eastAsia="zh-CN" w:bidi="ar"/>
        </w:rPr>
        <w:t>Qs. Al-Munafiqun (63): 9</w:t>
      </w:r>
      <w:r>
        <w:rPr>
          <w:rFonts w:asciiTheme="majorBidi" w:eastAsia="Times-Roman" w:hAnsiTheme="majorBidi" w:cstheme="majorBidi"/>
          <w:color w:val="000000"/>
          <w:sz w:val="24"/>
          <w:szCs w:val="24"/>
          <w:lang w:eastAsia="zh-CN" w:bidi="ar"/>
        </w:rPr>
        <w:t>, yang mana</w:t>
      </w:r>
      <w:r w:rsidR="00B646F4" w:rsidRPr="0064651F">
        <w:rPr>
          <w:rFonts w:asciiTheme="majorBidi" w:eastAsia="Times-Roman" w:hAnsiTheme="majorBidi" w:cstheme="majorBidi"/>
          <w:color w:val="000000"/>
          <w:sz w:val="24"/>
          <w:szCs w:val="24"/>
          <w:lang w:eastAsia="zh-CN" w:bidi="ar"/>
        </w:rPr>
        <w:t xml:space="preserve"> dalam ayat ini Allah swt memperingatkan agar </w:t>
      </w:r>
      <w:r w:rsidR="00B646F4" w:rsidRPr="0064651F">
        <w:rPr>
          <w:rFonts w:asciiTheme="majorBidi" w:eastAsia="Times-Roman" w:hAnsiTheme="majorBidi" w:cstheme="majorBidi"/>
          <w:color w:val="000000"/>
          <w:sz w:val="24"/>
          <w:szCs w:val="24"/>
          <w:lang w:eastAsia="zh-CN" w:bidi="ar"/>
        </w:rPr>
        <w:lastRenderedPageBreak/>
        <w:t xml:space="preserve">anak-anak dan harta benda tidak menjadi faktor yang membuat lalai untuk mengingatnya. </w:t>
      </w:r>
    </w:p>
    <w:p w14:paraId="104ADB45" w14:textId="77777777" w:rsidR="00B646F4" w:rsidRPr="0064651F" w:rsidRDefault="0064651F" w:rsidP="0064651F">
      <w:pPr>
        <w:spacing w:after="0" w:line="360" w:lineRule="auto"/>
        <w:ind w:left="284" w:firstLine="851"/>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Untuk dalil dari hadis, yang diambil adalah h</w:t>
      </w:r>
      <w:r w:rsidR="00B646F4" w:rsidRPr="0064651F">
        <w:rPr>
          <w:rFonts w:asciiTheme="majorBidi" w:eastAsia="Times-Roman" w:hAnsiTheme="majorBidi" w:cstheme="majorBidi"/>
          <w:color w:val="000000"/>
          <w:sz w:val="24"/>
          <w:szCs w:val="24"/>
          <w:lang w:eastAsia="zh-CN" w:bidi="ar"/>
        </w:rPr>
        <w:t>adis tentang anak akan membuat orang tuanya bakhi</w:t>
      </w:r>
      <w:r w:rsidR="00C26DC7" w:rsidRPr="0064651F">
        <w:rPr>
          <w:rFonts w:asciiTheme="majorBidi" w:eastAsia="Times-Roman" w:hAnsiTheme="majorBidi" w:cstheme="majorBidi"/>
          <w:color w:val="000000"/>
          <w:sz w:val="24"/>
          <w:szCs w:val="24"/>
          <w:lang w:eastAsia="zh-CN" w:bidi="ar"/>
        </w:rPr>
        <w:t>l, ada beberapa versi mengenai hadis ini, salah satunya adalah:</w:t>
      </w:r>
    </w:p>
    <w:p w14:paraId="22CA95A6" w14:textId="77777777" w:rsidR="008E4D76" w:rsidRDefault="008E4D76" w:rsidP="008E4D76">
      <w:pPr>
        <w:autoSpaceDE w:val="0"/>
        <w:autoSpaceDN w:val="0"/>
        <w:bidi/>
        <w:adjustRightInd w:val="0"/>
        <w:spacing w:after="0" w:line="240" w:lineRule="auto"/>
        <w:ind w:right="1276"/>
        <w:jc w:val="both"/>
        <w:rPr>
          <w:rFonts w:ascii="Traditional Arabic" w:hAnsi="Traditional Arabic" w:cs="Traditional Arabic"/>
          <w:color w:val="000000"/>
          <w:sz w:val="28"/>
          <w:szCs w:val="28"/>
        </w:rPr>
      </w:pPr>
      <w:r w:rsidRPr="008E4D76">
        <w:rPr>
          <w:rFonts w:ascii="Traditional Arabic" w:hAnsi="Traditional Arabic" w:cs="Traditional Arabic"/>
          <w:color w:val="000000"/>
          <w:sz w:val="28"/>
          <w:szCs w:val="28"/>
          <w:rtl/>
        </w:rPr>
        <w:t xml:space="preserve">حدثنا أبو بكر بن أبي شيبة . حدثنا عفان . حدثنا وهب . حدثنا عبد الله بن عثمان ابن خثيم عن سعيد بن أبي راشد عن يعلى العامري أنه قال جاء الحسن والحسين يسعيان إلى النبي صلى الله عليه و سلم . فضمهما إليه : وقال ( إن الولد </w:t>
      </w:r>
      <w:r w:rsidRPr="008E4D76">
        <w:rPr>
          <w:rFonts w:ascii="Traditional Arabic" w:hAnsi="Traditional Arabic" w:cs="Traditional Arabic"/>
          <w:sz w:val="28"/>
          <w:szCs w:val="28"/>
          <w:rtl/>
        </w:rPr>
        <w:t>مبخلة</w:t>
      </w:r>
      <w:r w:rsidRPr="008E4D76">
        <w:rPr>
          <w:rFonts w:ascii="Traditional Arabic" w:hAnsi="Traditional Arabic" w:cs="Traditional Arabic"/>
          <w:color w:val="000000"/>
          <w:sz w:val="28"/>
          <w:szCs w:val="28"/>
          <w:rtl/>
        </w:rPr>
        <w:t xml:space="preserve"> مجبنة )</w:t>
      </w:r>
    </w:p>
    <w:p w14:paraId="50DBC1E4" w14:textId="77777777" w:rsidR="0064651F" w:rsidRDefault="0064651F" w:rsidP="0064651F">
      <w:pPr>
        <w:autoSpaceDE w:val="0"/>
        <w:autoSpaceDN w:val="0"/>
        <w:bidi/>
        <w:adjustRightInd w:val="0"/>
        <w:spacing w:after="0" w:line="240" w:lineRule="auto"/>
        <w:ind w:right="1276"/>
        <w:jc w:val="both"/>
        <w:rPr>
          <w:rFonts w:ascii="Traditional Arabic" w:hAnsi="Traditional Arabic" w:cs="Traditional Arabic"/>
          <w:color w:val="000000"/>
          <w:sz w:val="28"/>
          <w:szCs w:val="28"/>
        </w:rPr>
      </w:pPr>
    </w:p>
    <w:p w14:paraId="19AA37B3" w14:textId="77777777" w:rsidR="0064651F" w:rsidRDefault="0064651F" w:rsidP="005A060B">
      <w:pPr>
        <w:spacing w:after="0" w:line="240" w:lineRule="auto"/>
        <w:ind w:left="284"/>
        <w:jc w:val="both"/>
        <w:rPr>
          <w:rFonts w:ascii="Traditional Arabic" w:hAnsi="Traditional Arabic" w:cs="Traditional Arabic"/>
          <w:color w:val="000000"/>
          <w:sz w:val="24"/>
          <w:szCs w:val="24"/>
        </w:rPr>
      </w:pPr>
      <w:r w:rsidRPr="005A060B">
        <w:rPr>
          <w:rFonts w:ascii="Traditional Arabic" w:hAnsi="Traditional Arabic" w:cs="Traditional Arabic"/>
          <w:color w:val="000000"/>
          <w:sz w:val="24"/>
          <w:szCs w:val="24"/>
        </w:rPr>
        <w:t>Artinya: “....................Dari Ya’la al</w:t>
      </w:r>
      <w:r w:rsidRPr="005A060B">
        <w:rPr>
          <w:rFonts w:ascii="Times New Arabic" w:hAnsi="Times New Arabic" w:cs="Traditional Arabic"/>
          <w:color w:val="000000"/>
          <w:sz w:val="24"/>
          <w:szCs w:val="24"/>
        </w:rPr>
        <w:t>-‘A&lt;miri</w:t>
      </w:r>
      <w:r w:rsidRPr="005A060B">
        <w:rPr>
          <w:rFonts w:ascii="Traditional Arabic" w:hAnsi="Traditional Arabic" w:cs="Traditional Arabic"/>
          <w:color w:val="000000"/>
          <w:sz w:val="24"/>
          <w:szCs w:val="24"/>
        </w:rPr>
        <w:t xml:space="preserve"> berkata bahwa </w:t>
      </w:r>
      <w:r w:rsidR="005A060B" w:rsidRPr="005A060B">
        <w:rPr>
          <w:rFonts w:ascii="Traditional Arabic" w:hAnsi="Traditional Arabic" w:cs="Traditional Arabic"/>
          <w:color w:val="000000"/>
          <w:sz w:val="24"/>
          <w:szCs w:val="24"/>
        </w:rPr>
        <w:t>datang cucu Nabi yakni hasan dan Husain yang berlarian menuju Nabi saw. Kemudian mereka berdua dipeluk oleh Nabi saw seraya bersabda: sesungguhnya seorang anak menjadi s</w:t>
      </w:r>
      <w:r w:rsidR="005A060B">
        <w:rPr>
          <w:rFonts w:ascii="Traditional Arabic" w:hAnsi="Traditional Arabic" w:cs="Traditional Arabic"/>
          <w:color w:val="000000"/>
          <w:sz w:val="24"/>
          <w:szCs w:val="24"/>
        </w:rPr>
        <w:t>ebab kebakhilan dan kekhawatiran.</w:t>
      </w:r>
    </w:p>
    <w:p w14:paraId="322788C6" w14:textId="77777777" w:rsidR="00C26DC7" w:rsidRDefault="005A060B" w:rsidP="00AA5AA2">
      <w:pPr>
        <w:spacing w:after="0" w:line="240" w:lineRule="auto"/>
        <w:ind w:left="284"/>
        <w:jc w:val="both"/>
        <w:rPr>
          <w:rFonts w:ascii="Traditional Arabic" w:hAnsi="Traditional Arabic" w:cs="Traditional Arabic"/>
          <w:color w:val="000000"/>
          <w:sz w:val="24"/>
          <w:szCs w:val="24"/>
        </w:rPr>
      </w:pPr>
      <w:r>
        <w:rPr>
          <w:rFonts w:ascii="Traditional Arabic" w:hAnsi="Traditional Arabic" w:cs="Traditional Arabic"/>
          <w:color w:val="000000"/>
          <w:sz w:val="24"/>
          <w:szCs w:val="24"/>
        </w:rPr>
        <w:tab/>
        <w:t>Selanjutnya adalah pendapat ulama’</w:t>
      </w:r>
      <w:r w:rsidR="00AA5AA2">
        <w:rPr>
          <w:rFonts w:ascii="Traditional Arabic" w:hAnsi="Traditional Arabic" w:cs="Traditional Arabic"/>
          <w:color w:val="000000"/>
          <w:sz w:val="24"/>
          <w:szCs w:val="24"/>
        </w:rPr>
        <w:t xml:space="preserve"> tenang hadis amal jariyah. Hadis ini adalah hadis motivasi kepada anak untuk selalu mengenang dan membalas budi orang tuanya. Selain itu hadis ini secara implisit mengabarkan bahwa doa orang hidup akan sampai pahalanya kepada orang meninggal dan bisa berasal dari siapa saja bukan hanya dari anaknya semata.</w:t>
      </w:r>
    </w:p>
    <w:p w14:paraId="31B6D6FE" w14:textId="77777777" w:rsidR="00AA5AA2" w:rsidRPr="003D0E85" w:rsidRDefault="00AA5AA2" w:rsidP="003D0E85">
      <w:pPr>
        <w:spacing w:after="0" w:line="240" w:lineRule="auto"/>
        <w:ind w:left="284"/>
        <w:jc w:val="both"/>
        <w:rPr>
          <w:rFonts w:ascii="Traditional Arabic" w:hAnsi="Traditional Arabic" w:cs="Traditional Arabic"/>
          <w:color w:val="000000"/>
          <w:sz w:val="24"/>
          <w:szCs w:val="24"/>
          <w:rtl/>
        </w:rPr>
      </w:pPr>
      <w:r>
        <w:rPr>
          <w:rFonts w:ascii="Traditional Arabic" w:hAnsi="Traditional Arabic" w:cs="Traditional Arabic"/>
          <w:color w:val="000000"/>
          <w:sz w:val="24"/>
          <w:szCs w:val="24"/>
        </w:rPr>
        <w:tab/>
        <w:t>Argumen-argumen di atas hanya sebagian kecil dari b</w:t>
      </w:r>
      <w:r w:rsidR="003D0E85">
        <w:rPr>
          <w:rFonts w:ascii="Traditional Arabic" w:hAnsi="Traditional Arabic" w:cs="Traditional Arabic"/>
          <w:color w:val="000000"/>
          <w:sz w:val="24"/>
          <w:szCs w:val="24"/>
        </w:rPr>
        <w:t xml:space="preserve">eberapa argumen bagi yang mendukung paham </w:t>
      </w:r>
      <w:r w:rsidR="003D0E85" w:rsidRPr="003D0E85">
        <w:rPr>
          <w:rFonts w:ascii="Traditional Arabic" w:hAnsi="Traditional Arabic" w:cs="Traditional Arabic"/>
          <w:i/>
          <w:iCs/>
          <w:color w:val="000000"/>
          <w:sz w:val="24"/>
          <w:szCs w:val="24"/>
        </w:rPr>
        <w:t>childfree</w:t>
      </w:r>
      <w:r w:rsidR="003D0E85">
        <w:rPr>
          <w:rFonts w:ascii="Traditional Arabic" w:hAnsi="Traditional Arabic" w:cs="Traditional Arabic"/>
          <w:color w:val="000000"/>
          <w:sz w:val="24"/>
          <w:szCs w:val="24"/>
        </w:rPr>
        <w:t xml:space="preserve"> ini. Melihat argumen-argumen atau alasan yang mendasari pilihan childfree saya kira dapat diklasifikasikan menjadi dua: yakni yang sesuai </w:t>
      </w:r>
      <w:r w:rsidR="003D0E85" w:rsidRPr="003D0E85">
        <w:rPr>
          <w:rFonts w:ascii="Traditional Arabic" w:hAnsi="Traditional Arabic" w:cs="Traditional Arabic"/>
          <w:i/>
          <w:iCs/>
          <w:color w:val="000000"/>
          <w:sz w:val="24"/>
          <w:szCs w:val="24"/>
        </w:rPr>
        <w:t>udzur syar’i</w:t>
      </w:r>
      <w:r w:rsidR="003D0E85">
        <w:rPr>
          <w:rFonts w:ascii="Traditional Arabic" w:hAnsi="Traditional Arabic" w:cs="Traditional Arabic"/>
          <w:color w:val="000000"/>
          <w:sz w:val="24"/>
          <w:szCs w:val="24"/>
        </w:rPr>
        <w:t xml:space="preserve"> dan kekhawatiran yang tidak mendasar. Untuk alasan yang </w:t>
      </w:r>
      <w:r w:rsidR="003D0E85" w:rsidRPr="003D0E85">
        <w:rPr>
          <w:rFonts w:ascii="Traditional Arabic" w:hAnsi="Traditional Arabic" w:cs="Traditional Arabic"/>
          <w:i/>
          <w:iCs/>
          <w:color w:val="000000"/>
          <w:sz w:val="24"/>
          <w:szCs w:val="24"/>
        </w:rPr>
        <w:t>udzur syar’i</w:t>
      </w:r>
      <w:r w:rsidR="003D0E85">
        <w:rPr>
          <w:rFonts w:ascii="Traditional Arabic" w:hAnsi="Traditional Arabic" w:cs="Traditional Arabic"/>
          <w:i/>
          <w:iCs/>
          <w:color w:val="000000"/>
          <w:sz w:val="24"/>
          <w:szCs w:val="24"/>
        </w:rPr>
        <w:t xml:space="preserve"> </w:t>
      </w:r>
      <w:r w:rsidR="003D0E85">
        <w:rPr>
          <w:rFonts w:ascii="Traditional Arabic" w:hAnsi="Traditional Arabic" w:cs="Traditional Arabic"/>
          <w:color w:val="000000"/>
          <w:sz w:val="24"/>
          <w:szCs w:val="24"/>
        </w:rPr>
        <w:t xml:space="preserve"> saya kira tidaklah masalah, namun yang kekhawatiran yang tidak ada dasarnya ini yang saya kurang setuju. </w:t>
      </w:r>
      <w:r w:rsidR="003D0E85" w:rsidRPr="003D0E85">
        <w:rPr>
          <w:rFonts w:ascii="Traditional Arabic" w:hAnsi="Traditional Arabic" w:cs="Traditional Arabic"/>
          <w:i/>
          <w:iCs/>
          <w:color w:val="000000"/>
          <w:sz w:val="24"/>
          <w:szCs w:val="24"/>
        </w:rPr>
        <w:t>Childfree</w:t>
      </w:r>
      <w:r w:rsidR="003D0E85">
        <w:rPr>
          <w:rFonts w:ascii="Traditional Arabic" w:hAnsi="Traditional Arabic" w:cs="Traditional Arabic"/>
          <w:color w:val="000000"/>
          <w:sz w:val="24"/>
          <w:szCs w:val="24"/>
        </w:rPr>
        <w:t xml:space="preserve"> atau tidak memang pilihan pribadi perempuan, namun hendaknya pilihan tersebut adalah pilihan terbaik buat kehidupannya baik di dunia maupun di akhirat.</w:t>
      </w:r>
    </w:p>
    <w:p w14:paraId="4E62978E" w14:textId="77777777" w:rsidR="008E4D76" w:rsidRPr="00B646F4" w:rsidRDefault="008E4D76" w:rsidP="008E4D76">
      <w:pPr>
        <w:pStyle w:val="ListParagraph"/>
        <w:spacing w:after="0" w:line="360" w:lineRule="auto"/>
        <w:ind w:left="1276" w:right="1276"/>
        <w:jc w:val="both"/>
        <w:rPr>
          <w:rFonts w:asciiTheme="majorBidi" w:eastAsia="Times-Roman" w:hAnsiTheme="majorBidi" w:cstheme="majorBidi"/>
          <w:color w:val="000000"/>
          <w:sz w:val="24"/>
          <w:szCs w:val="24"/>
          <w:lang w:val="id-ID" w:eastAsia="zh-CN" w:bidi="ar"/>
        </w:rPr>
      </w:pPr>
      <w:r w:rsidRPr="008E4D76">
        <w:rPr>
          <w:rFonts w:ascii="Traditional Arabic" w:hAnsi="Traditional Arabic" w:cs="Traditional Arabic"/>
          <w:color w:val="000000"/>
          <w:sz w:val="28"/>
          <w:szCs w:val="28"/>
          <w:rtl/>
        </w:rPr>
        <w:t xml:space="preserve"> </w:t>
      </w:r>
    </w:p>
    <w:p w14:paraId="375CEECA" w14:textId="77777777" w:rsidR="00C26DC7" w:rsidRDefault="004402FE" w:rsidP="00C26DC7">
      <w:pPr>
        <w:numPr>
          <w:ilvl w:val="0"/>
          <w:numId w:val="5"/>
        </w:numPr>
        <w:spacing w:after="0" w:line="360" w:lineRule="auto"/>
        <w:jc w:val="both"/>
        <w:rPr>
          <w:rFonts w:asciiTheme="majorBidi" w:eastAsia="Times-Roman" w:hAnsiTheme="majorBidi" w:cstheme="majorBidi"/>
          <w:b/>
          <w:bCs/>
          <w:color w:val="000000"/>
          <w:sz w:val="24"/>
          <w:szCs w:val="24"/>
          <w:lang w:eastAsia="zh-CN" w:bidi="ar"/>
        </w:rPr>
      </w:pPr>
      <w:r>
        <w:rPr>
          <w:rFonts w:asciiTheme="majorBidi" w:eastAsia="Times-Roman" w:hAnsiTheme="majorBidi" w:cstheme="majorBidi"/>
          <w:b/>
          <w:bCs/>
          <w:color w:val="000000"/>
          <w:sz w:val="24"/>
          <w:szCs w:val="24"/>
          <w:lang w:eastAsia="zh-CN" w:bidi="ar"/>
        </w:rPr>
        <w:t>Semangat al-Qur’an dan Hadis</w:t>
      </w:r>
    </w:p>
    <w:p w14:paraId="03418AD0" w14:textId="77777777" w:rsidR="00C26DC7" w:rsidRPr="00C26DC7" w:rsidRDefault="00C26DC7" w:rsidP="004402FE">
      <w:pPr>
        <w:spacing w:after="0" w:line="360" w:lineRule="auto"/>
        <w:ind w:left="284" w:firstLine="567"/>
        <w:jc w:val="both"/>
        <w:rPr>
          <w:rFonts w:asciiTheme="majorBidi" w:eastAsia="Times-Roman" w:hAnsiTheme="majorBidi" w:cstheme="majorBidi"/>
          <w:color w:val="000000"/>
          <w:sz w:val="24"/>
          <w:szCs w:val="24"/>
          <w:lang w:eastAsia="zh-CN" w:bidi="ar"/>
        </w:rPr>
      </w:pPr>
      <w:r w:rsidRPr="00C26DC7">
        <w:rPr>
          <w:rFonts w:asciiTheme="majorBidi" w:eastAsia="Times-Roman" w:hAnsiTheme="majorBidi" w:cstheme="majorBidi"/>
          <w:color w:val="000000"/>
          <w:sz w:val="24"/>
          <w:szCs w:val="24"/>
          <w:lang w:eastAsia="zh-CN" w:bidi="ar"/>
        </w:rPr>
        <w:t xml:space="preserve">Setelah memaparkan beberapa dalil yang digunakan </w:t>
      </w:r>
      <w:r w:rsidR="0064280C">
        <w:rPr>
          <w:rFonts w:asciiTheme="majorBidi" w:eastAsia="Times-Roman" w:hAnsiTheme="majorBidi" w:cstheme="majorBidi"/>
          <w:color w:val="000000"/>
          <w:sz w:val="24"/>
          <w:szCs w:val="24"/>
          <w:lang w:eastAsia="zh-CN" w:bidi="ar"/>
        </w:rPr>
        <w:t xml:space="preserve">oleh kelompok yang memilih </w:t>
      </w:r>
      <w:r w:rsidRPr="00553494">
        <w:rPr>
          <w:rFonts w:asciiTheme="majorBidi" w:eastAsia="Times-Roman" w:hAnsiTheme="majorBidi" w:cstheme="majorBidi"/>
          <w:i/>
          <w:iCs/>
          <w:color w:val="000000"/>
          <w:sz w:val="24"/>
          <w:szCs w:val="24"/>
          <w:lang w:eastAsia="zh-CN" w:bidi="ar"/>
        </w:rPr>
        <w:t>childfree</w:t>
      </w:r>
      <w:r w:rsidR="0064280C">
        <w:rPr>
          <w:rFonts w:asciiTheme="majorBidi" w:eastAsia="Times-Roman" w:hAnsiTheme="majorBidi" w:cstheme="majorBidi"/>
          <w:i/>
          <w:iCs/>
          <w:color w:val="000000"/>
          <w:sz w:val="24"/>
          <w:szCs w:val="24"/>
          <w:lang w:eastAsia="zh-CN" w:bidi="ar"/>
        </w:rPr>
        <w:t xml:space="preserve">, </w:t>
      </w:r>
      <w:r w:rsidR="0064280C" w:rsidRPr="0064280C">
        <w:rPr>
          <w:rFonts w:asciiTheme="majorBidi" w:eastAsia="Times-Roman" w:hAnsiTheme="majorBidi" w:cstheme="majorBidi"/>
          <w:color w:val="000000"/>
          <w:sz w:val="24"/>
          <w:szCs w:val="24"/>
          <w:lang w:eastAsia="zh-CN" w:bidi="ar"/>
        </w:rPr>
        <w:t>dalam</w:t>
      </w:r>
      <w:r w:rsidR="0064280C">
        <w:rPr>
          <w:rFonts w:asciiTheme="majorBidi" w:eastAsia="Times-Roman" w:hAnsiTheme="majorBidi" w:cstheme="majorBidi"/>
          <w:i/>
          <w:iCs/>
          <w:color w:val="000000"/>
          <w:sz w:val="24"/>
          <w:szCs w:val="24"/>
          <w:lang w:eastAsia="zh-CN" w:bidi="ar"/>
        </w:rPr>
        <w:t xml:space="preserve"> </w:t>
      </w:r>
      <w:r w:rsidR="0064280C">
        <w:rPr>
          <w:rFonts w:asciiTheme="majorBidi" w:eastAsia="Times-Roman" w:hAnsiTheme="majorBidi" w:cstheme="majorBidi"/>
          <w:color w:val="000000"/>
          <w:sz w:val="24"/>
          <w:szCs w:val="24"/>
          <w:lang w:eastAsia="zh-CN" w:bidi="ar"/>
        </w:rPr>
        <w:t>bagian ini penulis juga akan sedikit memaparkan dalil-dalil baik dari al-Qur’</w:t>
      </w:r>
      <w:r w:rsidR="00800B1E">
        <w:rPr>
          <w:rFonts w:asciiTheme="majorBidi" w:eastAsia="Times-Roman" w:hAnsiTheme="majorBidi" w:cstheme="majorBidi"/>
          <w:color w:val="000000"/>
          <w:sz w:val="24"/>
          <w:szCs w:val="24"/>
          <w:lang w:eastAsia="zh-CN" w:bidi="ar"/>
        </w:rPr>
        <w:t>an dan</w:t>
      </w:r>
      <w:r w:rsidR="0064280C">
        <w:rPr>
          <w:rFonts w:asciiTheme="majorBidi" w:eastAsia="Times-Roman" w:hAnsiTheme="majorBidi" w:cstheme="majorBidi"/>
          <w:color w:val="000000"/>
          <w:sz w:val="24"/>
          <w:szCs w:val="24"/>
          <w:lang w:eastAsia="zh-CN" w:bidi="ar"/>
        </w:rPr>
        <w:t xml:space="preserve"> Hadis yang mana semangat dari semua itu adalah untuk tidak childfree</w:t>
      </w:r>
      <w:r>
        <w:rPr>
          <w:rFonts w:asciiTheme="majorBidi" w:eastAsia="Times-Roman" w:hAnsiTheme="majorBidi" w:cstheme="majorBidi"/>
          <w:color w:val="000000"/>
          <w:sz w:val="24"/>
          <w:szCs w:val="24"/>
          <w:lang w:eastAsia="zh-CN" w:bidi="ar"/>
        </w:rPr>
        <w:t xml:space="preserve">. </w:t>
      </w:r>
    </w:p>
    <w:p w14:paraId="0476EF5C" w14:textId="77777777" w:rsidR="00C26DC7" w:rsidRPr="00E24A42" w:rsidRDefault="00C26DC7" w:rsidP="00C26DC7">
      <w:pPr>
        <w:pStyle w:val="ListParagraph"/>
        <w:numPr>
          <w:ilvl w:val="0"/>
          <w:numId w:val="9"/>
        </w:numPr>
        <w:tabs>
          <w:tab w:val="left" w:pos="993"/>
          <w:tab w:val="left" w:pos="1276"/>
        </w:tabs>
        <w:spacing w:after="0" w:line="360" w:lineRule="auto"/>
        <w:ind w:left="567" w:hanging="283"/>
        <w:jc w:val="both"/>
        <w:rPr>
          <w:rFonts w:asciiTheme="majorBidi" w:eastAsia="Times-Roman" w:hAnsiTheme="majorBidi" w:cstheme="majorBidi"/>
          <w:color w:val="000000"/>
          <w:sz w:val="24"/>
          <w:szCs w:val="24"/>
          <w:lang w:eastAsia="zh-CN" w:bidi="ar"/>
        </w:rPr>
      </w:pPr>
      <w:r w:rsidRPr="00F21A6B">
        <w:rPr>
          <w:rFonts w:asciiTheme="majorBidi" w:eastAsia="Times-Roman" w:hAnsiTheme="majorBidi" w:cstheme="majorBidi"/>
          <w:color w:val="000000"/>
          <w:sz w:val="24"/>
          <w:szCs w:val="24"/>
          <w:lang w:val="id-ID" w:eastAsia="zh-CN" w:bidi="ar"/>
        </w:rPr>
        <w:t>Dalil al-Qur’an</w:t>
      </w:r>
    </w:p>
    <w:p w14:paraId="61C94CD3" w14:textId="77777777" w:rsidR="0030270B" w:rsidRDefault="00C26DC7" w:rsidP="00800B1E">
      <w:pPr>
        <w:spacing w:after="0" w:line="360" w:lineRule="auto"/>
        <w:ind w:left="567" w:firstLine="709"/>
        <w:jc w:val="both"/>
        <w:rPr>
          <w:rFonts w:asciiTheme="majorBidi" w:eastAsia="Times-Roman" w:hAnsiTheme="majorBidi" w:cstheme="majorBidi"/>
          <w:color w:val="000000"/>
          <w:sz w:val="24"/>
          <w:szCs w:val="24"/>
          <w:lang w:eastAsia="zh-CN" w:bidi="ar"/>
        </w:rPr>
      </w:pPr>
      <w:r w:rsidRPr="004D189F">
        <w:rPr>
          <w:rFonts w:asciiTheme="majorBidi" w:eastAsia="Times-Roman" w:hAnsiTheme="majorBidi" w:cstheme="majorBidi"/>
          <w:color w:val="000000"/>
          <w:sz w:val="24"/>
          <w:szCs w:val="24"/>
          <w:lang w:eastAsia="zh-CN" w:bidi="ar"/>
        </w:rPr>
        <w:lastRenderedPageBreak/>
        <w:t>Mengenai dalil ayat al-Qur’</w:t>
      </w:r>
      <w:r w:rsidR="00553494" w:rsidRPr="004D189F">
        <w:rPr>
          <w:rFonts w:asciiTheme="majorBidi" w:eastAsia="Times-Roman" w:hAnsiTheme="majorBidi" w:cstheme="majorBidi"/>
          <w:color w:val="000000"/>
          <w:sz w:val="24"/>
          <w:szCs w:val="24"/>
          <w:lang w:eastAsia="zh-CN" w:bidi="ar"/>
        </w:rPr>
        <w:t>an yang membahas</w:t>
      </w:r>
      <w:r w:rsidRPr="004D189F">
        <w:rPr>
          <w:rFonts w:asciiTheme="majorBidi" w:eastAsia="Times-Roman" w:hAnsiTheme="majorBidi" w:cstheme="majorBidi"/>
          <w:color w:val="000000"/>
          <w:sz w:val="24"/>
          <w:szCs w:val="24"/>
          <w:lang w:eastAsia="zh-CN" w:bidi="ar"/>
        </w:rPr>
        <w:t xml:space="preserve"> anak ini sangat banyak sekali, namun dalam</w:t>
      </w:r>
      <w:r w:rsidR="00553494" w:rsidRPr="004D189F">
        <w:rPr>
          <w:rFonts w:asciiTheme="majorBidi" w:eastAsia="Times-Roman" w:hAnsiTheme="majorBidi" w:cstheme="majorBidi"/>
          <w:color w:val="000000"/>
          <w:sz w:val="24"/>
          <w:szCs w:val="24"/>
          <w:lang w:eastAsia="zh-CN" w:bidi="ar"/>
        </w:rPr>
        <w:t xml:space="preserve"> </w:t>
      </w:r>
      <w:r w:rsidRPr="004D189F">
        <w:rPr>
          <w:rFonts w:asciiTheme="majorBidi" w:eastAsia="Times-Roman" w:hAnsiTheme="majorBidi" w:cstheme="majorBidi"/>
          <w:color w:val="000000"/>
          <w:sz w:val="24"/>
          <w:szCs w:val="24"/>
          <w:lang w:eastAsia="zh-CN" w:bidi="ar"/>
        </w:rPr>
        <w:t xml:space="preserve">tulisan ini hanya fokus pada dua ayat </w:t>
      </w:r>
      <w:r w:rsidR="0064280C" w:rsidRPr="004D189F">
        <w:rPr>
          <w:rFonts w:asciiTheme="majorBidi" w:eastAsia="Times-Roman" w:hAnsiTheme="majorBidi" w:cstheme="majorBidi"/>
          <w:color w:val="000000"/>
          <w:sz w:val="24"/>
          <w:szCs w:val="24"/>
          <w:lang w:eastAsia="zh-CN" w:bidi="ar"/>
        </w:rPr>
        <w:t xml:space="preserve">yakni Qs. Al-An’am (6): 151 dan </w:t>
      </w:r>
      <w:r w:rsidR="004D189F" w:rsidRPr="004D189F">
        <w:rPr>
          <w:rFonts w:asciiTheme="majorBidi" w:eastAsia="Times-Roman" w:hAnsiTheme="majorBidi" w:cstheme="majorBidi"/>
          <w:color w:val="000000"/>
          <w:sz w:val="24"/>
          <w:szCs w:val="24"/>
          <w:lang w:eastAsia="zh-CN" w:bidi="ar"/>
        </w:rPr>
        <w:t>Qs. Al-Isra’ (17): 31</w:t>
      </w:r>
      <w:r w:rsidR="004D189F">
        <w:rPr>
          <w:rFonts w:asciiTheme="majorBidi" w:eastAsia="Times-Roman" w:hAnsiTheme="majorBidi" w:cstheme="majorBidi"/>
          <w:color w:val="000000"/>
          <w:sz w:val="24"/>
          <w:szCs w:val="24"/>
          <w:lang w:eastAsia="zh-CN" w:bidi="ar"/>
        </w:rPr>
        <w:t xml:space="preserve">. </w:t>
      </w:r>
      <w:r>
        <w:rPr>
          <w:rFonts w:asciiTheme="majorBidi" w:eastAsia="Times-Roman" w:hAnsiTheme="majorBidi" w:cstheme="majorBidi"/>
          <w:color w:val="000000"/>
          <w:sz w:val="24"/>
          <w:szCs w:val="24"/>
          <w:lang w:eastAsia="zh-CN" w:bidi="ar"/>
        </w:rPr>
        <w:t xml:space="preserve">Dalam </w:t>
      </w:r>
      <w:r w:rsidR="00DD2A60">
        <w:rPr>
          <w:rFonts w:asciiTheme="majorBidi" w:eastAsia="Times-Roman" w:hAnsiTheme="majorBidi" w:cstheme="majorBidi"/>
          <w:color w:val="000000"/>
          <w:sz w:val="24"/>
          <w:szCs w:val="24"/>
          <w:lang w:eastAsia="zh-CN" w:bidi="ar"/>
        </w:rPr>
        <w:t xml:space="preserve">dua ayat tersebut redaksi yang digunakan sedikit berbeda yakni jika dalam </w:t>
      </w:r>
      <w:r>
        <w:rPr>
          <w:rFonts w:asciiTheme="majorBidi" w:eastAsia="Times-Roman" w:hAnsiTheme="majorBidi" w:cstheme="majorBidi"/>
          <w:color w:val="000000"/>
          <w:sz w:val="24"/>
          <w:szCs w:val="24"/>
          <w:lang w:eastAsia="zh-CN" w:bidi="ar"/>
        </w:rPr>
        <w:t xml:space="preserve">Qs. Al-An’am ayat </w:t>
      </w:r>
      <w:r w:rsidR="00DD2A60">
        <w:rPr>
          <w:rFonts w:asciiTheme="majorBidi" w:eastAsia="Times-Roman" w:hAnsiTheme="majorBidi" w:cstheme="majorBidi"/>
          <w:color w:val="000000"/>
          <w:sz w:val="24"/>
          <w:szCs w:val="24"/>
          <w:lang w:eastAsia="zh-CN" w:bidi="ar"/>
        </w:rPr>
        <w:t>151, Allah melarang umat Islam membunuh anak-anak kerena kemiskinan, sedangkan dalam Qs. Al-Isra’ ayat 3 Allah swt melarang</w:t>
      </w:r>
      <w:r w:rsidR="00DD2A60" w:rsidRPr="00DD2A60">
        <w:rPr>
          <w:rFonts w:asciiTheme="majorBidi" w:eastAsia="Times-Roman" w:hAnsiTheme="majorBidi" w:cstheme="majorBidi"/>
          <w:color w:val="000000"/>
          <w:sz w:val="24"/>
          <w:szCs w:val="24"/>
          <w:lang w:eastAsia="zh-CN" w:bidi="ar"/>
        </w:rPr>
        <w:t xml:space="preserve"> </w:t>
      </w:r>
      <w:r w:rsidR="00DD2A60">
        <w:rPr>
          <w:rFonts w:asciiTheme="majorBidi" w:eastAsia="Times-Roman" w:hAnsiTheme="majorBidi" w:cstheme="majorBidi"/>
          <w:color w:val="000000"/>
          <w:sz w:val="24"/>
          <w:szCs w:val="24"/>
          <w:lang w:eastAsia="zh-CN" w:bidi="ar"/>
        </w:rPr>
        <w:t xml:space="preserve">umat Islam membunuh anak-anak mereka karena takut kemiskinan. </w:t>
      </w:r>
    </w:p>
    <w:p w14:paraId="02953887" w14:textId="77777777" w:rsidR="00C26DC7" w:rsidRDefault="0030270B" w:rsidP="00800B1E">
      <w:pPr>
        <w:spacing w:after="0" w:line="360" w:lineRule="auto"/>
        <w:ind w:left="567" w:firstLine="709"/>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ab/>
        <w:t>Dengan demikian dapat diartikan bahwa dalam Qs. al-An’am pembunuhan dilakukan oleh umat terdahulu disebabkan oleh kemiskinan</w:t>
      </w:r>
      <w:r w:rsidR="00CF3A98">
        <w:rPr>
          <w:rFonts w:asciiTheme="majorBidi" w:eastAsia="Times-Roman" w:hAnsiTheme="majorBidi" w:cstheme="majorBidi"/>
          <w:color w:val="000000"/>
          <w:sz w:val="24"/>
          <w:szCs w:val="24"/>
          <w:lang w:eastAsia="zh-CN" w:bidi="ar"/>
        </w:rPr>
        <w:t xml:space="preserve"> yang mereka alami</w:t>
      </w:r>
      <w:r>
        <w:rPr>
          <w:rFonts w:asciiTheme="majorBidi" w:eastAsia="Times-Roman" w:hAnsiTheme="majorBidi" w:cstheme="majorBidi"/>
          <w:color w:val="000000"/>
          <w:sz w:val="24"/>
          <w:szCs w:val="24"/>
          <w:lang w:eastAsia="zh-CN" w:bidi="ar"/>
        </w:rPr>
        <w:t xml:space="preserve"> dan takut akan lebih parah kemiskinan mereka dengan kelahiran anak mereka. </w:t>
      </w:r>
      <w:r w:rsidR="00CF3A98">
        <w:rPr>
          <w:rFonts w:asciiTheme="majorBidi" w:eastAsia="Times-Roman" w:hAnsiTheme="majorBidi" w:cstheme="majorBidi"/>
          <w:color w:val="000000"/>
          <w:sz w:val="24"/>
          <w:szCs w:val="24"/>
          <w:lang w:eastAsia="zh-CN" w:bidi="ar"/>
        </w:rPr>
        <w:t xml:space="preserve">Sedangkan dalam Qs. al-Isra’ kemiskinan mereka belum terjadi, atau kemungkinan kekahawatiran kemiskinan tersebut akan dialami anak mereka jika dilahirkan kelak. Dengan dua kondisi yang hampir sama yakni sebuah kekhawatiran akan kesejahteraan anak-anak mereka kelak, </w:t>
      </w:r>
      <w:r w:rsidR="00557D83">
        <w:rPr>
          <w:rFonts w:asciiTheme="majorBidi" w:eastAsia="Times-Roman" w:hAnsiTheme="majorBidi" w:cstheme="majorBidi"/>
          <w:color w:val="000000"/>
          <w:sz w:val="24"/>
          <w:szCs w:val="24"/>
          <w:lang w:eastAsia="zh-CN" w:bidi="ar"/>
        </w:rPr>
        <w:t xml:space="preserve">oleh karena itu lanjutan ayat tersebut </w:t>
      </w:r>
      <w:r w:rsidR="00CF3A98">
        <w:rPr>
          <w:rFonts w:asciiTheme="majorBidi" w:eastAsia="Times-Roman" w:hAnsiTheme="majorBidi" w:cstheme="majorBidi"/>
          <w:color w:val="000000"/>
          <w:sz w:val="24"/>
          <w:szCs w:val="24"/>
          <w:lang w:eastAsia="zh-CN" w:bidi="ar"/>
        </w:rPr>
        <w:t>Allah swt</w:t>
      </w:r>
      <w:r w:rsidR="00557D83">
        <w:rPr>
          <w:rFonts w:asciiTheme="majorBidi" w:eastAsia="Times-Roman" w:hAnsiTheme="majorBidi" w:cstheme="majorBidi"/>
          <w:color w:val="000000"/>
          <w:sz w:val="24"/>
          <w:szCs w:val="24"/>
          <w:lang w:eastAsia="zh-CN" w:bidi="ar"/>
        </w:rPr>
        <w:t xml:space="preserve"> berfirman bahwa Allah swt lah yang memberikan rizki baik kepada mereka maupun anak-anak mereka.</w:t>
      </w:r>
      <w:r w:rsidR="00557D83">
        <w:rPr>
          <w:rStyle w:val="FootnoteReference"/>
          <w:rFonts w:asciiTheme="majorBidi" w:eastAsia="Times-Roman" w:hAnsiTheme="majorBidi" w:cstheme="majorBidi"/>
          <w:color w:val="000000"/>
          <w:sz w:val="24"/>
          <w:szCs w:val="24"/>
          <w:lang w:eastAsia="zh-CN" w:bidi="ar"/>
        </w:rPr>
        <w:footnoteReference w:id="4"/>
      </w:r>
      <w:r w:rsidR="00557D83">
        <w:rPr>
          <w:rFonts w:asciiTheme="majorBidi" w:eastAsia="Times-Roman" w:hAnsiTheme="majorBidi" w:cstheme="majorBidi"/>
          <w:color w:val="000000"/>
          <w:sz w:val="24"/>
          <w:szCs w:val="24"/>
          <w:lang w:eastAsia="zh-CN" w:bidi="ar"/>
        </w:rPr>
        <w:t xml:space="preserve"> </w:t>
      </w:r>
    </w:p>
    <w:p w14:paraId="31A63D3B" w14:textId="77777777" w:rsidR="00574D9C" w:rsidRDefault="00574D9C" w:rsidP="00574D9C">
      <w:pPr>
        <w:spacing w:after="0" w:line="360" w:lineRule="auto"/>
        <w:ind w:left="567" w:firstLine="709"/>
        <w:jc w:val="both"/>
        <w:rPr>
          <w:rFonts w:ascii="Times New Arabic" w:eastAsia="Times-Roman" w:hAnsi="Times New Arabic" w:cstheme="majorBidi"/>
          <w:color w:val="000000"/>
          <w:sz w:val="24"/>
          <w:szCs w:val="24"/>
          <w:lang w:eastAsia="zh-CN" w:bidi="ar"/>
        </w:rPr>
      </w:pPr>
      <w:r>
        <w:rPr>
          <w:rFonts w:asciiTheme="majorBidi" w:eastAsia="Times-Roman" w:hAnsiTheme="majorBidi" w:cstheme="majorBidi"/>
          <w:color w:val="000000"/>
          <w:sz w:val="24"/>
          <w:szCs w:val="24"/>
          <w:lang w:eastAsia="zh-CN" w:bidi="ar"/>
        </w:rPr>
        <w:t xml:space="preserve">Dengan demikian </w:t>
      </w:r>
      <w:r w:rsidRPr="00574D9C">
        <w:rPr>
          <w:rFonts w:ascii="Times New Arabic" w:eastAsia="Times-Roman" w:hAnsi="Times New Arabic" w:cstheme="majorBidi"/>
          <w:color w:val="000000"/>
          <w:sz w:val="24"/>
          <w:szCs w:val="24"/>
          <w:lang w:eastAsia="zh-CN" w:bidi="ar"/>
        </w:rPr>
        <w:t>ru&gt;h}</w:t>
      </w:r>
      <w:r>
        <w:rPr>
          <w:rFonts w:ascii="Times New Arabic" w:eastAsia="Times-Roman" w:hAnsi="Times New Arabic" w:cstheme="majorBidi"/>
          <w:color w:val="000000"/>
          <w:sz w:val="24"/>
          <w:szCs w:val="24"/>
          <w:lang w:eastAsia="zh-CN" w:bidi="ar"/>
        </w:rPr>
        <w:t xml:space="preserve"> dari kedua ayat di atas adalah anjuran untuk tetap memiliki, tidak perlu khawatir akan kehidupan anak kelak, karena semua makhluk yang lahir membawa takdir masing-masing</w:t>
      </w:r>
      <w:r w:rsidR="000427CD">
        <w:rPr>
          <w:rFonts w:ascii="Times New Arabic" w:eastAsia="Times-Roman" w:hAnsi="Times New Arabic" w:cstheme="majorBidi"/>
          <w:color w:val="000000"/>
          <w:sz w:val="24"/>
          <w:szCs w:val="24"/>
          <w:lang w:eastAsia="zh-CN" w:bidi="ar"/>
        </w:rPr>
        <w:t xml:space="preserve"> dan kemiskinan bukanlah alasan yang tepat untuk dijadikan hujjah untuk tidak memiliki anak</w:t>
      </w:r>
      <w:r>
        <w:rPr>
          <w:rFonts w:ascii="Times New Arabic" w:eastAsia="Times-Roman" w:hAnsi="Times New Arabic" w:cstheme="majorBidi"/>
          <w:color w:val="000000"/>
          <w:sz w:val="24"/>
          <w:szCs w:val="24"/>
          <w:lang w:eastAsia="zh-CN" w:bidi="ar"/>
        </w:rPr>
        <w:t>.</w:t>
      </w:r>
      <w:r w:rsidR="000427CD">
        <w:rPr>
          <w:rStyle w:val="FootnoteReference"/>
          <w:rFonts w:ascii="Times New Arabic" w:eastAsia="Times-Roman" w:hAnsi="Times New Arabic" w:cstheme="majorBidi"/>
          <w:color w:val="000000"/>
          <w:sz w:val="24"/>
          <w:szCs w:val="24"/>
          <w:lang w:eastAsia="zh-CN" w:bidi="ar"/>
        </w:rPr>
        <w:footnoteReference w:id="5"/>
      </w:r>
      <w:r>
        <w:rPr>
          <w:rFonts w:ascii="Times New Arabic" w:eastAsia="Times-Roman" w:hAnsi="Times New Arabic" w:cstheme="majorBidi"/>
          <w:color w:val="000000"/>
          <w:sz w:val="24"/>
          <w:szCs w:val="24"/>
          <w:lang w:eastAsia="zh-CN" w:bidi="ar"/>
        </w:rPr>
        <w:t xml:space="preserve"> Namun orang tua juga tidak boleh lepas tangan atas kehidupan anaknya, karena anak merupakan amanah yang harus dirawat dan dipersiapkan </w:t>
      </w:r>
      <w:r w:rsidR="00506B21">
        <w:rPr>
          <w:rFonts w:ascii="Times New Arabic" w:eastAsia="Times-Roman" w:hAnsi="Times New Arabic" w:cstheme="majorBidi"/>
          <w:color w:val="000000"/>
          <w:sz w:val="24"/>
          <w:szCs w:val="24"/>
          <w:lang w:eastAsia="zh-CN" w:bidi="ar"/>
        </w:rPr>
        <w:t xml:space="preserve">untuk menjadi seseorang yang memperjuangkan agama Allah swt, li i’la&gt;’i kalima&gt;tillah, dan untuk meneruskan kekhalifahan dibumi ini. </w:t>
      </w:r>
    </w:p>
    <w:p w14:paraId="5187BE07" w14:textId="77777777" w:rsidR="00C26DC7" w:rsidRPr="00557D83" w:rsidRDefault="00C26DC7" w:rsidP="00C26DC7">
      <w:pPr>
        <w:pStyle w:val="ListParagraph"/>
        <w:numPr>
          <w:ilvl w:val="0"/>
          <w:numId w:val="9"/>
        </w:numPr>
        <w:tabs>
          <w:tab w:val="left" w:pos="993"/>
          <w:tab w:val="left" w:pos="1276"/>
        </w:tabs>
        <w:spacing w:after="0" w:line="360" w:lineRule="auto"/>
        <w:ind w:left="567" w:hanging="283"/>
        <w:jc w:val="both"/>
        <w:rPr>
          <w:rFonts w:asciiTheme="majorBidi" w:eastAsia="Times-Roman" w:hAnsiTheme="majorBidi" w:cstheme="majorBidi"/>
          <w:color w:val="000000"/>
          <w:sz w:val="24"/>
          <w:szCs w:val="24"/>
          <w:lang w:val="id-ID" w:eastAsia="zh-CN" w:bidi="ar"/>
        </w:rPr>
      </w:pPr>
      <w:r w:rsidRPr="00F21A6B">
        <w:rPr>
          <w:rFonts w:asciiTheme="majorBidi" w:eastAsia="Times-Roman" w:hAnsiTheme="majorBidi" w:cstheme="majorBidi"/>
          <w:color w:val="000000"/>
          <w:sz w:val="24"/>
          <w:szCs w:val="24"/>
          <w:lang w:val="id-ID" w:eastAsia="zh-CN" w:bidi="ar"/>
        </w:rPr>
        <w:t>Dalil Hadis</w:t>
      </w:r>
    </w:p>
    <w:p w14:paraId="5F91E8DC" w14:textId="77777777" w:rsidR="00C26DC7" w:rsidRPr="00557D83" w:rsidRDefault="00C26DC7" w:rsidP="00C26DC7">
      <w:pPr>
        <w:pStyle w:val="ListParagraph"/>
        <w:numPr>
          <w:ilvl w:val="0"/>
          <w:numId w:val="11"/>
        </w:numPr>
        <w:tabs>
          <w:tab w:val="left" w:pos="851"/>
          <w:tab w:val="left" w:pos="993"/>
        </w:tabs>
        <w:spacing w:after="0" w:line="360" w:lineRule="auto"/>
        <w:ind w:left="993" w:hanging="426"/>
        <w:jc w:val="both"/>
        <w:rPr>
          <w:rFonts w:asciiTheme="majorBidi" w:eastAsia="Times-Roman" w:hAnsiTheme="majorBidi" w:cstheme="majorBidi"/>
          <w:color w:val="000000"/>
          <w:sz w:val="24"/>
          <w:szCs w:val="24"/>
          <w:lang w:val="id-ID" w:eastAsia="zh-CN" w:bidi="ar"/>
        </w:rPr>
      </w:pPr>
      <w:r>
        <w:rPr>
          <w:rFonts w:asciiTheme="majorBidi" w:eastAsia="Times-Roman" w:hAnsiTheme="majorBidi" w:cstheme="majorBidi"/>
          <w:color w:val="000000"/>
          <w:sz w:val="24"/>
          <w:szCs w:val="24"/>
          <w:lang w:val="id-ID" w:eastAsia="zh-CN" w:bidi="ar"/>
        </w:rPr>
        <w:t>Hadis Tentang Anjuran Nikah</w:t>
      </w:r>
    </w:p>
    <w:p w14:paraId="7B9F2359" w14:textId="77777777" w:rsidR="00C26DC7" w:rsidRDefault="00C26DC7" w:rsidP="00C26DC7">
      <w:pPr>
        <w:pStyle w:val="ListParagraph"/>
        <w:tabs>
          <w:tab w:val="left" w:pos="851"/>
        </w:tabs>
        <w:spacing w:after="0" w:line="360" w:lineRule="auto"/>
        <w:ind w:left="851" w:firstLine="709"/>
        <w:jc w:val="both"/>
        <w:rPr>
          <w:rFonts w:asciiTheme="majorBidi" w:eastAsia="Times-Roman" w:hAnsiTheme="majorBidi" w:cstheme="majorBidi"/>
          <w:color w:val="000000"/>
          <w:sz w:val="24"/>
          <w:szCs w:val="24"/>
          <w:lang w:val="id-ID" w:eastAsia="zh-CN" w:bidi="ar"/>
        </w:rPr>
      </w:pPr>
      <w:r>
        <w:rPr>
          <w:rFonts w:asciiTheme="majorBidi" w:eastAsia="Times-Roman" w:hAnsiTheme="majorBidi" w:cstheme="majorBidi"/>
          <w:color w:val="000000"/>
          <w:sz w:val="24"/>
          <w:szCs w:val="24"/>
          <w:lang w:val="id-ID" w:eastAsia="zh-CN" w:bidi="ar"/>
        </w:rPr>
        <w:lastRenderedPageBreak/>
        <w:t xml:space="preserve">Ada banyak hadis yang menganjurkan untuk segera menikah, salah satunya adalah hadis yang menjelaskan bahwa menikah merupakan </w:t>
      </w:r>
      <w:r w:rsidR="00DC367B">
        <w:rPr>
          <w:rFonts w:asciiTheme="majorBidi" w:eastAsia="Times-Roman" w:hAnsiTheme="majorBidi" w:cstheme="majorBidi"/>
          <w:color w:val="000000"/>
          <w:sz w:val="24"/>
          <w:szCs w:val="24"/>
          <w:lang w:val="id-ID" w:eastAsia="zh-CN" w:bidi="ar"/>
        </w:rPr>
        <w:t>sunnah Nabi Muhammad saw. S</w:t>
      </w:r>
      <w:r>
        <w:rPr>
          <w:rFonts w:asciiTheme="majorBidi" w:eastAsia="Times-Roman" w:hAnsiTheme="majorBidi" w:cstheme="majorBidi"/>
          <w:color w:val="000000"/>
          <w:sz w:val="24"/>
          <w:szCs w:val="24"/>
          <w:lang w:val="id-ID" w:eastAsia="zh-CN" w:bidi="ar"/>
        </w:rPr>
        <w:t>i</w:t>
      </w:r>
      <w:r w:rsidR="00DC367B">
        <w:rPr>
          <w:rFonts w:asciiTheme="majorBidi" w:eastAsia="Times-Roman" w:hAnsiTheme="majorBidi" w:cstheme="majorBidi"/>
          <w:color w:val="000000"/>
          <w:sz w:val="24"/>
          <w:szCs w:val="24"/>
          <w:lang w:val="id-ID" w:eastAsia="zh-CN" w:bidi="ar"/>
        </w:rPr>
        <w:t>a</w:t>
      </w:r>
      <w:r>
        <w:rPr>
          <w:rFonts w:asciiTheme="majorBidi" w:eastAsia="Times-Roman" w:hAnsiTheme="majorBidi" w:cstheme="majorBidi"/>
          <w:color w:val="000000"/>
          <w:sz w:val="24"/>
          <w:szCs w:val="24"/>
          <w:lang w:val="id-ID" w:eastAsia="zh-CN" w:bidi="ar"/>
        </w:rPr>
        <w:t>pa saja yang tidak menyukai atas sunnah menikah tersebut maka bukan termasuk umat Nabi Muhammad saw.</w:t>
      </w:r>
      <w:r w:rsidR="00DC367B">
        <w:rPr>
          <w:rStyle w:val="FootnoteReference"/>
          <w:rFonts w:asciiTheme="majorBidi" w:eastAsia="Times-Roman" w:hAnsiTheme="majorBidi" w:cstheme="majorBidi"/>
          <w:color w:val="000000"/>
          <w:sz w:val="24"/>
          <w:szCs w:val="24"/>
          <w:lang w:val="id-ID" w:eastAsia="zh-CN" w:bidi="ar"/>
        </w:rPr>
        <w:footnoteReference w:id="6"/>
      </w:r>
      <w:r>
        <w:rPr>
          <w:rFonts w:asciiTheme="majorBidi" w:eastAsia="Times-Roman" w:hAnsiTheme="majorBidi" w:cstheme="majorBidi"/>
          <w:color w:val="000000"/>
          <w:sz w:val="24"/>
          <w:szCs w:val="24"/>
          <w:lang w:val="id-ID" w:eastAsia="zh-CN" w:bidi="ar"/>
        </w:rPr>
        <w:t xml:space="preserve"> Namun hukum awal menikah adalah sunnah, yakni menadapat pahala bagi yang mau melaksanakannya dan tidak mendapat dosa bagi yang memilih untuk menjomblo seumur hidup (dengan syarat tidak mengkhawatirkan). Namun hukum menikah ini dapat berubah-rubah sesuai dengan kondisi individu masing-masing. Menikah dapat menjadi wajib bagi seorang laki-laki atau perempuan yang mampu dan mempunyai hasrat nafsu yang sulit ditahan. Dapat berubah haram bagi seorang laki-laki atau perempuan yang memiliki niat jahat dalam pernikahan. Hukum menikah ini juga dapat menjadi mubah dan makruh atau sunnah. </w:t>
      </w:r>
    </w:p>
    <w:p w14:paraId="231C0EF6" w14:textId="77777777" w:rsidR="00C26DC7" w:rsidRPr="00AA00A2" w:rsidRDefault="00C26DC7" w:rsidP="00C26DC7">
      <w:pPr>
        <w:pStyle w:val="ListParagraph"/>
        <w:tabs>
          <w:tab w:val="left" w:pos="851"/>
        </w:tabs>
        <w:spacing w:after="0" w:line="360" w:lineRule="auto"/>
        <w:ind w:left="851" w:firstLine="709"/>
        <w:jc w:val="both"/>
        <w:rPr>
          <w:rFonts w:asciiTheme="majorBidi" w:eastAsia="Times-Roman" w:hAnsiTheme="majorBidi" w:cstheme="majorBidi"/>
          <w:color w:val="000000"/>
          <w:sz w:val="24"/>
          <w:szCs w:val="24"/>
          <w:lang w:val="id-ID" w:eastAsia="zh-CN" w:bidi="ar"/>
        </w:rPr>
      </w:pPr>
      <w:r>
        <w:rPr>
          <w:rFonts w:asciiTheme="majorBidi" w:eastAsia="Times-Roman" w:hAnsiTheme="majorBidi" w:cstheme="majorBidi"/>
          <w:color w:val="000000"/>
          <w:sz w:val="24"/>
          <w:szCs w:val="24"/>
          <w:lang w:val="id-ID" w:eastAsia="zh-CN" w:bidi="ar"/>
        </w:rPr>
        <w:t xml:space="preserve">Salah satu hikmah dari pernikahan adalah membuat hati sakinah, tenang karena ada pendamping dan ada tempat untuk mencurahkan segala rasa, biasa disebut rekreasi. Selain itu, hikmah dari pernikahan adalah mendapatkan keturunan yang sah atau prokeasi. Mendapatkan keturunan yang sah merupakan salah satu dari </w:t>
      </w:r>
      <w:r>
        <w:rPr>
          <w:rFonts w:ascii="Times New Arabic" w:eastAsia="Times-Roman" w:hAnsi="Times New Arabic" w:cstheme="majorBidi"/>
          <w:i/>
          <w:iCs/>
          <w:color w:val="000000"/>
          <w:sz w:val="24"/>
          <w:szCs w:val="24"/>
          <w:lang w:val="id-ID" w:eastAsia="zh-CN" w:bidi="ar"/>
        </w:rPr>
        <w:t>M</w:t>
      </w:r>
      <w:r w:rsidRPr="00834651">
        <w:rPr>
          <w:rFonts w:ascii="Times New Arabic" w:eastAsia="Times-Roman" w:hAnsi="Times New Arabic" w:cstheme="majorBidi"/>
          <w:i/>
          <w:iCs/>
          <w:color w:val="000000"/>
          <w:sz w:val="24"/>
          <w:szCs w:val="24"/>
          <w:lang w:val="id-ID" w:eastAsia="zh-CN" w:bidi="ar"/>
        </w:rPr>
        <w:t>aqa&gt;si}d al-Shari&gt;’ah</w:t>
      </w:r>
      <w:r w:rsidRPr="00834651">
        <w:rPr>
          <w:rFonts w:ascii="Times New Arabic" w:eastAsia="Times-Roman" w:hAnsi="Times New Arabic" w:cstheme="majorBidi"/>
          <w:color w:val="000000"/>
          <w:sz w:val="24"/>
          <w:szCs w:val="24"/>
          <w:lang w:val="id-ID" w:eastAsia="zh-CN" w:bidi="ar"/>
        </w:rPr>
        <w:t>,</w:t>
      </w:r>
      <w:r>
        <w:rPr>
          <w:rFonts w:ascii="Times New Arabic" w:eastAsia="Times-Roman" w:hAnsi="Times New Arabic" w:cstheme="majorBidi"/>
          <w:color w:val="000000"/>
          <w:sz w:val="24"/>
          <w:szCs w:val="24"/>
          <w:lang w:val="id-ID" w:eastAsia="zh-CN" w:bidi="ar"/>
        </w:rPr>
        <w:t xml:space="preserve"> yakni </w:t>
      </w:r>
      <w:r w:rsidRPr="00834651">
        <w:rPr>
          <w:rFonts w:ascii="Times New Arabic" w:eastAsia="Times-Roman" w:hAnsi="Times New Arabic" w:cstheme="majorBidi"/>
          <w:i/>
          <w:iCs/>
          <w:color w:val="000000"/>
          <w:sz w:val="24"/>
          <w:szCs w:val="24"/>
          <w:lang w:val="id-ID" w:eastAsia="zh-CN" w:bidi="ar"/>
        </w:rPr>
        <w:t>H}ifd al-Nasl</w:t>
      </w:r>
      <w:r>
        <w:rPr>
          <w:rFonts w:ascii="Times New Arabic" w:eastAsia="Times-Roman" w:hAnsi="Times New Arabic" w:cstheme="majorBidi"/>
          <w:i/>
          <w:iCs/>
          <w:color w:val="000000"/>
          <w:sz w:val="24"/>
          <w:szCs w:val="24"/>
          <w:lang w:val="id-ID" w:eastAsia="zh-CN" w:bidi="ar"/>
        </w:rPr>
        <w:t xml:space="preserve"> </w:t>
      </w:r>
      <w:r w:rsidRPr="00AA00A2">
        <w:rPr>
          <w:rFonts w:ascii="Times New Arabic" w:eastAsia="Times-Roman" w:hAnsi="Times New Arabic" w:cstheme="majorBidi"/>
          <w:color w:val="000000"/>
          <w:sz w:val="24"/>
          <w:szCs w:val="24"/>
          <w:lang w:val="id-ID" w:eastAsia="zh-CN" w:bidi="ar"/>
        </w:rPr>
        <w:t>atau</w:t>
      </w:r>
      <w:r>
        <w:rPr>
          <w:rFonts w:ascii="Times New Arabic" w:eastAsia="Times-Roman" w:hAnsi="Times New Arabic" w:cstheme="majorBidi"/>
          <w:color w:val="000000"/>
          <w:sz w:val="24"/>
          <w:szCs w:val="24"/>
          <w:lang w:val="id-ID" w:eastAsia="zh-CN" w:bidi="ar"/>
        </w:rPr>
        <w:t xml:space="preserve"> menjaga keturunan. Dari sini juga dapat dimaknai menjaga keberlangsungan </w:t>
      </w:r>
      <w:r w:rsidRPr="00AA00A2">
        <w:rPr>
          <w:rFonts w:ascii="Times New Arabic" w:eastAsia="Times-Roman" w:hAnsi="Times New Arabic" w:cstheme="majorBidi"/>
          <w:i/>
          <w:iCs/>
          <w:color w:val="000000"/>
          <w:sz w:val="24"/>
          <w:szCs w:val="24"/>
          <w:lang w:val="id-ID" w:eastAsia="zh-CN" w:bidi="ar"/>
        </w:rPr>
        <w:t>Nasl</w:t>
      </w:r>
      <w:r>
        <w:rPr>
          <w:rFonts w:ascii="Times New Arabic" w:eastAsia="Times-Roman" w:hAnsi="Times New Arabic" w:cstheme="majorBidi"/>
          <w:color w:val="000000"/>
          <w:sz w:val="24"/>
          <w:szCs w:val="24"/>
          <w:lang w:val="id-ID" w:eastAsia="zh-CN" w:bidi="ar"/>
        </w:rPr>
        <w:t xml:space="preserve"> guna meneruskan kemakmuran bumi dan sebagai penerus </w:t>
      </w:r>
      <w:r w:rsidRPr="00AA00A2">
        <w:rPr>
          <w:rFonts w:ascii="Times New Arabic" w:eastAsia="Times-Roman" w:hAnsi="Times New Arabic" w:cstheme="majorBidi"/>
          <w:i/>
          <w:iCs/>
          <w:color w:val="000000"/>
          <w:sz w:val="24"/>
          <w:szCs w:val="24"/>
          <w:lang w:val="id-ID" w:eastAsia="zh-CN" w:bidi="ar"/>
        </w:rPr>
        <w:t>khalifah fil ard</w:t>
      </w:r>
      <w:r>
        <w:rPr>
          <w:rFonts w:ascii="Times New Arabic" w:eastAsia="Times-Roman" w:hAnsi="Times New Arabic" w:cstheme="majorBidi"/>
          <w:color w:val="000000"/>
          <w:sz w:val="24"/>
          <w:szCs w:val="24"/>
          <w:lang w:val="id-ID" w:eastAsia="zh-CN" w:bidi="ar"/>
        </w:rPr>
        <w:t xml:space="preserve"> menjadi penting. </w:t>
      </w:r>
      <w:r>
        <w:rPr>
          <w:rFonts w:ascii="Times New Arabic" w:eastAsia="Times-Roman" w:hAnsi="Times New Arabic" w:cstheme="majorBidi"/>
          <w:i/>
          <w:iCs/>
          <w:color w:val="000000"/>
          <w:sz w:val="24"/>
          <w:szCs w:val="24"/>
          <w:lang w:val="id-ID" w:eastAsia="zh-CN" w:bidi="ar"/>
        </w:rPr>
        <w:t xml:space="preserve"> </w:t>
      </w:r>
      <w:r>
        <w:rPr>
          <w:rFonts w:ascii="Times New Arabic" w:eastAsia="Times-Roman" w:hAnsi="Times New Arabic" w:cstheme="majorBidi"/>
          <w:color w:val="000000"/>
          <w:sz w:val="24"/>
          <w:szCs w:val="24"/>
          <w:lang w:val="id-ID" w:eastAsia="zh-CN" w:bidi="ar"/>
        </w:rPr>
        <w:t>Oleh karena itu memiliki anak merupakan hal penting bagi manusia, meskipun bukan sebuah kewajiban.</w:t>
      </w:r>
    </w:p>
    <w:p w14:paraId="0676B023" w14:textId="77777777" w:rsidR="00C26DC7" w:rsidRPr="00EA6E9D" w:rsidRDefault="00C26DC7" w:rsidP="00506B21">
      <w:pPr>
        <w:pStyle w:val="ListParagraph"/>
        <w:numPr>
          <w:ilvl w:val="0"/>
          <w:numId w:val="11"/>
        </w:numPr>
        <w:tabs>
          <w:tab w:val="left" w:pos="851"/>
          <w:tab w:val="left" w:pos="993"/>
        </w:tabs>
        <w:spacing w:after="0" w:line="360" w:lineRule="auto"/>
        <w:ind w:left="993" w:hanging="426"/>
        <w:jc w:val="both"/>
        <w:rPr>
          <w:rFonts w:asciiTheme="majorBidi" w:eastAsia="Times-Roman" w:hAnsiTheme="majorBidi" w:cstheme="majorBidi"/>
          <w:color w:val="000000"/>
          <w:sz w:val="24"/>
          <w:szCs w:val="24"/>
          <w:lang w:val="id-ID" w:eastAsia="zh-CN" w:bidi="ar"/>
        </w:rPr>
      </w:pPr>
      <w:r>
        <w:rPr>
          <w:rFonts w:asciiTheme="majorBidi" w:eastAsia="Times-Roman" w:hAnsiTheme="majorBidi" w:cstheme="majorBidi"/>
          <w:color w:val="000000"/>
          <w:sz w:val="24"/>
          <w:szCs w:val="24"/>
          <w:lang w:val="id-ID" w:eastAsia="zh-CN" w:bidi="ar"/>
        </w:rPr>
        <w:t>Hadis Anjuran Menikah dengan Perempuan Subur.</w:t>
      </w:r>
    </w:p>
    <w:p w14:paraId="124FEE1B" w14:textId="77777777" w:rsidR="00C26DC7" w:rsidRDefault="00C26DC7" w:rsidP="00506B21">
      <w:pPr>
        <w:pStyle w:val="ListParagraph"/>
        <w:tabs>
          <w:tab w:val="left" w:pos="851"/>
        </w:tabs>
        <w:spacing w:after="0" w:line="360" w:lineRule="auto"/>
        <w:ind w:left="851" w:firstLine="709"/>
        <w:jc w:val="both"/>
        <w:rPr>
          <w:rFonts w:ascii="Times New Arabic" w:eastAsia="Times-Roman" w:hAnsi="Times New Arabic" w:cstheme="majorBidi"/>
          <w:color w:val="000000"/>
          <w:sz w:val="24"/>
          <w:szCs w:val="24"/>
          <w:lang w:val="id-ID" w:eastAsia="zh-CN" w:bidi="ar"/>
        </w:rPr>
      </w:pPr>
      <w:r w:rsidRPr="005F67D8">
        <w:rPr>
          <w:rFonts w:ascii="Times New Arabic" w:eastAsia="Times-Roman" w:hAnsi="Times New Arabic" w:cstheme="majorBidi"/>
          <w:color w:val="000000"/>
          <w:sz w:val="24"/>
          <w:szCs w:val="24"/>
          <w:lang w:val="id-ID" w:eastAsia="zh-CN" w:bidi="ar"/>
        </w:rPr>
        <w:t xml:space="preserve">Dalam sebuah hadis yang diriwayatkan oleh Imam Ahmad bahwa Nabi saw. memerintahkan kepada laki-laki untuk menikahi perempuan </w:t>
      </w:r>
      <w:r w:rsidRPr="005F67D8">
        <w:rPr>
          <w:rFonts w:ascii="Times New Arabic" w:eastAsia="Times-Roman" w:hAnsi="Times New Arabic" w:cstheme="majorBidi"/>
          <w:color w:val="000000"/>
          <w:sz w:val="24"/>
          <w:szCs w:val="24"/>
          <w:lang w:val="id-ID" w:eastAsia="zh-CN" w:bidi="ar"/>
        </w:rPr>
        <w:lastRenderedPageBreak/>
        <w:t>yang “walu&gt;d”</w:t>
      </w:r>
      <w:r>
        <w:rPr>
          <w:rFonts w:ascii="Times New Arabic" w:eastAsia="Times-Roman" w:hAnsi="Times New Arabic" w:cstheme="majorBidi"/>
          <w:color w:val="000000"/>
          <w:sz w:val="24"/>
          <w:szCs w:val="24"/>
          <w:lang w:val="id-ID" w:eastAsia="zh-CN" w:bidi="ar"/>
        </w:rPr>
        <w:t xml:space="preserve"> atau subur.</w:t>
      </w:r>
      <w:r>
        <w:rPr>
          <w:rStyle w:val="FootnoteReference"/>
          <w:rFonts w:ascii="Times New Arabic" w:eastAsia="Times-Roman" w:hAnsi="Times New Arabic" w:cstheme="majorBidi"/>
          <w:color w:val="000000"/>
          <w:sz w:val="24"/>
          <w:szCs w:val="24"/>
          <w:lang w:val="id-ID" w:eastAsia="zh-CN" w:bidi="ar"/>
        </w:rPr>
        <w:footnoteReference w:id="7"/>
      </w:r>
      <w:r>
        <w:rPr>
          <w:rFonts w:ascii="Times New Arabic" w:eastAsia="Times-Roman" w:hAnsi="Times New Arabic" w:cstheme="majorBidi"/>
          <w:color w:val="000000"/>
          <w:sz w:val="24"/>
          <w:szCs w:val="24"/>
          <w:lang w:val="id-ID" w:eastAsia="zh-CN" w:bidi="ar"/>
        </w:rPr>
        <w:t xml:space="preserve"> Namun</w:t>
      </w:r>
      <w:r w:rsidRPr="005F67D8">
        <w:rPr>
          <w:rFonts w:ascii="Times New Arabic" w:eastAsia="Times-Roman" w:hAnsi="Times New Arabic" w:cstheme="majorBidi"/>
          <w:color w:val="000000"/>
          <w:sz w:val="24"/>
          <w:szCs w:val="24"/>
          <w:lang w:val="id-ID" w:eastAsia="zh-CN" w:bidi="ar"/>
        </w:rPr>
        <w:t xml:space="preserve"> hadis ini bukan berarti perempuan yang tidak bisa memberikan anak tidak boleh dinikahi karena anak adalah pemberian Allah swt</w:t>
      </w:r>
      <w:r>
        <w:rPr>
          <w:rFonts w:ascii="Times New Arabic" w:eastAsia="Times-Roman" w:hAnsi="Times New Arabic" w:cstheme="majorBidi"/>
          <w:color w:val="000000"/>
          <w:sz w:val="24"/>
          <w:szCs w:val="24"/>
          <w:lang w:val="id-ID" w:eastAsia="zh-CN" w:bidi="ar"/>
        </w:rPr>
        <w:t xml:space="preserve"> atas kehendaknya. Dalam Qs. Al-Shu&gt;ra (42): 49-50 dijelaskan bahwa bahwa Allah swt Maha Kuasa untuk memberikan anak laki-laki atau anak perempuan atau kedua-duanya kepada siapa saja yang dikehendaki, begitu juga Allah swt. Maha Kuasa untuk tidak memberikan semuanya itu kepada yang dikehendaki</w:t>
      </w:r>
      <w:r w:rsidRPr="005F67D8">
        <w:rPr>
          <w:rFonts w:ascii="Times New Arabic" w:eastAsia="Times-Roman" w:hAnsi="Times New Arabic" w:cstheme="majorBidi"/>
          <w:color w:val="000000"/>
          <w:sz w:val="24"/>
          <w:szCs w:val="24"/>
          <w:lang w:val="id-ID" w:eastAsia="zh-CN" w:bidi="ar"/>
        </w:rPr>
        <w:t>.</w:t>
      </w:r>
      <w:r>
        <w:rPr>
          <w:rFonts w:ascii="Times New Arabic" w:eastAsia="Times-Roman" w:hAnsi="Times New Arabic" w:cstheme="majorBidi"/>
          <w:color w:val="000000"/>
          <w:sz w:val="24"/>
          <w:szCs w:val="24"/>
          <w:lang w:val="id-ID" w:eastAsia="zh-CN" w:bidi="ar"/>
        </w:rPr>
        <w:t xml:space="preserve"> Oleh karena itu, mempunyai anak atau tidak, baik disebabkan kemandulan istri atau suami, merupakan taqdir atau kekuasaan Allah swt, yang harus diyakini bahwa semua itu adalah yang terbaik bagi manusia karena Allah swt Maha Mengetahui yang terbaik bagi umat manusia.</w:t>
      </w:r>
      <w:r w:rsidRPr="005F67D8">
        <w:rPr>
          <w:rFonts w:ascii="Times New Arabic" w:eastAsia="Times-Roman" w:hAnsi="Times New Arabic" w:cstheme="majorBidi"/>
          <w:color w:val="000000"/>
          <w:sz w:val="24"/>
          <w:szCs w:val="24"/>
          <w:lang w:val="id-ID" w:eastAsia="zh-CN" w:bidi="ar"/>
        </w:rPr>
        <w:t xml:space="preserve"> </w:t>
      </w:r>
    </w:p>
    <w:p w14:paraId="1F6E4EEA" w14:textId="77777777" w:rsidR="00C26DC7" w:rsidRPr="00741813" w:rsidRDefault="00C26DC7" w:rsidP="00506B21">
      <w:pPr>
        <w:pStyle w:val="ListParagraph"/>
        <w:tabs>
          <w:tab w:val="left" w:pos="851"/>
        </w:tabs>
        <w:spacing w:after="0" w:line="360" w:lineRule="auto"/>
        <w:ind w:left="851" w:firstLine="709"/>
        <w:jc w:val="both"/>
        <w:rPr>
          <w:rFonts w:ascii="Times New Arabic" w:eastAsia="Times-Roman" w:hAnsi="Times New Arabic" w:cstheme="majorBidi"/>
          <w:color w:val="000000"/>
          <w:sz w:val="24"/>
          <w:szCs w:val="24"/>
          <w:lang w:val="id-ID" w:eastAsia="zh-CN" w:bidi="ar"/>
        </w:rPr>
      </w:pPr>
      <w:r w:rsidRPr="005F67D8">
        <w:rPr>
          <w:rFonts w:ascii="Times New Arabic" w:eastAsia="Times-Roman" w:hAnsi="Times New Arabic" w:cstheme="majorBidi"/>
          <w:color w:val="000000"/>
          <w:sz w:val="24"/>
          <w:szCs w:val="24"/>
          <w:lang w:val="id-ID" w:eastAsia="zh-CN" w:bidi="ar"/>
        </w:rPr>
        <w:t xml:space="preserve">Jadi mempunyai anak atau tidak adalah hak Allah swt. </w:t>
      </w:r>
      <w:r>
        <w:rPr>
          <w:rFonts w:ascii="Times New Arabic" w:eastAsia="Times-Roman" w:hAnsi="Times New Arabic" w:cstheme="majorBidi"/>
          <w:color w:val="000000"/>
          <w:sz w:val="24"/>
          <w:szCs w:val="24"/>
          <w:lang w:val="id-ID" w:eastAsia="zh-CN" w:bidi="ar"/>
        </w:rPr>
        <w:t xml:space="preserve">Oleh karena itu, </w:t>
      </w:r>
      <w:r w:rsidRPr="005F67D8">
        <w:rPr>
          <w:rFonts w:ascii="Times New Arabic" w:eastAsia="Times-Roman" w:hAnsi="Times New Arabic" w:cstheme="majorBidi"/>
          <w:color w:val="000000"/>
          <w:sz w:val="24"/>
          <w:szCs w:val="24"/>
          <w:lang w:val="id-ID" w:eastAsia="zh-CN" w:bidi="ar"/>
        </w:rPr>
        <w:t>dalam hadis tersebut harus dimaknai dengan betapa Nabi saw. menganjurkan umatnya untuk memiliki anak, karena dengan anak-anak dari umat Islamlah agama ini ak</w:t>
      </w:r>
      <w:r>
        <w:rPr>
          <w:rFonts w:ascii="Times New Arabic" w:eastAsia="Times-Roman" w:hAnsi="Times New Arabic" w:cstheme="majorBidi"/>
          <w:color w:val="000000"/>
          <w:sz w:val="24"/>
          <w:szCs w:val="24"/>
          <w:lang w:val="id-ID" w:eastAsia="zh-CN" w:bidi="ar"/>
        </w:rPr>
        <w:t xml:space="preserve">an unggul dari umat agama lain. </w:t>
      </w:r>
      <w:r w:rsidRPr="00741813">
        <w:rPr>
          <w:rFonts w:asciiTheme="majorBidi" w:eastAsia="Times-Roman" w:hAnsiTheme="majorBidi" w:cstheme="majorBidi"/>
          <w:color w:val="000000"/>
          <w:sz w:val="24"/>
          <w:szCs w:val="24"/>
          <w:lang w:val="id-ID" w:eastAsia="zh-CN" w:bidi="ar"/>
        </w:rPr>
        <w:t xml:space="preserve">Keunggulan disini </w:t>
      </w:r>
      <w:r>
        <w:rPr>
          <w:rFonts w:asciiTheme="majorBidi" w:eastAsia="Times-Roman" w:hAnsiTheme="majorBidi" w:cstheme="majorBidi"/>
          <w:color w:val="000000"/>
          <w:sz w:val="24"/>
          <w:szCs w:val="24"/>
          <w:lang w:val="id-ID" w:eastAsia="zh-CN" w:bidi="ar"/>
        </w:rPr>
        <w:t xml:space="preserve">tidak hanya </w:t>
      </w:r>
      <w:r w:rsidRPr="00741813">
        <w:rPr>
          <w:rFonts w:asciiTheme="majorBidi" w:eastAsia="Times-Roman" w:hAnsiTheme="majorBidi" w:cstheme="majorBidi"/>
          <w:color w:val="000000"/>
          <w:sz w:val="24"/>
          <w:szCs w:val="24"/>
          <w:lang w:val="id-ID" w:eastAsia="zh-CN" w:bidi="ar"/>
        </w:rPr>
        <w:t>dari segi kua</w:t>
      </w:r>
      <w:r>
        <w:rPr>
          <w:rFonts w:asciiTheme="majorBidi" w:eastAsia="Times-Roman" w:hAnsiTheme="majorBidi" w:cstheme="majorBidi"/>
          <w:color w:val="000000"/>
          <w:sz w:val="24"/>
          <w:szCs w:val="24"/>
          <w:lang w:val="id-ID" w:eastAsia="zh-CN" w:bidi="ar"/>
        </w:rPr>
        <w:t>ntitas</w:t>
      </w:r>
      <w:r w:rsidRPr="00741813">
        <w:rPr>
          <w:rFonts w:asciiTheme="majorBidi" w:eastAsia="Times-Roman" w:hAnsiTheme="majorBidi" w:cstheme="majorBidi"/>
          <w:color w:val="000000"/>
          <w:sz w:val="24"/>
          <w:szCs w:val="24"/>
          <w:lang w:val="id-ID" w:eastAsia="zh-CN" w:bidi="ar"/>
        </w:rPr>
        <w:t xml:space="preserve"> </w:t>
      </w:r>
      <w:r>
        <w:rPr>
          <w:rFonts w:asciiTheme="majorBidi" w:eastAsia="Times-Roman" w:hAnsiTheme="majorBidi" w:cstheme="majorBidi"/>
          <w:color w:val="000000"/>
          <w:sz w:val="24"/>
          <w:szCs w:val="24"/>
          <w:lang w:val="id-ID" w:eastAsia="zh-CN" w:bidi="ar"/>
        </w:rPr>
        <w:t>namun juga harus dibarengi dengan</w:t>
      </w:r>
      <w:r w:rsidRPr="00741813">
        <w:rPr>
          <w:rFonts w:asciiTheme="majorBidi" w:eastAsia="Times-Roman" w:hAnsiTheme="majorBidi" w:cstheme="majorBidi"/>
          <w:color w:val="000000"/>
          <w:sz w:val="24"/>
          <w:szCs w:val="24"/>
          <w:lang w:val="id-ID" w:eastAsia="zh-CN" w:bidi="ar"/>
        </w:rPr>
        <w:t xml:space="preserve"> </w:t>
      </w:r>
      <w:r>
        <w:rPr>
          <w:rFonts w:asciiTheme="majorBidi" w:eastAsia="Times-Roman" w:hAnsiTheme="majorBidi" w:cstheme="majorBidi"/>
          <w:color w:val="000000"/>
          <w:sz w:val="24"/>
          <w:szCs w:val="24"/>
          <w:lang w:val="id-ID" w:eastAsia="zh-CN" w:bidi="ar"/>
        </w:rPr>
        <w:t>unggul dari segi kual</w:t>
      </w:r>
      <w:r w:rsidRPr="00741813">
        <w:rPr>
          <w:rFonts w:asciiTheme="majorBidi" w:eastAsia="Times-Roman" w:hAnsiTheme="majorBidi" w:cstheme="majorBidi"/>
          <w:color w:val="000000"/>
          <w:sz w:val="24"/>
          <w:szCs w:val="24"/>
          <w:lang w:val="id-ID" w:eastAsia="zh-CN" w:bidi="ar"/>
        </w:rPr>
        <w:t>itas. Karena ada sebuah hadis yang memerintahkan untuk menikahi perempuan yang kuat agamanya,</w:t>
      </w:r>
      <w:r>
        <w:rPr>
          <w:rFonts w:asciiTheme="majorBidi" w:eastAsia="Times-Roman" w:hAnsiTheme="majorBidi" w:cstheme="majorBidi"/>
          <w:color w:val="000000"/>
          <w:sz w:val="24"/>
          <w:szCs w:val="24"/>
          <w:lang w:val="id-ID" w:eastAsia="zh-CN" w:bidi="ar"/>
        </w:rPr>
        <w:t xml:space="preserve"> sebagai upaya menjadikan anaknya kelak mendapatkan pendidikan agama yang kuat, menjadi anak yang salih, karena seorang ibu adalah madrasah pertama bagi anaknya. </w:t>
      </w:r>
    </w:p>
    <w:p w14:paraId="65D616F6" w14:textId="77777777" w:rsidR="00C26DC7" w:rsidRPr="00F21A6B" w:rsidRDefault="00C26DC7" w:rsidP="00506B21">
      <w:pPr>
        <w:pStyle w:val="ListParagraph"/>
        <w:numPr>
          <w:ilvl w:val="0"/>
          <w:numId w:val="11"/>
        </w:numPr>
        <w:tabs>
          <w:tab w:val="left" w:pos="851"/>
          <w:tab w:val="left" w:pos="1276"/>
        </w:tabs>
        <w:spacing w:after="0" w:line="360" w:lineRule="auto"/>
        <w:ind w:left="993" w:hanging="426"/>
        <w:jc w:val="both"/>
        <w:rPr>
          <w:rFonts w:asciiTheme="majorBidi" w:eastAsia="Times-Roman" w:hAnsiTheme="majorBidi" w:cstheme="majorBidi"/>
          <w:color w:val="000000"/>
          <w:sz w:val="24"/>
          <w:szCs w:val="24"/>
          <w:lang w:eastAsia="zh-CN" w:bidi="ar"/>
        </w:rPr>
      </w:pPr>
      <w:r w:rsidRPr="00F21A6B">
        <w:rPr>
          <w:rFonts w:asciiTheme="majorBidi" w:eastAsia="Times-Roman" w:hAnsiTheme="majorBidi" w:cstheme="majorBidi"/>
          <w:color w:val="000000"/>
          <w:sz w:val="24"/>
          <w:szCs w:val="24"/>
          <w:lang w:val="id-ID" w:eastAsia="zh-CN" w:bidi="ar"/>
        </w:rPr>
        <w:t xml:space="preserve">Hadis Tentang Amal yang Tidak Terputus </w:t>
      </w:r>
    </w:p>
    <w:p w14:paraId="613BBECC" w14:textId="77777777" w:rsidR="00C26DC7" w:rsidRDefault="00C26DC7" w:rsidP="00007E79">
      <w:pPr>
        <w:pStyle w:val="ListParagraph"/>
        <w:tabs>
          <w:tab w:val="left" w:pos="851"/>
        </w:tabs>
        <w:spacing w:after="0" w:line="360" w:lineRule="auto"/>
        <w:ind w:left="851" w:firstLine="709"/>
        <w:jc w:val="both"/>
        <w:rPr>
          <w:rFonts w:ascii="Traditional Arabic" w:hAnsi="Traditional Arabic" w:cs="Traditional Arabic"/>
          <w:sz w:val="28"/>
          <w:szCs w:val="28"/>
        </w:rPr>
      </w:pPr>
      <w:r w:rsidRPr="00530DD9">
        <w:rPr>
          <w:rFonts w:ascii="Times New Arabic" w:hAnsi="Times New Arabic" w:cs="Traditional Arabic"/>
          <w:sz w:val="24"/>
          <w:szCs w:val="24"/>
        </w:rPr>
        <w:t xml:space="preserve">Hadis </w:t>
      </w:r>
      <w:proofErr w:type="spellStart"/>
      <w:r w:rsidRPr="00530DD9">
        <w:rPr>
          <w:rFonts w:ascii="Times New Arabic" w:hAnsi="Times New Arabic" w:cs="Traditional Arabic"/>
          <w:sz w:val="24"/>
          <w:szCs w:val="24"/>
        </w:rPr>
        <w:t>tentang</w:t>
      </w:r>
      <w:proofErr w:type="spellEnd"/>
      <w:r w:rsidRPr="00530DD9">
        <w:rPr>
          <w:rFonts w:ascii="Times New Arabic" w:hAnsi="Times New Arabic" w:cs="Traditional Arabic"/>
          <w:sz w:val="24"/>
          <w:szCs w:val="24"/>
        </w:rPr>
        <w:t xml:space="preserve"> </w:t>
      </w:r>
      <w:proofErr w:type="spellStart"/>
      <w:r w:rsidRPr="00530DD9">
        <w:rPr>
          <w:rFonts w:ascii="Times New Arabic" w:hAnsi="Times New Arabic" w:cs="Traditional Arabic"/>
          <w:sz w:val="24"/>
          <w:szCs w:val="24"/>
        </w:rPr>
        <w:t>amal</w:t>
      </w:r>
      <w:proofErr w:type="spellEnd"/>
      <w:r w:rsidRPr="00530DD9">
        <w:rPr>
          <w:rFonts w:ascii="Times New Arabic" w:hAnsi="Times New Arabic" w:cs="Traditional Arabic"/>
          <w:sz w:val="24"/>
          <w:szCs w:val="24"/>
        </w:rPr>
        <w:t xml:space="preserve"> yang </w:t>
      </w:r>
      <w:proofErr w:type="spellStart"/>
      <w:r w:rsidRPr="00530DD9">
        <w:rPr>
          <w:rFonts w:ascii="Times New Arabic" w:hAnsi="Times New Arabic" w:cs="Traditional Arabic"/>
          <w:sz w:val="24"/>
          <w:szCs w:val="24"/>
        </w:rPr>
        <w:t>tidak</w:t>
      </w:r>
      <w:proofErr w:type="spellEnd"/>
      <w:r w:rsidRPr="00530DD9">
        <w:rPr>
          <w:rFonts w:ascii="Times New Arabic" w:hAnsi="Times New Arabic" w:cs="Traditional Arabic"/>
          <w:sz w:val="24"/>
          <w:szCs w:val="24"/>
        </w:rPr>
        <w:t xml:space="preserve"> </w:t>
      </w:r>
      <w:proofErr w:type="spellStart"/>
      <w:r w:rsidRPr="00530DD9">
        <w:rPr>
          <w:rFonts w:ascii="Times New Arabic" w:hAnsi="Times New Arabic" w:cs="Traditional Arabic"/>
          <w:sz w:val="24"/>
          <w:szCs w:val="24"/>
        </w:rPr>
        <w:t>terputus</w:t>
      </w:r>
      <w:proofErr w:type="spellEnd"/>
      <w:r w:rsidRPr="00530DD9">
        <w:rPr>
          <w:rFonts w:ascii="Times New Arabic" w:hAnsi="Times New Arabic" w:cs="Traditional Arabic"/>
          <w:sz w:val="24"/>
          <w:szCs w:val="24"/>
        </w:rPr>
        <w:t xml:space="preserve"> </w:t>
      </w:r>
      <w:proofErr w:type="spellStart"/>
      <w:r w:rsidRPr="00530DD9">
        <w:rPr>
          <w:rFonts w:ascii="Times New Arabic" w:hAnsi="Times New Arabic" w:cs="Traditional Arabic"/>
          <w:sz w:val="24"/>
          <w:szCs w:val="24"/>
        </w:rPr>
        <w:t>sudah</w:t>
      </w:r>
      <w:proofErr w:type="spellEnd"/>
      <w:r w:rsidRPr="00530DD9">
        <w:rPr>
          <w:rFonts w:ascii="Times New Arabic" w:hAnsi="Times New Arabic" w:cs="Traditional Arabic"/>
          <w:sz w:val="24"/>
          <w:szCs w:val="24"/>
        </w:rPr>
        <w:t xml:space="preserve"> </w:t>
      </w:r>
      <w:proofErr w:type="spellStart"/>
      <w:r w:rsidRPr="00530DD9">
        <w:rPr>
          <w:rFonts w:ascii="Times New Arabic" w:hAnsi="Times New Arabic" w:cs="Traditional Arabic"/>
          <w:sz w:val="24"/>
          <w:szCs w:val="24"/>
        </w:rPr>
        <w:t>mashhur</w:t>
      </w:r>
      <w:proofErr w:type="spellEnd"/>
      <w:r w:rsidRPr="00530DD9">
        <w:rPr>
          <w:rFonts w:ascii="Times New Arabic" w:hAnsi="Times New Arabic" w:cs="Traditional Arabic"/>
          <w:sz w:val="24"/>
          <w:szCs w:val="24"/>
        </w:rPr>
        <w:t xml:space="preserve"> di </w:t>
      </w:r>
      <w:proofErr w:type="spellStart"/>
      <w:r w:rsidRPr="00530DD9">
        <w:rPr>
          <w:rFonts w:ascii="Times New Arabic" w:hAnsi="Times New Arabic" w:cs="Traditional Arabic"/>
          <w:sz w:val="24"/>
          <w:szCs w:val="24"/>
        </w:rPr>
        <w:t>kalangan</w:t>
      </w:r>
      <w:proofErr w:type="spellEnd"/>
      <w:r w:rsidRPr="00530DD9">
        <w:rPr>
          <w:rFonts w:ascii="Times New Arabic" w:hAnsi="Times New Arabic" w:cs="Traditional Arabic"/>
          <w:sz w:val="24"/>
          <w:szCs w:val="24"/>
        </w:rPr>
        <w:t xml:space="preserve"> </w:t>
      </w:r>
      <w:proofErr w:type="spellStart"/>
      <w:r w:rsidRPr="00530DD9">
        <w:rPr>
          <w:rFonts w:ascii="Times New Arabic" w:hAnsi="Times New Arabic" w:cs="Traditional Arabic"/>
          <w:sz w:val="24"/>
          <w:szCs w:val="24"/>
        </w:rPr>
        <w:t>umat</w:t>
      </w:r>
      <w:proofErr w:type="spellEnd"/>
      <w:r w:rsidRPr="00530DD9">
        <w:rPr>
          <w:rFonts w:ascii="Times New Arabic" w:hAnsi="Times New Arabic" w:cs="Traditional Arabic"/>
          <w:sz w:val="24"/>
          <w:szCs w:val="24"/>
        </w:rPr>
        <w:t xml:space="preserve"> </w:t>
      </w:r>
      <w:r w:rsidRPr="00C26DC7">
        <w:rPr>
          <w:rFonts w:asciiTheme="majorBidi" w:eastAsia="Times-Roman" w:hAnsiTheme="majorBidi" w:cstheme="majorBidi"/>
          <w:color w:val="000000"/>
          <w:sz w:val="24"/>
          <w:szCs w:val="24"/>
          <w:lang w:val="id-ID" w:eastAsia="zh-CN" w:bidi="ar"/>
        </w:rPr>
        <w:t>Islam</w:t>
      </w:r>
      <w:r w:rsidRPr="00530DD9">
        <w:rPr>
          <w:rFonts w:ascii="Times New Arabic" w:hAnsi="Times New Arabic" w:cs="Traditional Arabic"/>
          <w:sz w:val="24"/>
          <w:szCs w:val="24"/>
        </w:rPr>
        <w:t>.</w:t>
      </w:r>
      <w:r w:rsidRPr="00530DD9">
        <w:rPr>
          <w:rStyle w:val="FootnoteReference"/>
          <w:rFonts w:ascii="Times New Arabic" w:hAnsi="Times New Arabic" w:cs="Traditional Arabic"/>
          <w:sz w:val="24"/>
          <w:szCs w:val="24"/>
          <w:rtl/>
        </w:rPr>
        <w:t xml:space="preserve"> </w:t>
      </w:r>
      <w:r w:rsidRPr="00530DD9">
        <w:rPr>
          <w:rStyle w:val="FootnoteReference"/>
          <w:rFonts w:ascii="Times New Arabic" w:hAnsi="Times New Arabic" w:cs="Traditional Arabic"/>
          <w:sz w:val="24"/>
          <w:szCs w:val="24"/>
          <w:rtl/>
        </w:rPr>
        <w:footnoteReference w:id="8"/>
      </w:r>
      <w:proofErr w:type="spellStart"/>
      <w:r w:rsidRPr="00530DD9">
        <w:rPr>
          <w:rFonts w:ascii="Times New Arabic" w:hAnsi="Times New Arabic" w:cstheme="majorBidi"/>
          <w:sz w:val="24"/>
          <w:szCs w:val="24"/>
        </w:rPr>
        <w:t>Dalam</w:t>
      </w:r>
      <w:proofErr w:type="spellEnd"/>
      <w:r w:rsidRPr="00530DD9">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hadis</w:t>
      </w:r>
      <w:proofErr w:type="spellEnd"/>
      <w:r w:rsidRPr="00530DD9">
        <w:rPr>
          <w:rFonts w:ascii="Times New Arabic" w:hAnsi="Times New Arabic" w:cstheme="majorBidi"/>
          <w:sz w:val="24"/>
          <w:szCs w:val="24"/>
        </w:rPr>
        <w:t xml:space="preserve"> </w:t>
      </w:r>
      <w:proofErr w:type="spellStart"/>
      <w:r>
        <w:rPr>
          <w:rFonts w:ascii="Times New Arabic" w:hAnsi="Times New Arabic" w:cstheme="majorBidi"/>
          <w:sz w:val="24"/>
          <w:szCs w:val="24"/>
        </w:rPr>
        <w:t>tersebut</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dijelaskan</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bahwa</w:t>
      </w:r>
      <w:proofErr w:type="spellEnd"/>
      <w:r>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seseorang</w:t>
      </w:r>
      <w:proofErr w:type="spellEnd"/>
      <w:r w:rsidRPr="00530DD9">
        <w:rPr>
          <w:rFonts w:ascii="Times New Arabic" w:hAnsi="Times New Arabic" w:cstheme="majorBidi"/>
          <w:sz w:val="24"/>
          <w:szCs w:val="24"/>
        </w:rPr>
        <w:t xml:space="preserve"> </w:t>
      </w:r>
      <w:r w:rsidRPr="00506B21">
        <w:rPr>
          <w:rFonts w:asciiTheme="majorBidi" w:eastAsia="Times-Roman" w:hAnsiTheme="majorBidi" w:cstheme="majorBidi"/>
          <w:color w:val="000000"/>
          <w:sz w:val="24"/>
          <w:szCs w:val="24"/>
          <w:lang w:val="id-ID" w:eastAsia="zh-CN" w:bidi="ar"/>
        </w:rPr>
        <w:t>akan</w:t>
      </w:r>
      <w:r>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memili</w:t>
      </w:r>
      <w:r>
        <w:rPr>
          <w:rFonts w:ascii="Times New Arabic" w:hAnsi="Times New Arabic" w:cstheme="majorBidi"/>
          <w:sz w:val="24"/>
          <w:szCs w:val="24"/>
        </w:rPr>
        <w:t>ki</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simpanan</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amal</w:t>
      </w:r>
      <w:proofErr w:type="spellEnd"/>
      <w:r>
        <w:rPr>
          <w:rFonts w:ascii="Times New Arabic" w:hAnsi="Times New Arabic" w:cstheme="majorBidi"/>
          <w:sz w:val="24"/>
          <w:szCs w:val="24"/>
        </w:rPr>
        <w:t xml:space="preserve"> yang </w:t>
      </w:r>
      <w:proofErr w:type="spellStart"/>
      <w:r>
        <w:rPr>
          <w:rFonts w:ascii="Times New Arabic" w:hAnsi="Times New Arabic" w:cstheme="majorBidi"/>
          <w:sz w:val="24"/>
          <w:szCs w:val="24"/>
        </w:rPr>
        <w:t>akan</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terus</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mengalir</w:t>
      </w:r>
      <w:proofErr w:type="spellEnd"/>
      <w:r w:rsidRPr="00530DD9">
        <w:rPr>
          <w:rFonts w:ascii="Times New Arabic" w:hAnsi="Times New Arabic" w:cstheme="majorBidi"/>
          <w:sz w:val="24"/>
          <w:szCs w:val="24"/>
        </w:rPr>
        <w:t xml:space="preserve"> </w:t>
      </w:r>
      <w:proofErr w:type="spellStart"/>
      <w:r>
        <w:rPr>
          <w:rFonts w:ascii="Times New Arabic" w:hAnsi="Times New Arabic" w:cstheme="majorBidi"/>
          <w:sz w:val="24"/>
          <w:szCs w:val="24"/>
        </w:rPr>
        <w:t>pahalanya</w:t>
      </w:r>
      <w:proofErr w:type="spellEnd"/>
      <w:r>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meskipun</w:t>
      </w:r>
      <w:proofErr w:type="spellEnd"/>
      <w:r w:rsidRPr="00530DD9">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ia</w:t>
      </w:r>
      <w:proofErr w:type="spellEnd"/>
      <w:r w:rsidRPr="00530DD9">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s</w:t>
      </w:r>
      <w:r>
        <w:rPr>
          <w:rFonts w:ascii="Times New Arabic" w:hAnsi="Times New Arabic" w:cstheme="majorBidi"/>
          <w:sz w:val="24"/>
          <w:szCs w:val="24"/>
        </w:rPr>
        <w:t>udah</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meninggal</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yakni</w:t>
      </w:r>
      <w:proofErr w:type="spellEnd"/>
      <w:r>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s</w:t>
      </w:r>
      <w:r>
        <w:rPr>
          <w:rFonts w:ascii="Times New Arabic" w:hAnsi="Times New Arabic" w:cstheme="majorBidi"/>
          <w:sz w:val="24"/>
          <w:szCs w:val="24"/>
        </w:rPr>
        <w:t>a</w:t>
      </w:r>
      <w:r w:rsidRPr="00530DD9">
        <w:rPr>
          <w:rFonts w:ascii="Times New Arabic" w:hAnsi="Times New Arabic" w:cstheme="majorBidi"/>
          <w:sz w:val="24"/>
          <w:szCs w:val="24"/>
        </w:rPr>
        <w:t>daqah</w:t>
      </w:r>
      <w:proofErr w:type="spellEnd"/>
      <w:r w:rsidRPr="00530DD9">
        <w:rPr>
          <w:rFonts w:ascii="Times New Arabic" w:hAnsi="Times New Arabic" w:cstheme="majorBidi"/>
          <w:sz w:val="24"/>
          <w:szCs w:val="24"/>
        </w:rPr>
        <w:t xml:space="preserve"> ja</w:t>
      </w:r>
      <w:r>
        <w:rPr>
          <w:rFonts w:ascii="Times New Arabic" w:hAnsi="Times New Arabic" w:cstheme="majorBidi"/>
          <w:sz w:val="24"/>
          <w:szCs w:val="24"/>
        </w:rPr>
        <w:t>&gt;</w:t>
      </w:r>
      <w:proofErr w:type="spellStart"/>
      <w:r w:rsidRPr="00530DD9">
        <w:rPr>
          <w:rFonts w:ascii="Times New Arabic" w:hAnsi="Times New Arabic" w:cstheme="majorBidi"/>
          <w:sz w:val="24"/>
          <w:szCs w:val="24"/>
        </w:rPr>
        <w:t>riyah</w:t>
      </w:r>
      <w:proofErr w:type="spellEnd"/>
      <w:r>
        <w:rPr>
          <w:rFonts w:ascii="Times New Arabic" w:hAnsi="Times New Arabic" w:cstheme="majorBidi"/>
          <w:sz w:val="24"/>
          <w:szCs w:val="24"/>
        </w:rPr>
        <w:t xml:space="preserve">, </w:t>
      </w:r>
      <w:proofErr w:type="spellStart"/>
      <w:r>
        <w:rPr>
          <w:rFonts w:ascii="Times New Arabic" w:hAnsi="Times New Arabic" w:cstheme="majorBidi"/>
          <w:sz w:val="24"/>
          <w:szCs w:val="24"/>
        </w:rPr>
        <w:t>ilmu</w:t>
      </w:r>
      <w:proofErr w:type="spellEnd"/>
      <w:r>
        <w:rPr>
          <w:rFonts w:ascii="Times New Arabic" w:hAnsi="Times New Arabic" w:cstheme="majorBidi"/>
          <w:sz w:val="24"/>
          <w:szCs w:val="24"/>
        </w:rPr>
        <w:t xml:space="preserve"> yang </w:t>
      </w:r>
      <w:proofErr w:type="spellStart"/>
      <w:r>
        <w:rPr>
          <w:rFonts w:ascii="Times New Arabic" w:hAnsi="Times New Arabic" w:cstheme="majorBidi"/>
          <w:sz w:val="24"/>
          <w:szCs w:val="24"/>
        </w:rPr>
        <w:t>bermanfaat</w:t>
      </w:r>
      <w:proofErr w:type="spellEnd"/>
      <w:r w:rsidRPr="00530DD9">
        <w:rPr>
          <w:rFonts w:ascii="Times New Arabic" w:hAnsi="Times New Arabic" w:cstheme="majorBidi"/>
          <w:sz w:val="24"/>
          <w:szCs w:val="24"/>
        </w:rPr>
        <w:t xml:space="preserve"> dan </w:t>
      </w:r>
      <w:proofErr w:type="spellStart"/>
      <w:r w:rsidRPr="00530DD9">
        <w:rPr>
          <w:rFonts w:ascii="Times New Arabic" w:hAnsi="Times New Arabic" w:cstheme="majorBidi"/>
          <w:sz w:val="24"/>
          <w:szCs w:val="24"/>
        </w:rPr>
        <w:t>anak</w:t>
      </w:r>
      <w:proofErr w:type="spellEnd"/>
      <w:r w:rsidRPr="00530DD9">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salih</w:t>
      </w:r>
      <w:proofErr w:type="spellEnd"/>
      <w:r w:rsidRPr="00530DD9">
        <w:rPr>
          <w:rFonts w:ascii="Times New Arabic" w:hAnsi="Times New Arabic" w:cstheme="majorBidi"/>
          <w:sz w:val="24"/>
          <w:szCs w:val="24"/>
        </w:rPr>
        <w:t xml:space="preserve"> yang </w:t>
      </w:r>
      <w:proofErr w:type="spellStart"/>
      <w:r w:rsidRPr="00530DD9">
        <w:rPr>
          <w:rFonts w:ascii="Times New Arabic" w:hAnsi="Times New Arabic" w:cstheme="majorBidi"/>
          <w:sz w:val="24"/>
          <w:szCs w:val="24"/>
        </w:rPr>
        <w:t>mendoakan</w:t>
      </w:r>
      <w:proofErr w:type="spellEnd"/>
      <w:r w:rsidRPr="00530DD9">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kebaikan</w:t>
      </w:r>
      <w:proofErr w:type="spellEnd"/>
      <w:r w:rsidRPr="00530DD9">
        <w:rPr>
          <w:rFonts w:ascii="Times New Arabic" w:hAnsi="Times New Arabic" w:cstheme="majorBidi"/>
          <w:sz w:val="24"/>
          <w:szCs w:val="24"/>
        </w:rPr>
        <w:t xml:space="preserve"> </w:t>
      </w:r>
      <w:proofErr w:type="spellStart"/>
      <w:r w:rsidRPr="00530DD9">
        <w:rPr>
          <w:rFonts w:ascii="Times New Arabic" w:hAnsi="Times New Arabic" w:cstheme="majorBidi"/>
          <w:sz w:val="24"/>
          <w:szCs w:val="24"/>
        </w:rPr>
        <w:t>baginya</w:t>
      </w:r>
      <w:proofErr w:type="spellEnd"/>
      <w:r>
        <w:rPr>
          <w:rFonts w:ascii="Traditional Arabic" w:hAnsi="Traditional Arabic" w:cs="Traditional Arabic"/>
          <w:sz w:val="28"/>
          <w:szCs w:val="28"/>
        </w:rPr>
        <w:t>.</w:t>
      </w:r>
    </w:p>
    <w:p w14:paraId="4C13735F" w14:textId="77777777" w:rsidR="00C26DC7" w:rsidRDefault="00C26DC7" w:rsidP="00007E79">
      <w:pPr>
        <w:pStyle w:val="ListParagraph"/>
        <w:tabs>
          <w:tab w:val="left" w:pos="851"/>
        </w:tabs>
        <w:spacing w:after="0" w:line="360" w:lineRule="auto"/>
        <w:ind w:left="851" w:firstLine="709"/>
        <w:jc w:val="both"/>
        <w:rPr>
          <w:rFonts w:ascii="Times New Arabic" w:hAnsi="Times New Arabic" w:cs="Traditional Arabic"/>
          <w:sz w:val="24"/>
          <w:szCs w:val="24"/>
        </w:rPr>
      </w:pPr>
      <w:r>
        <w:rPr>
          <w:rFonts w:ascii="Times New Arabic" w:hAnsi="Times New Arabic" w:cs="Traditional Arabic"/>
          <w:sz w:val="24"/>
          <w:szCs w:val="24"/>
        </w:rPr>
        <w:lastRenderedPageBreak/>
        <w:t xml:space="preserve">Hadis </w:t>
      </w:r>
      <w:proofErr w:type="spellStart"/>
      <w:r>
        <w:rPr>
          <w:rFonts w:ascii="Times New Arabic" w:hAnsi="Times New Arabic" w:cs="Traditional Arabic"/>
          <w:sz w:val="24"/>
          <w:szCs w:val="24"/>
        </w:rPr>
        <w:t>ini</w:t>
      </w:r>
      <w:proofErr w:type="spellEnd"/>
      <w:r>
        <w:rPr>
          <w:rFonts w:ascii="Times New Arabic" w:hAnsi="Times New Arabic" w:cs="Traditional Arabic"/>
          <w:sz w:val="24"/>
          <w:szCs w:val="24"/>
        </w:rPr>
        <w:t xml:space="preserve"> </w:t>
      </w:r>
      <w:proofErr w:type="spellStart"/>
      <w:r w:rsidRPr="00506B21">
        <w:rPr>
          <w:rFonts w:ascii="Times New Arabic" w:hAnsi="Times New Arabic" w:cstheme="majorBidi"/>
          <w:sz w:val="24"/>
          <w:szCs w:val="24"/>
        </w:rPr>
        <w:t>dapat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diartikan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bahwa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seorang</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muslim</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masih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mempunyai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harapan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aliran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pahala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meskipun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ia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sudah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meninggal</w:t>
      </w:r>
      <w:proofErr w:type="spellEnd"/>
      <w:r>
        <w:rPr>
          <w:rFonts w:ascii="Times New Arabic" w:hAnsi="Times New Arabic" w:cs="Traditional Arabic"/>
          <w:sz w:val="24"/>
          <w:szCs w:val="24"/>
        </w:rPr>
        <w:t xml:space="preserve">. Oleh </w:t>
      </w:r>
      <w:proofErr w:type="spellStart"/>
      <w:r>
        <w:rPr>
          <w:rFonts w:ascii="Times New Arabic" w:hAnsi="Times New Arabic" w:cs="Traditional Arabic"/>
          <w:sz w:val="24"/>
          <w:szCs w:val="24"/>
        </w:rPr>
        <w:t>karena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itu</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ketiga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amal</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jariyah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tersbut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harus</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diusahakan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semaksimal</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mungkin</w:t>
      </w:r>
      <w:proofErr w:type="spellEnd"/>
      <w:r>
        <w:rPr>
          <w:rFonts w:ascii="Times New Arabic" w:hAnsi="Times New Arabic" w:cs="Traditional Arabic"/>
          <w:sz w:val="24"/>
          <w:szCs w:val="24"/>
        </w:rPr>
        <w:t xml:space="preserve"> pada </w:t>
      </w:r>
      <w:proofErr w:type="spellStart"/>
      <w:r>
        <w:rPr>
          <w:rFonts w:ascii="Times New Arabic" w:hAnsi="Times New Arabic" w:cs="Traditional Arabic"/>
          <w:sz w:val="24"/>
          <w:szCs w:val="24"/>
        </w:rPr>
        <w:t>saat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masih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hidup</w:t>
      </w:r>
      <w:proofErr w:type="spellEnd"/>
      <w:r>
        <w:rPr>
          <w:rFonts w:ascii="Times New Arabic" w:hAnsi="Times New Arabic" w:cs="Traditional Arabic"/>
          <w:sz w:val="24"/>
          <w:szCs w:val="24"/>
        </w:rPr>
        <w:t xml:space="preserve">. Karena </w:t>
      </w:r>
      <w:proofErr w:type="spellStart"/>
      <w:r>
        <w:rPr>
          <w:rFonts w:ascii="Times New Arabic" w:hAnsi="Times New Arabic" w:cs="Traditional Arabic"/>
          <w:sz w:val="24"/>
          <w:szCs w:val="24"/>
        </w:rPr>
        <w:t>kehidupan</w:t>
      </w:r>
      <w:proofErr w:type="spellEnd"/>
      <w:r>
        <w:rPr>
          <w:rFonts w:ascii="Times New Arabic" w:hAnsi="Times New Arabic" w:cs="Traditional Arabic"/>
          <w:sz w:val="24"/>
          <w:szCs w:val="24"/>
        </w:rPr>
        <w:t xml:space="preserve"> dunia </w:t>
      </w:r>
      <w:proofErr w:type="spellStart"/>
      <w:r>
        <w:rPr>
          <w:rFonts w:ascii="Times New Arabic" w:hAnsi="Times New Arabic" w:cs="Traditional Arabic"/>
          <w:sz w:val="24"/>
          <w:szCs w:val="24"/>
        </w:rPr>
        <w:t>ini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merupakan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tempat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mengumpulkan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bekal</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untuk</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kehidupan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akhirat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kelak</w:t>
      </w:r>
      <w:proofErr w:type="spellEnd"/>
      <w:r>
        <w:rPr>
          <w:rFonts w:ascii="Times New Arabic" w:hAnsi="Times New Arabic" w:cs="Traditional Arabic"/>
          <w:sz w:val="24"/>
          <w:szCs w:val="24"/>
        </w:rPr>
        <w:t>.</w:t>
      </w:r>
    </w:p>
    <w:p w14:paraId="213DE67F" w14:textId="77777777" w:rsidR="00C26DC7" w:rsidRDefault="00C26DC7" w:rsidP="00506B21">
      <w:pPr>
        <w:pStyle w:val="ListParagraph"/>
        <w:tabs>
          <w:tab w:val="left" w:pos="851"/>
        </w:tabs>
        <w:spacing w:after="0" w:line="360" w:lineRule="auto"/>
        <w:ind w:left="851" w:firstLine="709"/>
        <w:jc w:val="both"/>
        <w:rPr>
          <w:rFonts w:ascii="Times New Arabic" w:hAnsi="Times New Arabic" w:cs="Traditional Arabic"/>
          <w:sz w:val="24"/>
          <w:szCs w:val="24"/>
        </w:rPr>
      </w:pPr>
      <w:r>
        <w:rPr>
          <w:rFonts w:ascii="Times New Arabic" w:hAnsi="Times New Arabic" w:cs="Traditional Arabic"/>
          <w:sz w:val="24"/>
          <w:szCs w:val="24"/>
        </w:rPr>
        <w:t xml:space="preserve">Amal </w:t>
      </w:r>
      <w:proofErr w:type="spellStart"/>
      <w:r>
        <w:rPr>
          <w:rFonts w:ascii="Times New Arabic" w:hAnsi="Times New Arabic" w:cs="Traditional Arabic"/>
          <w:sz w:val="24"/>
          <w:szCs w:val="24"/>
        </w:rPr>
        <w:t>pertama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adalah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sadaqah</w:t>
      </w:r>
      <w:proofErr w:type="spellEnd"/>
      <w:r>
        <w:rPr>
          <w:rFonts w:ascii="Times New Arabic" w:hAnsi="Times New Arabic" w:cs="Traditional Arabic"/>
          <w:sz w:val="24"/>
          <w:szCs w:val="24"/>
        </w:rPr>
        <w:t xml:space="preserve"> ja&gt;</w:t>
      </w:r>
      <w:proofErr w:type="spellStart"/>
      <w:r>
        <w:rPr>
          <w:rFonts w:ascii="Times New Arabic" w:hAnsi="Times New Arabic" w:cs="Traditional Arabic"/>
          <w:sz w:val="24"/>
          <w:szCs w:val="24"/>
        </w:rPr>
        <w:t>riyah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yakni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sebuah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sadaqah</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sifat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kemanfaatannya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awet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jadi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meskipun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seseorang</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sudah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meninggal</w:t>
      </w:r>
      <w:proofErr w:type="spellEnd"/>
      <w:r>
        <w:rPr>
          <w:rFonts w:ascii="Times New Arabic" w:hAnsi="Times New Arabic" w:cs="Traditional Arabic"/>
          <w:sz w:val="24"/>
          <w:szCs w:val="24"/>
        </w:rPr>
        <w:t xml:space="preserve"> dunia </w:t>
      </w:r>
      <w:proofErr w:type="spellStart"/>
      <w:r>
        <w:rPr>
          <w:rFonts w:ascii="Times New Arabic" w:hAnsi="Times New Arabic" w:cs="Traditional Arabic"/>
          <w:sz w:val="24"/>
          <w:szCs w:val="24"/>
        </w:rPr>
        <w:t>namun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kemanfaatan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sadaqah</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ia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sedekahkan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sewaktu</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masih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hidup</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masih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bisa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dirasakan</w:t>
      </w:r>
      <w:proofErr w:type="spellEnd"/>
      <w:r>
        <w:rPr>
          <w:rFonts w:ascii="Times New Arabic" w:hAnsi="Times New Arabic" w:cs="Traditional Arabic"/>
          <w:sz w:val="24"/>
          <w:szCs w:val="24"/>
        </w:rPr>
        <w:t xml:space="preserve"> oleh </w:t>
      </w:r>
      <w:proofErr w:type="spellStart"/>
      <w:r>
        <w:rPr>
          <w:rFonts w:ascii="Times New Arabic" w:hAnsi="Times New Arabic" w:cs="Traditional Arabic"/>
          <w:sz w:val="24"/>
          <w:szCs w:val="24"/>
        </w:rPr>
        <w:t>penerima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sadaqah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tersebut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Kedua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adalah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ilmu</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bermanfaat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untuk</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ini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hampir</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sama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dengan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amal</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pertama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yakni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sebuah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ilmu</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bermanfaat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adalah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ilmu</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tetap</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dapat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dirasakan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kemanfaatannya</w:t>
      </w:r>
      <w:proofErr w:type="spellEnd"/>
      <w:r>
        <w:rPr>
          <w:rFonts w:ascii="Times New Arabic" w:hAnsi="Times New Arabic" w:cs="Traditional Arabic"/>
          <w:sz w:val="24"/>
          <w:szCs w:val="24"/>
        </w:rPr>
        <w:t xml:space="preserve"> oleh orang lain </w:t>
      </w:r>
      <w:proofErr w:type="spellStart"/>
      <w:r>
        <w:rPr>
          <w:rFonts w:ascii="Times New Arabic" w:hAnsi="Times New Arabic" w:cs="Traditional Arabic"/>
          <w:sz w:val="24"/>
          <w:szCs w:val="24"/>
        </w:rPr>
        <w:t>meskipun</w:t>
      </w:r>
      <w:proofErr w:type="spellEnd"/>
      <w:r>
        <w:rPr>
          <w:rFonts w:ascii="Times New Arabic" w:hAnsi="Times New Arabic" w:cs="Traditional Arabic"/>
          <w:sz w:val="24"/>
          <w:szCs w:val="24"/>
        </w:rPr>
        <w:t xml:space="preserve"> orang yang </w:t>
      </w:r>
      <w:proofErr w:type="spellStart"/>
      <w:r>
        <w:rPr>
          <w:rFonts w:ascii="Times New Arabic" w:hAnsi="Times New Arabic" w:cs="Traditional Arabic"/>
          <w:sz w:val="24"/>
          <w:szCs w:val="24"/>
        </w:rPr>
        <w:t>memiliki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ilmu</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tersebut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sudah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meninggal</w:t>
      </w:r>
      <w:proofErr w:type="spellEnd"/>
      <w:r>
        <w:rPr>
          <w:rFonts w:ascii="Times New Arabic" w:hAnsi="Times New Arabic" w:cs="Traditional Arabic"/>
          <w:sz w:val="24"/>
          <w:szCs w:val="24"/>
        </w:rPr>
        <w:t xml:space="preserve"> dunia. </w:t>
      </w:r>
    </w:p>
    <w:p w14:paraId="5EC04796" w14:textId="77777777" w:rsidR="00C26DC7" w:rsidRDefault="00C26DC7" w:rsidP="00506B21">
      <w:pPr>
        <w:pStyle w:val="ListParagraph"/>
        <w:tabs>
          <w:tab w:val="left" w:pos="851"/>
        </w:tabs>
        <w:spacing w:after="0" w:line="360" w:lineRule="auto"/>
        <w:ind w:left="851" w:firstLine="709"/>
        <w:jc w:val="both"/>
        <w:rPr>
          <w:rFonts w:ascii="Times New Arabic" w:hAnsi="Times New Arabic" w:cs="Traditional Arabic"/>
          <w:sz w:val="24"/>
          <w:szCs w:val="24"/>
        </w:rPr>
      </w:pPr>
      <w:proofErr w:type="spellStart"/>
      <w:r>
        <w:rPr>
          <w:rFonts w:ascii="Times New Arabic" w:hAnsi="Times New Arabic" w:cs="Traditional Arabic"/>
          <w:sz w:val="24"/>
          <w:szCs w:val="24"/>
        </w:rPr>
        <w:t>Kemudian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amal</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ketiga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yakni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anak</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salih</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terus</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mendoakan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kebaikan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kepada</w:t>
      </w:r>
      <w:proofErr w:type="spellEnd"/>
      <w:r>
        <w:rPr>
          <w:rFonts w:ascii="Times New Arabic" w:hAnsi="Times New Arabic" w:cs="Traditional Arabic"/>
          <w:sz w:val="24"/>
          <w:szCs w:val="24"/>
        </w:rPr>
        <w:t xml:space="preserve"> orang </w:t>
      </w:r>
      <w:proofErr w:type="spellStart"/>
      <w:r>
        <w:rPr>
          <w:rFonts w:ascii="Times New Arabic" w:hAnsi="Times New Arabic" w:cs="Traditional Arabic"/>
          <w:sz w:val="24"/>
          <w:szCs w:val="24"/>
        </w:rPr>
        <w:t>tuanya</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sudah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meninggal</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Dalam</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redaksi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hadis</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tersebut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adalah</w:t>
      </w:r>
      <w:proofErr w:type="spellEnd"/>
      <w:r>
        <w:rPr>
          <w:rFonts w:ascii="Times New Arabic" w:hAnsi="Times New Arabic" w:cs="Traditional Arabic"/>
          <w:sz w:val="24"/>
          <w:szCs w:val="24"/>
        </w:rPr>
        <w:t xml:space="preserve"> kata </w:t>
      </w:r>
      <w:proofErr w:type="spellStart"/>
      <w:r>
        <w:rPr>
          <w:rFonts w:ascii="Times New Arabic" w:hAnsi="Times New Arabic" w:cs="Traditional Arabic"/>
          <w:sz w:val="24"/>
          <w:szCs w:val="24"/>
        </w:rPr>
        <w:t>anak</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disandingkan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dengan</w:t>
      </w:r>
      <w:proofErr w:type="spellEnd"/>
      <w:r>
        <w:rPr>
          <w:rFonts w:ascii="Times New Arabic" w:hAnsi="Times New Arabic" w:cs="Traditional Arabic"/>
          <w:sz w:val="24"/>
          <w:szCs w:val="24"/>
        </w:rPr>
        <w:t xml:space="preserve"> kata </w:t>
      </w:r>
      <w:proofErr w:type="spellStart"/>
      <w:r>
        <w:rPr>
          <w:rFonts w:ascii="Times New Arabic" w:hAnsi="Times New Arabic" w:cs="Traditional Arabic"/>
          <w:sz w:val="24"/>
          <w:szCs w:val="24"/>
        </w:rPr>
        <w:t>sifat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salih</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jadi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dapat</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dipahami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bahwa</w:t>
      </w:r>
      <w:proofErr w:type="spellEnd"/>
      <w:r>
        <w:rPr>
          <w:rFonts w:ascii="Times New Arabic" w:hAnsi="Times New Arabic" w:cs="Traditional Arabic"/>
          <w:sz w:val="24"/>
          <w:szCs w:val="24"/>
        </w:rPr>
        <w:t xml:space="preserve"> orang </w:t>
      </w:r>
      <w:proofErr w:type="spellStart"/>
      <w:r>
        <w:rPr>
          <w:rFonts w:ascii="Times New Arabic" w:hAnsi="Times New Arabic" w:cs="Traditional Arabic"/>
          <w:sz w:val="24"/>
          <w:szCs w:val="24"/>
        </w:rPr>
        <w:t>tua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harus</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berusaha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semaksimal</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mungkin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untuk</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menjadikan</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anak-anaknya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menjadi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anak</w:t>
      </w:r>
      <w:proofErr w:type="spellEnd"/>
      <w:r>
        <w:rPr>
          <w:rFonts w:ascii="Times New Arabic" w:hAnsi="Times New Arabic" w:cs="Traditional Arabic"/>
          <w:sz w:val="24"/>
          <w:szCs w:val="24"/>
        </w:rPr>
        <w:t xml:space="preserve"> yang </w:t>
      </w:r>
      <w:proofErr w:type="spellStart"/>
      <w:r>
        <w:rPr>
          <w:rFonts w:ascii="Times New Arabic" w:hAnsi="Times New Arabic" w:cs="Traditional Arabic"/>
          <w:sz w:val="24"/>
          <w:szCs w:val="24"/>
        </w:rPr>
        <w:t>berkualitas</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terbaik</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yakni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menjadi</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anak-anaknya</w:t>
      </w:r>
      <w:proofErr w:type="spellEnd"/>
      <w:r>
        <w:rPr>
          <w:rFonts w:ascii="Times New Arabic" w:hAnsi="Times New Arabic" w:cs="Traditional Arabic"/>
          <w:sz w:val="24"/>
          <w:szCs w:val="24"/>
        </w:rPr>
        <w:t xml:space="preserve"> </w:t>
      </w:r>
      <w:proofErr w:type="spellStart"/>
      <w:r>
        <w:rPr>
          <w:rFonts w:ascii="Times New Arabic" w:hAnsi="Times New Arabic" w:cs="Traditional Arabic"/>
          <w:sz w:val="24"/>
          <w:szCs w:val="24"/>
        </w:rPr>
        <w:t>menjadi</w:t>
      </w:r>
      <w:proofErr w:type="spellEnd"/>
      <w:r>
        <w:rPr>
          <w:rFonts w:ascii="Times New Arabic" w:hAnsi="Times New Arabic" w:cs="Traditional Arabic"/>
          <w:sz w:val="24"/>
          <w:szCs w:val="24"/>
        </w:rPr>
        <w:t xml:space="preserve"> orang yang </w:t>
      </w:r>
      <w:proofErr w:type="spellStart"/>
      <w:r>
        <w:rPr>
          <w:rFonts w:ascii="Times New Arabic" w:hAnsi="Times New Arabic" w:cs="Traditional Arabic"/>
          <w:sz w:val="24"/>
          <w:szCs w:val="24"/>
        </w:rPr>
        <w:t>salih</w:t>
      </w:r>
      <w:proofErr w:type="spellEnd"/>
      <w:r>
        <w:rPr>
          <w:rFonts w:ascii="Times New Arabic" w:hAnsi="Times New Arabic" w:cs="Traditional Arabic"/>
          <w:sz w:val="24"/>
          <w:szCs w:val="24"/>
        </w:rPr>
        <w:t xml:space="preserve">. </w:t>
      </w:r>
    </w:p>
    <w:p w14:paraId="11874134" w14:textId="77777777" w:rsidR="00C26DC7" w:rsidRPr="00621190" w:rsidRDefault="00C26DC7" w:rsidP="00506B21">
      <w:pPr>
        <w:pStyle w:val="ListParagraph"/>
        <w:tabs>
          <w:tab w:val="left" w:pos="851"/>
        </w:tabs>
        <w:spacing w:after="0" w:line="360" w:lineRule="auto"/>
        <w:ind w:left="851" w:firstLine="709"/>
        <w:jc w:val="both"/>
        <w:rPr>
          <w:rFonts w:ascii="Traditional Arabic" w:hAnsi="Traditional Arabic" w:cs="Traditional Arabic"/>
          <w:sz w:val="28"/>
          <w:szCs w:val="28"/>
          <w:lang w:val="id-ID"/>
        </w:rPr>
      </w:pP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hadis</w:t>
      </w:r>
      <w:proofErr w:type="spellEnd"/>
      <w:r w:rsidR="00621190">
        <w:rPr>
          <w:rFonts w:asciiTheme="majorBidi" w:hAnsiTheme="majorBidi" w:cstheme="majorBidi"/>
          <w:sz w:val="24"/>
          <w:szCs w:val="24"/>
          <w:lang w:val="id-ID"/>
        </w:rPr>
        <w:t xml:space="preserve"> yang berfungsi sebagai</w:t>
      </w:r>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r w:rsidR="00621190">
        <w:rPr>
          <w:rFonts w:asciiTheme="majorBidi" w:hAnsiTheme="majorBidi" w:cstheme="majorBidi"/>
          <w:sz w:val="24"/>
          <w:szCs w:val="24"/>
          <w:lang w:val="id-ID"/>
        </w:rPr>
        <w:t>yakni</w:t>
      </w:r>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reward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sidR="00621190">
        <w:rPr>
          <w:rFonts w:asciiTheme="majorBidi" w:hAnsiTheme="majorBidi" w:cstheme="majorBidi"/>
          <w:sz w:val="24"/>
          <w:szCs w:val="24"/>
          <w:lang w:val="id-ID"/>
        </w:rPr>
        <w:t xml:space="preserve"> yang salih</w:t>
      </w:r>
      <w:r>
        <w:rPr>
          <w:rFonts w:asciiTheme="majorBidi" w:hAnsiTheme="majorBidi" w:cstheme="majorBidi"/>
          <w:sz w:val="24"/>
          <w:szCs w:val="24"/>
        </w:rPr>
        <w:t xml:space="preserve">, yang </w:t>
      </w:r>
      <w:r w:rsidR="00621190">
        <w:rPr>
          <w:rFonts w:asciiTheme="majorBidi" w:hAnsiTheme="majorBidi" w:cstheme="majorBidi"/>
          <w:sz w:val="24"/>
          <w:szCs w:val="24"/>
          <w:lang w:val="id-ID"/>
        </w:rPr>
        <w:t>mana kesalihan ini adalah bentuk keberhasilan orang tua dalam mendidik anaknya untuk menjadi anak yang</w:t>
      </w:r>
      <w:r>
        <w:rPr>
          <w:rFonts w:asciiTheme="majorBidi" w:hAnsiTheme="majorBidi" w:cstheme="majorBidi"/>
          <w:sz w:val="24"/>
          <w:szCs w:val="24"/>
        </w:rPr>
        <w:t xml:space="preserve"> </w:t>
      </w:r>
      <w:r w:rsidR="00621190">
        <w:rPr>
          <w:rFonts w:asciiTheme="majorBidi" w:hAnsiTheme="majorBidi" w:cstheme="majorBidi"/>
          <w:sz w:val="24"/>
          <w:szCs w:val="24"/>
          <w:lang w:val="id-ID"/>
        </w:rPr>
        <w:t>ber</w:t>
      </w:r>
      <w:proofErr w:type="spellStart"/>
      <w:r>
        <w:rPr>
          <w:rFonts w:asciiTheme="majorBidi" w:hAnsiTheme="majorBidi" w:cstheme="majorBidi"/>
          <w:sz w:val="24"/>
          <w:szCs w:val="24"/>
        </w:rPr>
        <w:t>kualitas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hanya</w:t>
      </w:r>
      <w:proofErr w:type="spellEnd"/>
      <w:r>
        <w:rPr>
          <w:rFonts w:asciiTheme="majorBidi" w:hAnsiTheme="majorBidi" w:cstheme="majorBidi"/>
          <w:sz w:val="24"/>
          <w:szCs w:val="24"/>
        </w:rPr>
        <w:t xml:space="preserve"> k</w:t>
      </w:r>
      <w:r w:rsidR="00621190">
        <w:rPr>
          <w:rFonts w:asciiTheme="majorBidi" w:hAnsiTheme="majorBidi" w:cstheme="majorBidi"/>
          <w:sz w:val="24"/>
          <w:szCs w:val="24"/>
          <w:lang w:val="id-ID"/>
        </w:rPr>
        <w:t>ua</w:t>
      </w:r>
      <w:proofErr w:type="spellStart"/>
      <w:r>
        <w:rPr>
          <w:rFonts w:asciiTheme="majorBidi" w:hAnsiTheme="majorBidi" w:cstheme="majorBidi"/>
          <w:sz w:val="24"/>
          <w:szCs w:val="24"/>
        </w:rPr>
        <w:t>ntitas</w:t>
      </w:r>
      <w:proofErr w:type="spellEnd"/>
      <w:r>
        <w:rPr>
          <w:rFonts w:asciiTheme="majorBidi" w:hAnsiTheme="majorBidi" w:cstheme="majorBidi"/>
          <w:sz w:val="24"/>
          <w:szCs w:val="24"/>
        </w:rPr>
        <w:t xml:space="preserve">. </w:t>
      </w:r>
      <w:r w:rsidR="00621190">
        <w:rPr>
          <w:rFonts w:asciiTheme="majorBidi" w:hAnsiTheme="majorBidi" w:cstheme="majorBidi"/>
          <w:sz w:val="24"/>
          <w:szCs w:val="24"/>
          <w:lang w:val="id-ID"/>
        </w:rPr>
        <w:t>Selain itu, anak salih ini juga dapat dijadikan andalan bagi seseorang ketika sadaqah jariah dan ilmu yang bermanfaat tidak ia miliki, ia masih memiliki harapan kepada anaknya yakni doa-doa yang ia panjatkan ketika orang tuanya sudah meinggal.</w:t>
      </w:r>
    </w:p>
    <w:p w14:paraId="0CDD1719" w14:textId="77777777" w:rsidR="00563F37" w:rsidRDefault="00506B21" w:rsidP="001E6093">
      <w:pPr>
        <w:spacing w:after="0" w:line="360" w:lineRule="auto"/>
        <w:ind w:left="284" w:firstLine="567"/>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Dengan demikian s</w:t>
      </w:r>
      <w:r w:rsidR="00D938A9">
        <w:rPr>
          <w:rFonts w:asciiTheme="majorBidi" w:eastAsia="Times-Roman" w:hAnsiTheme="majorBidi" w:cstheme="majorBidi"/>
          <w:color w:val="000000"/>
          <w:sz w:val="24"/>
          <w:szCs w:val="24"/>
          <w:lang w:eastAsia="zh-CN" w:bidi="ar"/>
        </w:rPr>
        <w:t>emangat</w:t>
      </w:r>
      <w:r w:rsidR="00800B1E">
        <w:rPr>
          <w:rFonts w:asciiTheme="majorBidi" w:eastAsia="Times-Roman" w:hAnsiTheme="majorBidi" w:cstheme="majorBidi"/>
          <w:color w:val="000000"/>
          <w:sz w:val="24"/>
          <w:szCs w:val="24"/>
          <w:lang w:eastAsia="zh-CN" w:bidi="ar"/>
        </w:rPr>
        <w:t>/</w:t>
      </w:r>
      <w:r w:rsidR="00800B1E" w:rsidRPr="00800B1E">
        <w:rPr>
          <w:rFonts w:ascii="Times New Arabic" w:eastAsia="Times-Roman" w:hAnsi="Times New Arabic" w:cstheme="majorBidi"/>
          <w:color w:val="000000"/>
          <w:sz w:val="24"/>
          <w:szCs w:val="24"/>
          <w:lang w:eastAsia="zh-CN" w:bidi="ar"/>
        </w:rPr>
        <w:t>ru&gt;h}</w:t>
      </w:r>
      <w:r w:rsidR="00D938A9">
        <w:rPr>
          <w:rFonts w:asciiTheme="majorBidi" w:eastAsia="Times-Roman" w:hAnsiTheme="majorBidi" w:cstheme="majorBidi"/>
          <w:color w:val="000000"/>
          <w:sz w:val="24"/>
          <w:szCs w:val="24"/>
          <w:lang w:eastAsia="zh-CN" w:bidi="ar"/>
        </w:rPr>
        <w:t xml:space="preserve"> </w:t>
      </w:r>
      <w:r w:rsidR="00800B1E">
        <w:rPr>
          <w:rFonts w:asciiTheme="majorBidi" w:eastAsia="Times-Roman" w:hAnsiTheme="majorBidi" w:cstheme="majorBidi"/>
          <w:color w:val="000000"/>
          <w:sz w:val="24"/>
          <w:szCs w:val="24"/>
          <w:lang w:eastAsia="zh-CN" w:bidi="ar"/>
        </w:rPr>
        <w:t xml:space="preserve">yang dapat dipahami </w:t>
      </w:r>
      <w:r w:rsidR="001E6093">
        <w:rPr>
          <w:rFonts w:asciiTheme="majorBidi" w:eastAsia="Times-Roman" w:hAnsiTheme="majorBidi" w:cstheme="majorBidi"/>
          <w:color w:val="000000"/>
          <w:sz w:val="24"/>
          <w:szCs w:val="24"/>
          <w:lang w:eastAsia="zh-CN" w:bidi="ar"/>
        </w:rPr>
        <w:t>dari</w:t>
      </w:r>
      <w:r w:rsidR="00D938A9">
        <w:rPr>
          <w:rFonts w:asciiTheme="majorBidi" w:eastAsia="Times-Roman" w:hAnsiTheme="majorBidi" w:cstheme="majorBidi"/>
          <w:color w:val="000000"/>
          <w:sz w:val="24"/>
          <w:szCs w:val="24"/>
          <w:lang w:eastAsia="zh-CN" w:bidi="ar"/>
        </w:rPr>
        <w:t xml:space="preserve"> ayat dan hadis di atas salah satunya adalah anjuran untuk memiliki anak. Dalam pemilikan </w:t>
      </w:r>
      <w:r w:rsidR="00D938A9">
        <w:rPr>
          <w:rFonts w:asciiTheme="majorBidi" w:eastAsia="Times-Roman" w:hAnsiTheme="majorBidi" w:cstheme="majorBidi"/>
          <w:color w:val="000000"/>
          <w:sz w:val="24"/>
          <w:szCs w:val="24"/>
          <w:lang w:eastAsia="zh-CN" w:bidi="ar"/>
        </w:rPr>
        <w:lastRenderedPageBreak/>
        <w:t xml:space="preserve">anak ada dua faktor yakni kehendak Allah dan kehendak manusia. </w:t>
      </w:r>
      <w:r w:rsidR="005C6ADE">
        <w:rPr>
          <w:rFonts w:asciiTheme="majorBidi" w:eastAsia="Times-Roman" w:hAnsiTheme="majorBidi" w:cstheme="majorBidi"/>
          <w:color w:val="000000"/>
          <w:sz w:val="24"/>
          <w:szCs w:val="24"/>
          <w:lang w:eastAsia="zh-CN" w:bidi="ar"/>
        </w:rPr>
        <w:t>Dalam artian begini, a</w:t>
      </w:r>
      <w:r w:rsidR="00D938A9">
        <w:rPr>
          <w:rFonts w:asciiTheme="majorBidi" w:eastAsia="Times-Roman" w:hAnsiTheme="majorBidi" w:cstheme="majorBidi"/>
          <w:color w:val="000000"/>
          <w:sz w:val="24"/>
          <w:szCs w:val="24"/>
          <w:lang w:eastAsia="zh-CN" w:bidi="ar"/>
        </w:rPr>
        <w:t xml:space="preserve">njuran agama Islam tidak secara jelas dan tegas memerintakan untuk memiliki anak. Hal ini karena untuk memiliki anak ada kekuasaan Allah </w:t>
      </w:r>
      <w:r w:rsidR="005C6ADE">
        <w:rPr>
          <w:rFonts w:asciiTheme="majorBidi" w:eastAsia="Times-Roman" w:hAnsiTheme="majorBidi" w:cstheme="majorBidi"/>
          <w:color w:val="000000"/>
          <w:sz w:val="24"/>
          <w:szCs w:val="24"/>
          <w:lang w:eastAsia="zh-CN" w:bidi="ar"/>
        </w:rPr>
        <w:t xml:space="preserve">swt </w:t>
      </w:r>
      <w:r w:rsidR="00D938A9">
        <w:rPr>
          <w:rFonts w:asciiTheme="majorBidi" w:eastAsia="Times-Roman" w:hAnsiTheme="majorBidi" w:cstheme="majorBidi"/>
          <w:color w:val="000000"/>
          <w:sz w:val="24"/>
          <w:szCs w:val="24"/>
          <w:lang w:eastAsia="zh-CN" w:bidi="ar"/>
        </w:rPr>
        <w:t>di sana.</w:t>
      </w:r>
      <w:r w:rsidR="005C6ADE">
        <w:rPr>
          <w:rFonts w:asciiTheme="majorBidi" w:eastAsia="Times-Roman" w:hAnsiTheme="majorBidi" w:cstheme="majorBidi"/>
          <w:color w:val="000000"/>
          <w:sz w:val="24"/>
          <w:szCs w:val="24"/>
          <w:lang w:eastAsia="zh-CN" w:bidi="ar"/>
        </w:rPr>
        <w:t xml:space="preserve"> Misal, jika Allah swt berkehendak untuk tidak memberikan anak kepada seseorang, jadi meskipun seseorang ini bermujahadah, berusaha dengan segala cara maka tidak akan punya anak. Kemudian yang kedua yakni kehendak manusia yang diberikan kebebasan memilih apakah mau memiliki anak atau tidak.</w:t>
      </w:r>
      <w:r w:rsidR="00815FC2">
        <w:rPr>
          <w:rStyle w:val="FootnoteReference"/>
          <w:rFonts w:asciiTheme="majorBidi" w:eastAsia="Times-Roman" w:hAnsiTheme="majorBidi" w:cstheme="majorBidi"/>
          <w:color w:val="000000"/>
          <w:sz w:val="24"/>
          <w:szCs w:val="24"/>
          <w:lang w:eastAsia="zh-CN" w:bidi="ar"/>
        </w:rPr>
        <w:footnoteReference w:id="9"/>
      </w:r>
      <w:r w:rsidR="005C6ADE">
        <w:rPr>
          <w:rFonts w:asciiTheme="majorBidi" w:eastAsia="Times-Roman" w:hAnsiTheme="majorBidi" w:cstheme="majorBidi"/>
          <w:color w:val="000000"/>
          <w:sz w:val="24"/>
          <w:szCs w:val="24"/>
          <w:lang w:eastAsia="zh-CN" w:bidi="ar"/>
        </w:rPr>
        <w:t xml:space="preserve"> Jadi perlu dicatat bahwa ini adalah pilihan, manusia bisa memilih untuk memiliki anak, tentunya dengan adanya proses, dan memilih untuk tidak memiliki anak. </w:t>
      </w:r>
    </w:p>
    <w:p w14:paraId="18CBDE32" w14:textId="77777777" w:rsidR="0017075A" w:rsidRDefault="00815FC2" w:rsidP="00506B21">
      <w:pPr>
        <w:spacing w:after="0" w:line="360" w:lineRule="auto"/>
        <w:ind w:left="284" w:firstLine="567"/>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 xml:space="preserve">Memiliki anak bukanlah hal yang mudah dan sepele. Betapa beratnya beban oleh orang tua yang memiliki anak. Terutama bagi seorang perempuan, beban ini bertubi-tubi sejak ia mengandung, dalam al-Qur’an dikatakan bahwa beban yang dipikul oleh seorang ibu adalah </w:t>
      </w:r>
      <w:r w:rsidRPr="00815FC2">
        <w:rPr>
          <w:rFonts w:asciiTheme="majorBidi" w:eastAsia="Times-Roman" w:hAnsiTheme="majorBidi" w:cstheme="majorBidi"/>
          <w:i/>
          <w:iCs/>
          <w:color w:val="000000"/>
          <w:sz w:val="24"/>
          <w:szCs w:val="24"/>
          <w:lang w:eastAsia="zh-CN" w:bidi="ar"/>
        </w:rPr>
        <w:t>wahnan ‘ala wahnin</w:t>
      </w:r>
      <w:r w:rsidR="00536EF7">
        <w:rPr>
          <w:rStyle w:val="FootnoteReference"/>
          <w:rFonts w:asciiTheme="majorBidi" w:eastAsia="Times-Roman" w:hAnsiTheme="majorBidi" w:cstheme="majorBidi"/>
          <w:i/>
          <w:iCs/>
          <w:color w:val="000000"/>
          <w:sz w:val="24"/>
          <w:szCs w:val="24"/>
          <w:lang w:eastAsia="zh-CN" w:bidi="ar"/>
        </w:rPr>
        <w:footnoteReference w:id="10"/>
      </w:r>
      <w:r>
        <w:rPr>
          <w:rFonts w:asciiTheme="majorBidi" w:eastAsia="Times-Roman" w:hAnsiTheme="majorBidi" w:cstheme="majorBidi"/>
          <w:i/>
          <w:iCs/>
          <w:color w:val="000000"/>
          <w:sz w:val="24"/>
          <w:szCs w:val="24"/>
          <w:lang w:eastAsia="zh-CN" w:bidi="ar"/>
        </w:rPr>
        <w:t xml:space="preserve">. </w:t>
      </w:r>
      <w:r>
        <w:rPr>
          <w:rFonts w:asciiTheme="majorBidi" w:eastAsia="Times-Roman" w:hAnsiTheme="majorBidi" w:cstheme="majorBidi"/>
          <w:color w:val="000000"/>
          <w:sz w:val="24"/>
          <w:szCs w:val="24"/>
          <w:lang w:eastAsia="zh-CN" w:bidi="ar"/>
        </w:rPr>
        <w:t>Oleh sebab itu reward, sebagai salah satu motivasi, yang diberikan oleh agama untuk seorang perempuan yang mau memilih memiliki anak sangatlah b</w:t>
      </w:r>
      <w:r w:rsidR="00C1367B">
        <w:rPr>
          <w:rFonts w:asciiTheme="majorBidi" w:eastAsia="Times-Roman" w:hAnsiTheme="majorBidi" w:cstheme="majorBidi"/>
          <w:color w:val="000000"/>
          <w:sz w:val="24"/>
          <w:szCs w:val="24"/>
          <w:lang w:eastAsia="zh-CN" w:bidi="ar"/>
        </w:rPr>
        <w:t xml:space="preserve">esar. Di antaranya adalah surga berada di telapak kakinya, memiliki derajat tiga tingkat dibanding derajat ayah, doa yang sangat manjur bagi anak-anaknya, sebagai amal ibadah yang tidak terputus yakni doa anak tersebut dan  tentunya pahala yang sangat besar. </w:t>
      </w:r>
      <w:r w:rsidR="005C6ADE">
        <w:rPr>
          <w:rFonts w:asciiTheme="majorBidi" w:eastAsia="Times-Roman" w:hAnsiTheme="majorBidi" w:cstheme="majorBidi"/>
          <w:color w:val="000000"/>
          <w:sz w:val="24"/>
          <w:szCs w:val="24"/>
          <w:lang w:eastAsia="zh-CN" w:bidi="ar"/>
        </w:rPr>
        <w:t xml:space="preserve"> </w:t>
      </w:r>
      <w:r w:rsidR="00D938A9">
        <w:rPr>
          <w:rFonts w:asciiTheme="majorBidi" w:eastAsia="Times-Roman" w:hAnsiTheme="majorBidi" w:cstheme="majorBidi"/>
          <w:color w:val="000000"/>
          <w:sz w:val="24"/>
          <w:szCs w:val="24"/>
          <w:lang w:eastAsia="zh-CN" w:bidi="ar"/>
        </w:rPr>
        <w:t xml:space="preserve">  </w:t>
      </w:r>
    </w:p>
    <w:p w14:paraId="6017DBE9" w14:textId="77777777" w:rsidR="009A1150" w:rsidRPr="00083A4E" w:rsidRDefault="00E451C5" w:rsidP="00083A4E">
      <w:pPr>
        <w:spacing w:line="360" w:lineRule="auto"/>
        <w:ind w:left="284" w:firstLine="567"/>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 xml:space="preserve">Jadi memiliki anak atau tidak merupakan pilihan bebas bagi perempuan, yang mana setiap pilihan tersebut memiliki konsekuensi sendiri-sendiri. Kebebasan inilah sebenarnya yang diperjuangkan oleh pemilih </w:t>
      </w:r>
      <w:r w:rsidRPr="00E451C5">
        <w:rPr>
          <w:rFonts w:asciiTheme="majorBidi" w:eastAsia="Times-Roman" w:hAnsiTheme="majorBidi" w:cstheme="majorBidi"/>
          <w:i/>
          <w:iCs/>
          <w:color w:val="000000"/>
          <w:sz w:val="24"/>
          <w:szCs w:val="24"/>
          <w:lang w:eastAsia="zh-CN" w:bidi="ar"/>
        </w:rPr>
        <w:t>childfree</w:t>
      </w:r>
      <w:r>
        <w:rPr>
          <w:rFonts w:asciiTheme="majorBidi" w:eastAsia="Times-Roman" w:hAnsiTheme="majorBidi" w:cstheme="majorBidi"/>
          <w:color w:val="000000"/>
          <w:sz w:val="24"/>
          <w:szCs w:val="24"/>
          <w:lang w:eastAsia="zh-CN" w:bidi="ar"/>
        </w:rPr>
        <w:t xml:space="preserve"> ini. Sebenarnya childfree ini adalah pilihan pribadi yang tidak usah diumbar-umbar dan tidak usah memprovokasi kepada yang lain untuk mengikuti pilihan yang dipilih. </w:t>
      </w:r>
      <w:r w:rsidR="00506B21">
        <w:rPr>
          <w:rFonts w:asciiTheme="majorBidi" w:eastAsia="Times-Roman" w:hAnsiTheme="majorBidi" w:cstheme="majorBidi"/>
          <w:color w:val="000000"/>
          <w:sz w:val="24"/>
          <w:szCs w:val="24"/>
          <w:lang w:eastAsia="zh-CN" w:bidi="ar"/>
        </w:rPr>
        <w:t xml:space="preserve">Oleh karena itu, bagi perempuan generasi muda hendaklah memilih sesuai dengan </w:t>
      </w:r>
      <w:r w:rsidR="009A1150">
        <w:rPr>
          <w:rFonts w:asciiTheme="majorBidi" w:eastAsia="Times-Roman" w:hAnsiTheme="majorBidi" w:cstheme="majorBidi"/>
          <w:color w:val="000000"/>
          <w:sz w:val="24"/>
          <w:szCs w:val="24"/>
          <w:lang w:eastAsia="zh-CN" w:bidi="ar"/>
        </w:rPr>
        <w:t>pilihan merdeka namun pilihan tersebut juga harus didasari alasan yang bijak dan dapat diterima.</w:t>
      </w:r>
      <w:r w:rsidR="00506B21">
        <w:rPr>
          <w:rFonts w:asciiTheme="majorBidi" w:eastAsia="Times-Roman" w:hAnsiTheme="majorBidi" w:cstheme="majorBidi"/>
          <w:color w:val="000000"/>
          <w:sz w:val="24"/>
          <w:szCs w:val="24"/>
          <w:lang w:eastAsia="zh-CN" w:bidi="ar"/>
        </w:rPr>
        <w:t xml:space="preserve"> </w:t>
      </w:r>
    </w:p>
    <w:p w14:paraId="0E5C58E2" w14:textId="77777777" w:rsidR="0017075A" w:rsidRPr="00536EF7" w:rsidRDefault="0017075A" w:rsidP="0017075A">
      <w:pPr>
        <w:jc w:val="center"/>
        <w:rPr>
          <w:rFonts w:asciiTheme="majorBidi" w:eastAsia="Times-Roman" w:hAnsiTheme="majorBidi" w:cstheme="majorBidi"/>
          <w:b/>
          <w:bCs/>
          <w:color w:val="000000"/>
          <w:sz w:val="24"/>
          <w:szCs w:val="24"/>
          <w:lang w:eastAsia="zh-CN" w:bidi="ar"/>
        </w:rPr>
      </w:pPr>
      <w:r w:rsidRPr="00536EF7">
        <w:rPr>
          <w:rFonts w:asciiTheme="majorBidi" w:eastAsia="Times-Roman" w:hAnsiTheme="majorBidi" w:cstheme="majorBidi"/>
          <w:b/>
          <w:bCs/>
          <w:color w:val="000000"/>
          <w:sz w:val="24"/>
          <w:szCs w:val="24"/>
          <w:lang w:eastAsia="zh-CN" w:bidi="ar"/>
        </w:rPr>
        <w:lastRenderedPageBreak/>
        <w:t>BAB III</w:t>
      </w:r>
    </w:p>
    <w:p w14:paraId="07CA8469" w14:textId="77777777" w:rsidR="0017075A" w:rsidRPr="00536EF7" w:rsidRDefault="0017075A" w:rsidP="0017075A">
      <w:pPr>
        <w:spacing w:line="360" w:lineRule="auto"/>
        <w:jc w:val="center"/>
        <w:rPr>
          <w:rFonts w:asciiTheme="majorBidi" w:eastAsia="Times-Roman" w:hAnsiTheme="majorBidi" w:cstheme="majorBidi"/>
          <w:b/>
          <w:bCs/>
          <w:color w:val="000000"/>
          <w:sz w:val="24"/>
          <w:szCs w:val="24"/>
          <w:lang w:eastAsia="zh-CN" w:bidi="ar"/>
        </w:rPr>
      </w:pPr>
      <w:r w:rsidRPr="00536EF7">
        <w:rPr>
          <w:rFonts w:asciiTheme="majorBidi" w:eastAsia="Times-Roman" w:hAnsiTheme="majorBidi" w:cstheme="majorBidi"/>
          <w:b/>
          <w:bCs/>
          <w:color w:val="000000"/>
          <w:sz w:val="24"/>
          <w:szCs w:val="24"/>
          <w:lang w:eastAsia="zh-CN" w:bidi="ar"/>
        </w:rPr>
        <w:t>PENUTUP</w:t>
      </w:r>
    </w:p>
    <w:p w14:paraId="7F466D5B" w14:textId="77777777" w:rsidR="0017075A" w:rsidRPr="00536EF7" w:rsidRDefault="0017075A" w:rsidP="0017075A">
      <w:pPr>
        <w:numPr>
          <w:ilvl w:val="0"/>
          <w:numId w:val="6"/>
        </w:numPr>
        <w:spacing w:after="0" w:line="360" w:lineRule="auto"/>
        <w:jc w:val="both"/>
        <w:rPr>
          <w:rFonts w:asciiTheme="majorBidi" w:eastAsia="Times-Roman" w:hAnsiTheme="majorBidi" w:cstheme="majorBidi"/>
          <w:b/>
          <w:bCs/>
          <w:color w:val="000000"/>
          <w:sz w:val="24"/>
          <w:szCs w:val="24"/>
          <w:lang w:eastAsia="zh-CN" w:bidi="ar"/>
        </w:rPr>
      </w:pPr>
      <w:r w:rsidRPr="00536EF7">
        <w:rPr>
          <w:rFonts w:asciiTheme="majorBidi" w:eastAsia="Times-Roman" w:hAnsiTheme="majorBidi" w:cstheme="majorBidi"/>
          <w:b/>
          <w:bCs/>
          <w:color w:val="000000"/>
          <w:sz w:val="24"/>
          <w:szCs w:val="24"/>
          <w:lang w:eastAsia="zh-CN" w:bidi="ar"/>
        </w:rPr>
        <w:t>Kesimpulan</w:t>
      </w:r>
    </w:p>
    <w:p w14:paraId="4BDE4B9F" w14:textId="77777777" w:rsidR="00B53BE7" w:rsidRDefault="00B53BE7" w:rsidP="00B53BE7">
      <w:pPr>
        <w:spacing w:after="0" w:line="360" w:lineRule="auto"/>
        <w:ind w:left="284" w:firstLine="425"/>
        <w:jc w:val="both"/>
        <w:rPr>
          <w:rFonts w:asciiTheme="majorBidi" w:eastAsia="Times-Roman" w:hAnsiTheme="majorBidi" w:cstheme="majorBidi"/>
          <w:color w:val="000000"/>
          <w:sz w:val="24"/>
          <w:szCs w:val="24"/>
          <w:lang w:eastAsia="zh-CN" w:bidi="ar"/>
        </w:rPr>
      </w:pPr>
      <w:r>
        <w:rPr>
          <w:rFonts w:asciiTheme="majorBidi" w:eastAsia="Times-Roman" w:hAnsiTheme="majorBidi" w:cstheme="majorBidi"/>
          <w:color w:val="000000"/>
          <w:sz w:val="24"/>
          <w:szCs w:val="24"/>
          <w:lang w:eastAsia="zh-CN" w:bidi="ar"/>
        </w:rPr>
        <w:t>Pemilihan Childfree beragam alasan diantaranya ada yang sesuai dengan udzur syar’i dan ada yang tidak. Yang udzur syar’i disebabkan beberapa hal, sebab kemandulan, penyakit yang membahayakan anak dan ibunya, psikis yang terganggu, dsb. Sedangkan alasan yang bukan udzur syar’i disebabkan kekhawatiran ekonomi, khawatir tidak dapat mengasuh dengan baik, khawatir tidak dapat membahagiankan atau takut melukai hati anaknya dll.</w:t>
      </w:r>
    </w:p>
    <w:p w14:paraId="2A07ED80" w14:textId="77777777" w:rsidR="00536EF7" w:rsidRDefault="00536EF7" w:rsidP="00360F95">
      <w:pPr>
        <w:spacing w:after="0" w:line="360" w:lineRule="auto"/>
        <w:ind w:left="284" w:firstLine="425"/>
        <w:jc w:val="both"/>
        <w:rPr>
          <w:rFonts w:asciiTheme="majorBidi" w:eastAsia="Times-Roman" w:hAnsiTheme="majorBidi" w:cstheme="majorBidi"/>
          <w:color w:val="000000"/>
          <w:sz w:val="24"/>
          <w:szCs w:val="24"/>
          <w:lang w:eastAsia="zh-CN" w:bidi="ar"/>
        </w:rPr>
      </w:pPr>
      <w:r w:rsidRPr="00536EF7">
        <w:rPr>
          <w:rFonts w:asciiTheme="majorBidi" w:eastAsia="Times-Roman" w:hAnsiTheme="majorBidi" w:cstheme="majorBidi"/>
          <w:color w:val="000000"/>
          <w:sz w:val="24"/>
          <w:szCs w:val="24"/>
          <w:lang w:eastAsia="zh-CN" w:bidi="ar"/>
        </w:rPr>
        <w:t>S</w:t>
      </w:r>
      <w:r w:rsidR="00B53BE7">
        <w:rPr>
          <w:rFonts w:asciiTheme="majorBidi" w:eastAsia="Times-Roman" w:hAnsiTheme="majorBidi" w:cstheme="majorBidi"/>
          <w:color w:val="000000"/>
          <w:sz w:val="24"/>
          <w:szCs w:val="24"/>
          <w:lang w:eastAsia="zh-CN" w:bidi="ar"/>
        </w:rPr>
        <w:t>edangkan s</w:t>
      </w:r>
      <w:r w:rsidRPr="00536EF7">
        <w:rPr>
          <w:rFonts w:asciiTheme="majorBidi" w:eastAsia="Times-Roman" w:hAnsiTheme="majorBidi" w:cstheme="majorBidi"/>
          <w:color w:val="000000"/>
          <w:sz w:val="24"/>
          <w:szCs w:val="24"/>
          <w:lang w:eastAsia="zh-CN" w:bidi="ar"/>
        </w:rPr>
        <w:t xml:space="preserve">etelah menelaah </w:t>
      </w:r>
      <w:r w:rsidR="009A1150">
        <w:rPr>
          <w:rFonts w:asciiTheme="majorBidi" w:eastAsia="Times-Roman" w:hAnsiTheme="majorBidi" w:cstheme="majorBidi"/>
          <w:color w:val="000000"/>
          <w:sz w:val="24"/>
          <w:szCs w:val="24"/>
          <w:lang w:eastAsia="zh-CN" w:bidi="ar"/>
        </w:rPr>
        <w:t>mengenai dali-dalil yang berkai</w:t>
      </w:r>
      <w:r w:rsidRPr="00536EF7">
        <w:rPr>
          <w:rFonts w:asciiTheme="majorBidi" w:eastAsia="Times-Roman" w:hAnsiTheme="majorBidi" w:cstheme="majorBidi"/>
          <w:color w:val="000000"/>
          <w:sz w:val="24"/>
          <w:szCs w:val="24"/>
          <w:lang w:eastAsia="zh-CN" w:bidi="ar"/>
        </w:rPr>
        <w:t xml:space="preserve">tan dengan anak maka dapat disimpulkan bahwa anak adalah anugerah dari Allah swt. yang mana merupakan hak prerogatif Allah swt. </w:t>
      </w:r>
      <w:r w:rsidR="009A1150">
        <w:rPr>
          <w:rFonts w:asciiTheme="majorBidi" w:eastAsia="Times-Roman" w:hAnsiTheme="majorBidi" w:cstheme="majorBidi"/>
          <w:color w:val="000000"/>
          <w:sz w:val="24"/>
          <w:szCs w:val="24"/>
          <w:lang w:eastAsia="zh-CN" w:bidi="ar"/>
        </w:rPr>
        <w:t xml:space="preserve">Ia berhak menentukan akan memberikan anak laki-laki atau perempuan kepada yang Ia kehendaki. Begitu juga Ia berhak tidak memberikan anak kepada orang yang Ia kehendaki dan semua itu adalah salah satu bentuk kasih sayang Allah swt kepada hambaNya yang sering kali dilalaikan. </w:t>
      </w:r>
    </w:p>
    <w:p w14:paraId="0D2F2012" w14:textId="77777777" w:rsidR="0017075A" w:rsidRDefault="00360F95" w:rsidP="00360F95">
      <w:pPr>
        <w:spacing w:after="0" w:line="360" w:lineRule="auto"/>
        <w:ind w:left="284" w:firstLine="425"/>
        <w:jc w:val="both"/>
        <w:rPr>
          <w:rFonts w:asciiTheme="majorBidi" w:hAnsiTheme="majorBidi" w:cstheme="majorBidi"/>
          <w:sz w:val="24"/>
          <w:szCs w:val="24"/>
        </w:rPr>
      </w:pPr>
      <w:r w:rsidRPr="00360F95">
        <w:rPr>
          <w:rFonts w:asciiTheme="majorBidi" w:hAnsiTheme="majorBidi" w:cstheme="majorBidi"/>
          <w:sz w:val="24"/>
          <w:szCs w:val="24"/>
        </w:rPr>
        <w:t xml:space="preserve">Selain itu, pemilikan anak ini juga merupakan sebuah pilihan bebas kepada manusia, terutama perempuan, apakah akan memilih untuk memiliki anak atau tidak. </w:t>
      </w:r>
      <w:r>
        <w:rPr>
          <w:rFonts w:asciiTheme="majorBidi" w:hAnsiTheme="majorBidi" w:cstheme="majorBidi"/>
          <w:sz w:val="24"/>
          <w:szCs w:val="24"/>
        </w:rPr>
        <w:t xml:space="preserve">Mau menerima dan siap menerima amanah dari Allah swt atau tidak. Oleh karena itu dalam Islam tidak ada perintah tegas atau perintah wajib untuk hambanya untuk memiliki anak. Namun </w:t>
      </w:r>
      <w:r w:rsidR="00C23C90">
        <w:rPr>
          <w:rFonts w:asciiTheme="majorBidi" w:hAnsiTheme="majorBidi" w:cstheme="majorBidi"/>
          <w:sz w:val="24"/>
          <w:szCs w:val="24"/>
        </w:rPr>
        <w:t>yang ada hanyalah anjuran dan</w:t>
      </w:r>
      <w:r>
        <w:rPr>
          <w:rFonts w:asciiTheme="majorBidi" w:hAnsiTheme="majorBidi" w:cstheme="majorBidi"/>
          <w:sz w:val="24"/>
          <w:szCs w:val="24"/>
        </w:rPr>
        <w:t xml:space="preserve"> motivasi</w:t>
      </w:r>
      <w:r w:rsidR="00C23C90">
        <w:rPr>
          <w:rFonts w:asciiTheme="majorBidi" w:hAnsiTheme="majorBidi" w:cstheme="majorBidi"/>
          <w:sz w:val="24"/>
          <w:szCs w:val="24"/>
        </w:rPr>
        <w:t xml:space="preserve"> atau </w:t>
      </w:r>
      <w:r w:rsidR="00C23C90" w:rsidRPr="00C23C90">
        <w:rPr>
          <w:rFonts w:asciiTheme="majorBidi" w:hAnsiTheme="majorBidi" w:cstheme="majorBidi"/>
          <w:i/>
          <w:iCs/>
          <w:sz w:val="24"/>
          <w:szCs w:val="24"/>
        </w:rPr>
        <w:t>reward</w:t>
      </w:r>
      <w:r>
        <w:rPr>
          <w:rFonts w:asciiTheme="majorBidi" w:hAnsiTheme="majorBidi" w:cstheme="majorBidi"/>
          <w:sz w:val="24"/>
          <w:szCs w:val="24"/>
        </w:rPr>
        <w:t xml:space="preserve"> bagi seseorang yang mau dengan ikhlas dan mempersiapkan diri untuk menerima amanah dari Allah swt berupa anak. </w:t>
      </w:r>
    </w:p>
    <w:p w14:paraId="63EDFA79" w14:textId="77777777" w:rsidR="0017075A" w:rsidRPr="00007E79" w:rsidRDefault="00C23C90" w:rsidP="00007E79">
      <w:pPr>
        <w:spacing w:after="0" w:line="360" w:lineRule="auto"/>
        <w:ind w:left="284" w:firstLine="425"/>
        <w:jc w:val="both"/>
        <w:rPr>
          <w:rFonts w:asciiTheme="majorBidi" w:hAnsiTheme="majorBidi" w:cstheme="majorBidi"/>
          <w:sz w:val="24"/>
          <w:szCs w:val="24"/>
        </w:rPr>
      </w:pPr>
      <w:r>
        <w:rPr>
          <w:rFonts w:asciiTheme="majorBidi" w:hAnsiTheme="majorBidi" w:cstheme="majorBidi"/>
          <w:sz w:val="24"/>
          <w:szCs w:val="24"/>
        </w:rPr>
        <w:t xml:space="preserve">Terakhir, tulisan di sini bukanlah sebuah nyinyiran atau sebuah kejulidan yang memojokkan bagi seseorang yang memilih </w:t>
      </w:r>
      <w:r w:rsidRPr="00C23C90">
        <w:rPr>
          <w:rFonts w:asciiTheme="majorBidi" w:hAnsiTheme="majorBidi" w:cstheme="majorBidi"/>
          <w:i/>
          <w:iCs/>
          <w:sz w:val="24"/>
          <w:szCs w:val="24"/>
        </w:rPr>
        <w:t>childfree</w:t>
      </w:r>
      <w:r>
        <w:rPr>
          <w:rFonts w:asciiTheme="majorBidi" w:hAnsiTheme="majorBidi" w:cstheme="majorBidi"/>
          <w:sz w:val="24"/>
          <w:szCs w:val="24"/>
        </w:rPr>
        <w:t xml:space="preserve">. Tulisan ini bertujuan memberikan gambaran atau pandangan lain bagi perempuan sebelum menentukan pilihannya dengan secara sadar.   </w:t>
      </w:r>
    </w:p>
    <w:p w14:paraId="3BAEED0B" w14:textId="77777777" w:rsidR="0017075A" w:rsidRDefault="0017075A" w:rsidP="0017075A">
      <w:pPr>
        <w:numPr>
          <w:ilvl w:val="0"/>
          <w:numId w:val="6"/>
        </w:numPr>
        <w:spacing w:after="0" w:line="360" w:lineRule="auto"/>
        <w:jc w:val="both"/>
        <w:rPr>
          <w:rFonts w:eastAsia="Times-Roman"/>
          <w:b/>
          <w:bCs/>
          <w:color w:val="000000"/>
          <w:szCs w:val="24"/>
          <w:lang w:eastAsia="zh-CN" w:bidi="ar"/>
        </w:rPr>
      </w:pPr>
      <w:r>
        <w:rPr>
          <w:rFonts w:eastAsia="Times-Roman"/>
          <w:b/>
          <w:bCs/>
          <w:color w:val="000000"/>
          <w:szCs w:val="24"/>
          <w:lang w:eastAsia="zh-CN" w:bidi="ar"/>
        </w:rPr>
        <w:t>Saran</w:t>
      </w:r>
    </w:p>
    <w:p w14:paraId="40C886DA" w14:textId="77777777" w:rsidR="001975DA" w:rsidRDefault="00C23C90" w:rsidP="001975DA">
      <w:pPr>
        <w:spacing w:line="360" w:lineRule="auto"/>
        <w:ind w:left="284" w:firstLine="720"/>
        <w:jc w:val="both"/>
        <w:rPr>
          <w:rFonts w:asciiTheme="majorBidi" w:hAnsiTheme="majorBidi" w:cstheme="majorBidi"/>
          <w:sz w:val="24"/>
          <w:szCs w:val="24"/>
        </w:rPr>
      </w:pPr>
      <w:r w:rsidRPr="00C23C90">
        <w:rPr>
          <w:rFonts w:asciiTheme="majorBidi" w:hAnsiTheme="majorBidi" w:cstheme="majorBidi"/>
          <w:sz w:val="24"/>
          <w:szCs w:val="24"/>
        </w:rPr>
        <w:t>Mengenai permasalahn ini sebenarnya m</w:t>
      </w:r>
      <w:r>
        <w:rPr>
          <w:rFonts w:asciiTheme="majorBidi" w:hAnsiTheme="majorBidi" w:cstheme="majorBidi"/>
          <w:sz w:val="24"/>
          <w:szCs w:val="24"/>
        </w:rPr>
        <w:t>asih butuh penelitian mendalam. Oleh karena itu hendaknya ada kajian menyeluruh tidak sepotong-</w:t>
      </w:r>
      <w:r>
        <w:rPr>
          <w:rFonts w:asciiTheme="majorBidi" w:hAnsiTheme="majorBidi" w:cstheme="majorBidi"/>
          <w:sz w:val="24"/>
          <w:szCs w:val="24"/>
        </w:rPr>
        <w:lastRenderedPageBreak/>
        <w:t>potong dan tidak mendasarkan diri atas akal semata, namun dilihat dari berbagai aspek baik dari mafsadah dan manfaat dari masing-masing pilihan tersebut. Sebab masing-masing pilihan tersebut memiliki konsekuensi</w:t>
      </w:r>
      <w:r w:rsidR="00007E79">
        <w:rPr>
          <w:rFonts w:asciiTheme="majorBidi" w:hAnsiTheme="majorBidi" w:cstheme="majorBidi"/>
          <w:sz w:val="24"/>
          <w:szCs w:val="24"/>
        </w:rPr>
        <w:t xml:space="preserve"> baik jangka pendek maupun jangka</w:t>
      </w:r>
      <w:r>
        <w:rPr>
          <w:rFonts w:asciiTheme="majorBidi" w:hAnsiTheme="majorBidi" w:cstheme="majorBidi"/>
          <w:sz w:val="24"/>
          <w:szCs w:val="24"/>
        </w:rPr>
        <w:t xml:space="preserve"> panjang</w:t>
      </w:r>
      <w:r w:rsidR="00007E79">
        <w:rPr>
          <w:rFonts w:asciiTheme="majorBidi" w:hAnsiTheme="majorBidi" w:cstheme="majorBidi"/>
          <w:sz w:val="24"/>
          <w:szCs w:val="24"/>
        </w:rPr>
        <w:t>, yakni kelestarian bumi ini</w:t>
      </w:r>
      <w:r>
        <w:rPr>
          <w:rFonts w:asciiTheme="majorBidi" w:hAnsiTheme="majorBidi" w:cstheme="majorBidi"/>
          <w:sz w:val="24"/>
          <w:szCs w:val="24"/>
        </w:rPr>
        <w:t xml:space="preserve">. </w:t>
      </w:r>
    </w:p>
    <w:p w14:paraId="67EA3A73" w14:textId="77777777" w:rsidR="00007E79" w:rsidRDefault="00007E79" w:rsidP="004C2BBF">
      <w:pPr>
        <w:spacing w:line="360" w:lineRule="auto"/>
        <w:jc w:val="both"/>
        <w:rPr>
          <w:rFonts w:asciiTheme="majorBidi" w:hAnsiTheme="majorBidi" w:cstheme="majorBidi"/>
          <w:sz w:val="24"/>
          <w:szCs w:val="24"/>
        </w:rPr>
      </w:pPr>
    </w:p>
    <w:p w14:paraId="1FD14524" w14:textId="77777777" w:rsidR="00B53BE7" w:rsidRDefault="00B53BE7" w:rsidP="004C2BBF">
      <w:pPr>
        <w:spacing w:line="360" w:lineRule="auto"/>
        <w:jc w:val="both"/>
        <w:rPr>
          <w:rFonts w:asciiTheme="majorBidi" w:hAnsiTheme="majorBidi" w:cstheme="majorBidi"/>
          <w:sz w:val="24"/>
          <w:szCs w:val="24"/>
        </w:rPr>
      </w:pPr>
    </w:p>
    <w:p w14:paraId="3A56371E" w14:textId="77777777" w:rsidR="00B53BE7" w:rsidRDefault="00B53BE7" w:rsidP="004C2BBF">
      <w:pPr>
        <w:spacing w:line="360" w:lineRule="auto"/>
        <w:jc w:val="both"/>
        <w:rPr>
          <w:rFonts w:asciiTheme="majorBidi" w:hAnsiTheme="majorBidi" w:cstheme="majorBidi"/>
          <w:sz w:val="24"/>
          <w:szCs w:val="24"/>
        </w:rPr>
      </w:pPr>
    </w:p>
    <w:p w14:paraId="188D46DA" w14:textId="77777777" w:rsidR="00B53BE7" w:rsidRDefault="00B53BE7" w:rsidP="004C2BBF">
      <w:pPr>
        <w:spacing w:line="360" w:lineRule="auto"/>
        <w:jc w:val="both"/>
        <w:rPr>
          <w:rFonts w:asciiTheme="majorBidi" w:hAnsiTheme="majorBidi" w:cstheme="majorBidi"/>
          <w:sz w:val="24"/>
          <w:szCs w:val="24"/>
        </w:rPr>
      </w:pPr>
    </w:p>
    <w:p w14:paraId="7EE3E193" w14:textId="77777777" w:rsidR="00B53BE7" w:rsidRDefault="00B53BE7" w:rsidP="004C2BBF">
      <w:pPr>
        <w:spacing w:line="360" w:lineRule="auto"/>
        <w:jc w:val="both"/>
        <w:rPr>
          <w:rFonts w:asciiTheme="majorBidi" w:hAnsiTheme="majorBidi" w:cstheme="majorBidi"/>
          <w:sz w:val="24"/>
          <w:szCs w:val="24"/>
        </w:rPr>
      </w:pPr>
    </w:p>
    <w:p w14:paraId="0751B014" w14:textId="77777777" w:rsidR="00B53BE7" w:rsidRDefault="00B53BE7" w:rsidP="004C2BBF">
      <w:pPr>
        <w:spacing w:line="360" w:lineRule="auto"/>
        <w:jc w:val="both"/>
        <w:rPr>
          <w:rFonts w:asciiTheme="majorBidi" w:hAnsiTheme="majorBidi" w:cstheme="majorBidi"/>
          <w:sz w:val="24"/>
          <w:szCs w:val="24"/>
        </w:rPr>
      </w:pPr>
    </w:p>
    <w:p w14:paraId="63DCA37D" w14:textId="77777777" w:rsidR="00B53BE7" w:rsidRDefault="00B53BE7" w:rsidP="004C2BBF">
      <w:pPr>
        <w:spacing w:line="360" w:lineRule="auto"/>
        <w:jc w:val="both"/>
        <w:rPr>
          <w:rFonts w:asciiTheme="majorBidi" w:hAnsiTheme="majorBidi" w:cstheme="majorBidi"/>
          <w:sz w:val="24"/>
          <w:szCs w:val="24"/>
        </w:rPr>
      </w:pPr>
    </w:p>
    <w:p w14:paraId="2278E367" w14:textId="77777777" w:rsidR="00B53BE7" w:rsidRDefault="00B53BE7" w:rsidP="004C2BBF">
      <w:pPr>
        <w:spacing w:line="360" w:lineRule="auto"/>
        <w:jc w:val="both"/>
        <w:rPr>
          <w:rFonts w:asciiTheme="majorBidi" w:hAnsiTheme="majorBidi" w:cstheme="majorBidi"/>
          <w:sz w:val="24"/>
          <w:szCs w:val="24"/>
        </w:rPr>
      </w:pPr>
    </w:p>
    <w:p w14:paraId="12B8BCF7" w14:textId="77777777" w:rsidR="00B53BE7" w:rsidRDefault="00B53BE7" w:rsidP="004C2BBF">
      <w:pPr>
        <w:spacing w:line="360" w:lineRule="auto"/>
        <w:jc w:val="both"/>
        <w:rPr>
          <w:rFonts w:asciiTheme="majorBidi" w:hAnsiTheme="majorBidi" w:cstheme="majorBidi"/>
          <w:sz w:val="24"/>
          <w:szCs w:val="24"/>
        </w:rPr>
      </w:pPr>
    </w:p>
    <w:p w14:paraId="5435FB56" w14:textId="77777777" w:rsidR="00B53BE7" w:rsidRDefault="00B53BE7" w:rsidP="004C2BBF">
      <w:pPr>
        <w:spacing w:line="360" w:lineRule="auto"/>
        <w:jc w:val="both"/>
        <w:rPr>
          <w:rFonts w:asciiTheme="majorBidi" w:hAnsiTheme="majorBidi" w:cstheme="majorBidi"/>
          <w:sz w:val="24"/>
          <w:szCs w:val="24"/>
        </w:rPr>
      </w:pPr>
    </w:p>
    <w:p w14:paraId="35F80782" w14:textId="77777777" w:rsidR="00B53BE7" w:rsidRDefault="00B53BE7" w:rsidP="004C2BBF">
      <w:pPr>
        <w:spacing w:line="360" w:lineRule="auto"/>
        <w:jc w:val="both"/>
        <w:rPr>
          <w:rFonts w:asciiTheme="majorBidi" w:hAnsiTheme="majorBidi" w:cstheme="majorBidi"/>
          <w:sz w:val="24"/>
          <w:szCs w:val="24"/>
        </w:rPr>
      </w:pPr>
    </w:p>
    <w:p w14:paraId="0744C3F9" w14:textId="77777777" w:rsidR="00B53BE7" w:rsidRDefault="00B53BE7" w:rsidP="004C2BBF">
      <w:pPr>
        <w:spacing w:line="360" w:lineRule="auto"/>
        <w:jc w:val="both"/>
        <w:rPr>
          <w:rFonts w:asciiTheme="majorBidi" w:hAnsiTheme="majorBidi" w:cstheme="majorBidi"/>
          <w:sz w:val="24"/>
          <w:szCs w:val="24"/>
        </w:rPr>
      </w:pPr>
    </w:p>
    <w:p w14:paraId="741ECE58" w14:textId="77777777" w:rsidR="00B53BE7" w:rsidRDefault="00B53BE7" w:rsidP="004C2BBF">
      <w:pPr>
        <w:spacing w:line="360" w:lineRule="auto"/>
        <w:jc w:val="both"/>
        <w:rPr>
          <w:rFonts w:asciiTheme="majorBidi" w:hAnsiTheme="majorBidi" w:cstheme="majorBidi"/>
          <w:sz w:val="24"/>
          <w:szCs w:val="24"/>
        </w:rPr>
      </w:pPr>
    </w:p>
    <w:p w14:paraId="5CDEEA39" w14:textId="77777777" w:rsidR="00B53BE7" w:rsidRDefault="00B53BE7" w:rsidP="004C2BBF">
      <w:pPr>
        <w:spacing w:line="360" w:lineRule="auto"/>
        <w:jc w:val="both"/>
        <w:rPr>
          <w:rFonts w:asciiTheme="majorBidi" w:hAnsiTheme="majorBidi" w:cstheme="majorBidi"/>
          <w:sz w:val="24"/>
          <w:szCs w:val="24"/>
        </w:rPr>
      </w:pPr>
    </w:p>
    <w:p w14:paraId="6ECC680B" w14:textId="77777777" w:rsidR="00B53BE7" w:rsidRDefault="00B53BE7" w:rsidP="004C2BBF">
      <w:pPr>
        <w:spacing w:line="360" w:lineRule="auto"/>
        <w:jc w:val="both"/>
        <w:rPr>
          <w:rFonts w:asciiTheme="majorBidi" w:hAnsiTheme="majorBidi" w:cstheme="majorBidi"/>
          <w:sz w:val="24"/>
          <w:szCs w:val="24"/>
        </w:rPr>
      </w:pPr>
    </w:p>
    <w:p w14:paraId="32C057F2" w14:textId="77777777" w:rsidR="00B53BE7" w:rsidRDefault="00B53BE7" w:rsidP="004C2BBF">
      <w:pPr>
        <w:spacing w:line="360" w:lineRule="auto"/>
        <w:jc w:val="both"/>
        <w:rPr>
          <w:rFonts w:asciiTheme="majorBidi" w:hAnsiTheme="majorBidi" w:cstheme="majorBidi"/>
          <w:sz w:val="24"/>
          <w:szCs w:val="24"/>
        </w:rPr>
      </w:pPr>
    </w:p>
    <w:p w14:paraId="17FAB2C3" w14:textId="77777777" w:rsidR="00B53BE7" w:rsidRDefault="00B53BE7" w:rsidP="004C2BBF">
      <w:pPr>
        <w:spacing w:line="360" w:lineRule="auto"/>
        <w:jc w:val="both"/>
        <w:rPr>
          <w:rFonts w:asciiTheme="majorBidi" w:hAnsiTheme="majorBidi" w:cstheme="majorBidi"/>
          <w:sz w:val="24"/>
          <w:szCs w:val="24"/>
        </w:rPr>
      </w:pPr>
    </w:p>
    <w:p w14:paraId="07A8A023" w14:textId="77777777" w:rsidR="00B53BE7" w:rsidRPr="00C23C90" w:rsidRDefault="00B53BE7" w:rsidP="004C2BBF">
      <w:pPr>
        <w:spacing w:line="360" w:lineRule="auto"/>
        <w:jc w:val="both"/>
        <w:rPr>
          <w:rFonts w:asciiTheme="majorBidi" w:hAnsiTheme="majorBidi" w:cstheme="majorBidi"/>
          <w:sz w:val="24"/>
          <w:szCs w:val="24"/>
        </w:rPr>
      </w:pPr>
    </w:p>
    <w:p w14:paraId="6B140227" w14:textId="77777777" w:rsidR="00C23C90" w:rsidRPr="004C2BBF" w:rsidRDefault="00C23C90" w:rsidP="00C23C90">
      <w:pPr>
        <w:spacing w:line="240" w:lineRule="auto"/>
        <w:jc w:val="center"/>
        <w:rPr>
          <w:rFonts w:asciiTheme="majorBidi" w:eastAsia="Times-Roman" w:hAnsiTheme="majorBidi" w:cstheme="majorBidi"/>
          <w:b/>
          <w:bCs/>
          <w:color w:val="000000"/>
          <w:sz w:val="24"/>
          <w:szCs w:val="24"/>
          <w:lang w:eastAsia="zh-CN" w:bidi="ar"/>
        </w:rPr>
      </w:pPr>
      <w:r w:rsidRPr="004C2BBF">
        <w:rPr>
          <w:rFonts w:asciiTheme="majorBidi" w:eastAsia="Times-Roman" w:hAnsiTheme="majorBidi" w:cstheme="majorBidi"/>
          <w:b/>
          <w:bCs/>
          <w:color w:val="000000"/>
          <w:sz w:val="24"/>
          <w:szCs w:val="24"/>
          <w:lang w:eastAsia="zh-CN" w:bidi="ar"/>
        </w:rPr>
        <w:lastRenderedPageBreak/>
        <w:t>Daftar Pustaka</w:t>
      </w:r>
    </w:p>
    <w:p w14:paraId="79A38F25" w14:textId="77777777" w:rsidR="00C23C90" w:rsidRDefault="00DC367B" w:rsidP="00DC367B">
      <w:pPr>
        <w:spacing w:after="0" w:line="360" w:lineRule="auto"/>
        <w:ind w:left="851" w:hanging="851"/>
        <w:jc w:val="both"/>
        <w:rPr>
          <w:rFonts w:ascii="Times New Arabic" w:hAnsi="Times New Arabic"/>
          <w:sz w:val="24"/>
          <w:szCs w:val="24"/>
        </w:rPr>
      </w:pPr>
      <w:r w:rsidRPr="00DC367B">
        <w:rPr>
          <w:rFonts w:ascii="Times New Arabic" w:hAnsi="Times New Arabic"/>
          <w:sz w:val="24"/>
          <w:szCs w:val="24"/>
        </w:rPr>
        <w:t xml:space="preserve">Hanbal, Ah}mad Ibn. 1999. </w:t>
      </w:r>
      <w:r w:rsidRPr="00DC367B">
        <w:rPr>
          <w:rFonts w:ascii="Times New Arabic" w:hAnsi="Times New Arabic"/>
          <w:i/>
          <w:iCs/>
          <w:sz w:val="24"/>
          <w:szCs w:val="24"/>
        </w:rPr>
        <w:t>Musnad Imam Ah}mad Ibn H}anbal</w:t>
      </w:r>
      <w:r w:rsidRPr="00DC367B">
        <w:rPr>
          <w:rFonts w:ascii="Times New Arabic" w:hAnsi="Times New Arabic"/>
          <w:sz w:val="24"/>
          <w:szCs w:val="24"/>
        </w:rPr>
        <w:t>. ttp: Muassah al-Risa&gt;lah (Maktabah al-Sha&gt;milah).</w:t>
      </w:r>
    </w:p>
    <w:p w14:paraId="12B77DBF" w14:textId="77777777" w:rsidR="003667F0" w:rsidRDefault="003667F0" w:rsidP="00DC367B">
      <w:pPr>
        <w:spacing w:after="0" w:line="360" w:lineRule="auto"/>
        <w:ind w:left="851" w:hanging="851"/>
        <w:jc w:val="both"/>
        <w:rPr>
          <w:rFonts w:ascii="Times New Arabic" w:hAnsi="Times New Arabic"/>
          <w:sz w:val="24"/>
          <w:szCs w:val="24"/>
        </w:rPr>
      </w:pPr>
      <w:r>
        <w:rPr>
          <w:rFonts w:ascii="Times New Arabic" w:hAnsi="Times New Arabic"/>
          <w:sz w:val="24"/>
          <w:szCs w:val="24"/>
        </w:rPr>
        <w:t xml:space="preserve">Fikri, Ahmad Rijalul. 2021. Wacana Alternatif Child-Free dalam perspektif Islam. mubadalah.id </w:t>
      </w:r>
    </w:p>
    <w:p w14:paraId="245FD33E" w14:textId="77777777" w:rsidR="00083A4E" w:rsidRDefault="00083A4E" w:rsidP="00083A4E">
      <w:pPr>
        <w:spacing w:after="0" w:line="360" w:lineRule="auto"/>
        <w:ind w:left="851" w:hanging="851"/>
        <w:jc w:val="both"/>
        <w:rPr>
          <w:rFonts w:eastAsia="Times-Roman"/>
          <w:color w:val="000000"/>
          <w:szCs w:val="24"/>
          <w:lang w:eastAsia="zh-CN" w:bidi="ar"/>
        </w:rPr>
      </w:pPr>
      <w:r>
        <w:rPr>
          <w:rFonts w:ascii="Times New Arabic" w:hAnsi="Times New Arabic"/>
        </w:rPr>
        <w:t xml:space="preserve">Kathi&gt;r , </w:t>
      </w:r>
      <w:r w:rsidRPr="000427CD">
        <w:rPr>
          <w:rFonts w:ascii="Times New Arabic" w:hAnsi="Times New Arabic"/>
        </w:rPr>
        <w:t>Abu</w:t>
      </w:r>
      <w:r>
        <w:rPr>
          <w:rFonts w:ascii="Times New Arabic" w:hAnsi="Times New Arabic"/>
        </w:rPr>
        <w:t>&gt;</w:t>
      </w:r>
      <w:r w:rsidRPr="000427CD">
        <w:rPr>
          <w:rFonts w:ascii="Times New Arabic" w:hAnsi="Times New Arabic"/>
        </w:rPr>
        <w:t xml:space="preserve"> al-Fida</w:t>
      </w:r>
      <w:r>
        <w:rPr>
          <w:rFonts w:ascii="Times New Arabic" w:hAnsi="Times New Arabic"/>
        </w:rPr>
        <w:t xml:space="preserve">&gt; Isma&gt;’i&gt;l Ibn ‘Umar Ibn al-Qurashi&gt; al-Dimashqi&gt;. 1999. </w:t>
      </w:r>
      <w:r w:rsidRPr="00083A4E">
        <w:rPr>
          <w:rFonts w:ascii="Times New Arabic" w:hAnsi="Times New Arabic"/>
          <w:i/>
          <w:iCs/>
        </w:rPr>
        <w:t>Tafsi&gt;r al-Qur’a&gt;n al-‘Az}i</w:t>
      </w:r>
      <w:r>
        <w:rPr>
          <w:rFonts w:ascii="Times New Arabic" w:hAnsi="Times New Arabic"/>
          <w:i/>
          <w:iCs/>
        </w:rPr>
        <w:t>&gt;</w:t>
      </w:r>
      <w:r w:rsidRPr="00083A4E">
        <w:rPr>
          <w:rFonts w:ascii="Times New Arabic" w:hAnsi="Times New Arabic"/>
          <w:i/>
          <w:iCs/>
        </w:rPr>
        <w:t>m</w:t>
      </w:r>
      <w:r>
        <w:rPr>
          <w:rFonts w:ascii="Times New Arabic" w:hAnsi="Times New Arabic"/>
        </w:rPr>
        <w:t xml:space="preserve">. ttp: Da&gt;r al-T{ayyibah. </w:t>
      </w:r>
    </w:p>
    <w:p w14:paraId="0B37B69C" w14:textId="77777777" w:rsidR="00DC367B" w:rsidRDefault="00DC367B" w:rsidP="00DC367B">
      <w:pPr>
        <w:spacing w:after="0" w:line="360" w:lineRule="auto"/>
        <w:ind w:left="851" w:hanging="851"/>
        <w:jc w:val="both"/>
        <w:rPr>
          <w:rFonts w:ascii="Times New Arabic" w:hAnsi="Times New Arabic"/>
          <w:sz w:val="24"/>
          <w:szCs w:val="24"/>
        </w:rPr>
      </w:pPr>
      <w:r w:rsidRPr="00DC367B">
        <w:rPr>
          <w:rFonts w:ascii="Times New Arabic" w:hAnsi="Times New Arabic"/>
          <w:sz w:val="24"/>
          <w:szCs w:val="24"/>
        </w:rPr>
        <w:t>al-Naisa&gt;bu&gt;ri, Abu&gt; al-Husain Muslim Ibn H}ajja&gt;j Ibn Muslim al-Qushairi &gt;. tt</w:t>
      </w:r>
      <w:r w:rsidRPr="00DC367B">
        <w:rPr>
          <w:rFonts w:ascii="Times New Arabic" w:hAnsi="Times New Arabic"/>
          <w:i/>
          <w:iCs/>
          <w:sz w:val="24"/>
          <w:szCs w:val="24"/>
        </w:rPr>
        <w:t>. Al-Ja&gt;mi’ al-S}ah}i&gt;h</w:t>
      </w:r>
      <w:r w:rsidRPr="00DC367B">
        <w:rPr>
          <w:rFonts w:ascii="Times New Arabic" w:hAnsi="Times New Arabic"/>
          <w:sz w:val="24"/>
          <w:szCs w:val="24"/>
        </w:rPr>
        <w:t>. Beirut: Da&gt;r al-Jail.</w:t>
      </w:r>
    </w:p>
    <w:p w14:paraId="73654447" w14:textId="77777777" w:rsidR="003667F0" w:rsidRDefault="003667F0" w:rsidP="003667F0">
      <w:pPr>
        <w:spacing w:after="0" w:line="360" w:lineRule="auto"/>
        <w:ind w:left="851" w:hanging="851"/>
        <w:jc w:val="both"/>
        <w:rPr>
          <w:rFonts w:ascii="Times New Arabic" w:hAnsi="Times New Arabic"/>
          <w:sz w:val="24"/>
          <w:szCs w:val="24"/>
        </w:rPr>
      </w:pPr>
      <w:r w:rsidRPr="003667F0">
        <w:rPr>
          <w:rFonts w:ascii="Times New Arabic" w:hAnsi="Times New Arabic"/>
          <w:sz w:val="24"/>
          <w:szCs w:val="24"/>
        </w:rPr>
        <w:t>al-Qazwi&gt;ni, Muh}ammad Ibn Yazi&gt;d Abu&gt; ‘Abdilla&gt;</w:t>
      </w:r>
      <w:r>
        <w:rPr>
          <w:rFonts w:ascii="Times New Arabic" w:hAnsi="Times New Arabic"/>
          <w:sz w:val="24"/>
          <w:szCs w:val="24"/>
        </w:rPr>
        <w:t xml:space="preserve">h. Tt. </w:t>
      </w:r>
      <w:r w:rsidRPr="003667F0">
        <w:rPr>
          <w:rFonts w:ascii="Times New Arabic" w:hAnsi="Times New Arabic"/>
          <w:i/>
          <w:iCs/>
          <w:sz w:val="24"/>
          <w:szCs w:val="24"/>
        </w:rPr>
        <w:t>Sunan Ibn Ma&gt;jah</w:t>
      </w:r>
      <w:r>
        <w:rPr>
          <w:rFonts w:ascii="Times New Arabic" w:hAnsi="Times New Arabic"/>
          <w:sz w:val="24"/>
          <w:szCs w:val="24"/>
        </w:rPr>
        <w:t>. Beirut: Da&gt;r Fikr.</w:t>
      </w:r>
    </w:p>
    <w:p w14:paraId="0EF94E2F" w14:textId="77777777" w:rsidR="00007E79" w:rsidRPr="00DC367B" w:rsidRDefault="003667F0" w:rsidP="003667F0">
      <w:pPr>
        <w:spacing w:after="0" w:line="360" w:lineRule="auto"/>
        <w:ind w:left="851" w:hanging="851"/>
        <w:jc w:val="both"/>
        <w:rPr>
          <w:rFonts w:ascii="Times New Arabic" w:eastAsia="Times-Roman" w:hAnsi="Times New Arabic"/>
          <w:color w:val="000000"/>
          <w:sz w:val="24"/>
          <w:szCs w:val="24"/>
          <w:lang w:eastAsia="zh-CN" w:bidi="ar"/>
        </w:rPr>
      </w:pPr>
      <w:r>
        <w:rPr>
          <w:rFonts w:ascii="Times New Arabic" w:hAnsi="Times New Arabic"/>
          <w:sz w:val="24"/>
          <w:szCs w:val="24"/>
        </w:rPr>
        <w:t xml:space="preserve">Rohmah, Siti. </w:t>
      </w:r>
      <w:r w:rsidRPr="00DC367B">
        <w:rPr>
          <w:rFonts w:ascii="Times New Arabic" w:hAnsi="Times New Arabic"/>
          <w:sz w:val="24"/>
          <w:szCs w:val="24"/>
        </w:rPr>
        <w:t>2021</w:t>
      </w:r>
      <w:r>
        <w:rPr>
          <w:rFonts w:ascii="Times New Arabic" w:hAnsi="Times New Arabic"/>
          <w:sz w:val="24"/>
          <w:szCs w:val="24"/>
        </w:rPr>
        <w:t>.</w:t>
      </w:r>
      <w:r w:rsidR="00007E79" w:rsidRPr="00DC367B">
        <w:rPr>
          <w:rFonts w:ascii="Times New Arabic" w:hAnsi="Times New Arabic"/>
          <w:sz w:val="24"/>
          <w:szCs w:val="24"/>
        </w:rPr>
        <w:t xml:space="preserve"> </w:t>
      </w:r>
      <w:r w:rsidR="00007E79" w:rsidRPr="004F142D">
        <w:rPr>
          <w:rFonts w:ascii="Times New Arabic" w:hAnsi="Times New Arabic"/>
          <w:i/>
          <w:iCs/>
          <w:sz w:val="24"/>
          <w:szCs w:val="24"/>
        </w:rPr>
        <w:t>Gita Savitri: Childfree itu Sangat</w:t>
      </w:r>
      <w:r w:rsidRPr="004F142D">
        <w:rPr>
          <w:rFonts w:ascii="Times New Arabic" w:hAnsi="Times New Arabic"/>
          <w:i/>
          <w:iCs/>
          <w:sz w:val="24"/>
          <w:szCs w:val="24"/>
        </w:rPr>
        <w:t xml:space="preserve"> Pemberani dan Berpikir Panjang</w:t>
      </w:r>
      <w:r w:rsidR="004F142D">
        <w:rPr>
          <w:rFonts w:ascii="Times New Arabic" w:hAnsi="Times New Arabic"/>
          <w:sz w:val="24"/>
          <w:szCs w:val="24"/>
        </w:rPr>
        <w:t>.</w:t>
      </w:r>
      <w:r w:rsidR="00007E79" w:rsidRPr="00DC367B">
        <w:rPr>
          <w:rFonts w:ascii="Times New Arabic" w:hAnsi="Times New Arabic"/>
          <w:sz w:val="24"/>
          <w:szCs w:val="24"/>
        </w:rPr>
        <w:t xml:space="preserve"> </w:t>
      </w:r>
      <w:r w:rsidR="00007E79" w:rsidRPr="00DC367B">
        <w:rPr>
          <w:rFonts w:ascii="Times New Arabic" w:eastAsia="Times-Roman" w:hAnsi="Times New Arabic"/>
          <w:color w:val="000000"/>
          <w:sz w:val="24"/>
          <w:szCs w:val="24"/>
          <w:lang w:eastAsia="zh-CN" w:bidi="ar"/>
        </w:rPr>
        <w:t>mubadalah</w:t>
      </w:r>
      <w:r>
        <w:rPr>
          <w:rFonts w:ascii="Times New Arabic" w:hAnsi="Times New Arabic"/>
          <w:sz w:val="24"/>
          <w:szCs w:val="24"/>
        </w:rPr>
        <w:t>.id.</w:t>
      </w:r>
    </w:p>
    <w:p w14:paraId="0D391441" w14:textId="77777777" w:rsidR="00007E79" w:rsidRPr="00DC367B" w:rsidRDefault="00007E79" w:rsidP="00DC367B">
      <w:pPr>
        <w:pStyle w:val="FootnoteText"/>
        <w:spacing w:line="360" w:lineRule="auto"/>
        <w:jc w:val="both"/>
        <w:rPr>
          <w:rFonts w:ascii="Times New Arabic" w:hAnsi="Times New Arabic"/>
          <w:sz w:val="24"/>
          <w:szCs w:val="24"/>
        </w:rPr>
      </w:pPr>
      <w:r w:rsidRPr="00DC367B">
        <w:rPr>
          <w:rFonts w:ascii="Times New Arabic" w:eastAsia="Times-Roman" w:hAnsi="Times New Arabic" w:cstheme="majorBidi"/>
          <w:color w:val="000000"/>
          <w:sz w:val="24"/>
          <w:szCs w:val="24"/>
          <w:lang w:eastAsia="zh-CN" w:bidi="ar"/>
        </w:rPr>
        <w:t xml:space="preserve">Shihab, M. Quraish. 2009. </w:t>
      </w:r>
      <w:r w:rsidRPr="00DC367B">
        <w:rPr>
          <w:rFonts w:ascii="Times New Arabic" w:eastAsia="Times-Roman" w:hAnsi="Times New Arabic" w:cstheme="majorBidi"/>
          <w:i/>
          <w:iCs/>
          <w:color w:val="000000"/>
          <w:sz w:val="24"/>
          <w:szCs w:val="24"/>
          <w:lang w:eastAsia="zh-CN" w:bidi="ar"/>
        </w:rPr>
        <w:t>Tafsir Al-Misbah</w:t>
      </w:r>
      <w:r w:rsidRPr="00DC367B">
        <w:rPr>
          <w:rFonts w:ascii="Times New Arabic" w:eastAsia="Times-Roman" w:hAnsi="Times New Arabic" w:cstheme="majorBidi"/>
          <w:color w:val="000000"/>
          <w:sz w:val="24"/>
          <w:szCs w:val="24"/>
          <w:lang w:eastAsia="zh-CN" w:bidi="ar"/>
        </w:rPr>
        <w:t>. Ciputat: Lentera Hati.</w:t>
      </w:r>
    </w:p>
    <w:p w14:paraId="61CAB769" w14:textId="77777777" w:rsidR="00007E79" w:rsidRPr="00DC367B" w:rsidRDefault="00007E79" w:rsidP="00007E79">
      <w:pPr>
        <w:pStyle w:val="FootnoteText"/>
        <w:spacing w:line="360" w:lineRule="auto"/>
        <w:rPr>
          <w:rFonts w:ascii="Times New Arabic" w:hAnsi="Times New Arabic"/>
          <w:sz w:val="24"/>
          <w:szCs w:val="24"/>
        </w:rPr>
      </w:pPr>
      <w:r w:rsidRPr="00DC367B">
        <w:rPr>
          <w:rFonts w:ascii="Times New Arabic" w:hAnsi="Times New Arabic"/>
          <w:sz w:val="24"/>
          <w:szCs w:val="24"/>
        </w:rPr>
        <w:t>ig nuonline_id tanggal 27 Agustus 2021</w:t>
      </w:r>
    </w:p>
    <w:p w14:paraId="38EB2105" w14:textId="77777777" w:rsidR="00007E79" w:rsidRDefault="003667F0" w:rsidP="00007E79">
      <w:pPr>
        <w:pStyle w:val="FootnoteText"/>
        <w:spacing w:line="360" w:lineRule="auto"/>
        <w:rPr>
          <w:rFonts w:ascii="Times New Arabic" w:hAnsi="Times New Arabic"/>
          <w:sz w:val="24"/>
          <w:szCs w:val="24"/>
        </w:rPr>
      </w:pPr>
      <w:r>
        <w:rPr>
          <w:rFonts w:ascii="Times New Arabic" w:hAnsi="Times New Arabic"/>
          <w:sz w:val="24"/>
          <w:szCs w:val="24"/>
        </w:rPr>
        <w:t>https://</w:t>
      </w:r>
      <w:r w:rsidR="00007E79" w:rsidRPr="00DC367B">
        <w:rPr>
          <w:rFonts w:ascii="Times New Arabic" w:hAnsi="Times New Arabic"/>
          <w:sz w:val="24"/>
          <w:szCs w:val="24"/>
        </w:rPr>
        <w:t xml:space="preserve">mubadalah.id </w:t>
      </w:r>
    </w:p>
    <w:p w14:paraId="2F5E898B" w14:textId="77777777" w:rsidR="00007E79" w:rsidRDefault="00007E79" w:rsidP="00C23C90">
      <w:pPr>
        <w:spacing w:after="0" w:line="360" w:lineRule="auto"/>
        <w:ind w:left="284" w:firstLine="567"/>
        <w:jc w:val="both"/>
        <w:rPr>
          <w:rFonts w:eastAsia="Times-Roman"/>
          <w:color w:val="000000"/>
          <w:szCs w:val="24"/>
          <w:lang w:eastAsia="zh-CN" w:bidi="ar"/>
        </w:rPr>
      </w:pPr>
    </w:p>
    <w:p w14:paraId="58CF7355" w14:textId="77777777" w:rsidR="00C23C90" w:rsidRDefault="00C23C90" w:rsidP="00C23C90">
      <w:pPr>
        <w:spacing w:line="360" w:lineRule="auto"/>
        <w:ind w:firstLine="720"/>
        <w:jc w:val="both"/>
        <w:rPr>
          <w:szCs w:val="24"/>
        </w:rPr>
        <w:sectPr w:rsidR="00C23C90">
          <w:headerReference w:type="even" r:id="rId15"/>
          <w:headerReference w:type="default" r:id="rId16"/>
          <w:footerReference w:type="default" r:id="rId17"/>
          <w:headerReference w:type="first" r:id="rId18"/>
          <w:pgSz w:w="11906" w:h="16838"/>
          <w:pgMar w:top="2268" w:right="1701" w:bottom="1701" w:left="2268" w:header="720" w:footer="720" w:gutter="0"/>
          <w:cols w:space="720"/>
          <w:docGrid w:linePitch="360"/>
        </w:sectPr>
      </w:pPr>
    </w:p>
    <w:p w14:paraId="29887BEA" w14:textId="77777777" w:rsidR="00CB7052" w:rsidRDefault="00CB7052" w:rsidP="00751EA7">
      <w:pPr>
        <w:jc w:val="both"/>
      </w:pPr>
    </w:p>
    <w:p w14:paraId="74069965" w14:textId="77777777" w:rsidR="00CB7052" w:rsidRDefault="00CB7052" w:rsidP="00751EA7">
      <w:pPr>
        <w:jc w:val="both"/>
      </w:pPr>
    </w:p>
    <w:p w14:paraId="3C37AC48" w14:textId="77777777" w:rsidR="00B3149D" w:rsidRDefault="00B3149D" w:rsidP="00751EA7">
      <w:pPr>
        <w:jc w:val="both"/>
      </w:pPr>
    </w:p>
    <w:p w14:paraId="3ED911E9" w14:textId="77777777" w:rsidR="00B3149D" w:rsidRPr="00751EA7" w:rsidRDefault="00B3149D" w:rsidP="00751EA7">
      <w:pPr>
        <w:jc w:val="both"/>
      </w:pPr>
    </w:p>
    <w:sectPr w:rsidR="00B3149D" w:rsidRPr="00751EA7" w:rsidSect="00516D2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C963" w14:textId="77777777" w:rsidR="008F4951" w:rsidRDefault="008F4951" w:rsidP="00815FC2">
      <w:pPr>
        <w:spacing w:after="0" w:line="240" w:lineRule="auto"/>
      </w:pPr>
      <w:r>
        <w:separator/>
      </w:r>
    </w:p>
  </w:endnote>
  <w:endnote w:type="continuationSeparator" w:id="0">
    <w:p w14:paraId="435DD423" w14:textId="77777777" w:rsidR="008F4951" w:rsidRDefault="008F4951" w:rsidP="0081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Segoe Print"/>
    <w:charset w:val="00"/>
    <w:family w:val="auto"/>
    <w:pitch w:val="default"/>
  </w:font>
  <w:font w:name="Times New Arabic">
    <w:altName w:val="Times New Roman"/>
    <w:panose1 w:val="02020603050405020304"/>
    <w:charset w:val="00"/>
    <w:family w:val="roman"/>
    <w:pitch w:val="variable"/>
    <w:sig w:usb0="00000003" w:usb1="00000000" w:usb2="00000000" w:usb3="00000000" w:csb0="00000001" w:csb1="00000000"/>
  </w:font>
  <w:font w:name="Times-Roman">
    <w:altName w:val="Times New Roman"/>
    <w:charset w:val="00"/>
    <w:family w:val="auto"/>
    <w:pitch w:val="default"/>
  </w:font>
  <w:font w:name="Bold">
    <w:altName w:val="Arial Rounded MT Bold"/>
    <w:charset w:val="00"/>
    <w:family w:val="auto"/>
    <w:pitch w:val="default"/>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9A84" w14:textId="77777777" w:rsidR="0092006B" w:rsidRDefault="00920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6B74" w14:textId="77777777" w:rsidR="0092006B" w:rsidRDefault="00920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20AA" w14:textId="77777777" w:rsidR="0092006B" w:rsidRDefault="009200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5937" w14:textId="77777777" w:rsidR="00621190" w:rsidRDefault="00621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301B" w14:textId="77777777" w:rsidR="008F4951" w:rsidRDefault="008F4951" w:rsidP="00815FC2">
      <w:pPr>
        <w:spacing w:after="0" w:line="240" w:lineRule="auto"/>
      </w:pPr>
      <w:r>
        <w:separator/>
      </w:r>
    </w:p>
  </w:footnote>
  <w:footnote w:type="continuationSeparator" w:id="0">
    <w:p w14:paraId="600F2545" w14:textId="77777777" w:rsidR="008F4951" w:rsidRDefault="008F4951" w:rsidP="00815FC2">
      <w:pPr>
        <w:spacing w:after="0" w:line="240" w:lineRule="auto"/>
      </w:pPr>
      <w:r>
        <w:continuationSeparator/>
      </w:r>
    </w:p>
  </w:footnote>
  <w:footnote w:id="1">
    <w:p w14:paraId="29E15E9A" w14:textId="77777777" w:rsidR="00621190" w:rsidRDefault="00621190">
      <w:pPr>
        <w:pStyle w:val="FootnoteText"/>
      </w:pPr>
      <w:r>
        <w:rPr>
          <w:rStyle w:val="FootnoteReference"/>
        </w:rPr>
        <w:footnoteRef/>
      </w:r>
      <w:r>
        <w:t xml:space="preserve"> Diunggah dalam ig nuonline_id pada tanggal 27 Agustus 2021</w:t>
      </w:r>
    </w:p>
  </w:footnote>
  <w:footnote w:id="2">
    <w:p w14:paraId="45F71475" w14:textId="77777777" w:rsidR="00621190" w:rsidRDefault="00621190">
      <w:pPr>
        <w:pStyle w:val="FootnoteText"/>
      </w:pPr>
      <w:r>
        <w:rPr>
          <w:rStyle w:val="FootnoteReference"/>
        </w:rPr>
        <w:footnoteRef/>
      </w:r>
      <w:r>
        <w:t xml:space="preserve"> Silahkan kunjungi mubadalah.id ataupun lainnya yang membahas tentang childfree ini.</w:t>
      </w:r>
    </w:p>
  </w:footnote>
  <w:footnote w:id="3">
    <w:p w14:paraId="32D8B687" w14:textId="77777777" w:rsidR="00621190" w:rsidRDefault="00621190">
      <w:pPr>
        <w:pStyle w:val="FootnoteText"/>
      </w:pPr>
      <w:r>
        <w:rPr>
          <w:rStyle w:val="FootnoteReference"/>
        </w:rPr>
        <w:footnoteRef/>
      </w:r>
      <w:r>
        <w:rPr>
          <w:rStyle w:val="FootnoteReference"/>
        </w:rPr>
        <w:footnoteRef/>
      </w:r>
      <w:r>
        <w:t xml:space="preserve"> Siti Rohmah, Gita Savitri: Childfree itu Sangat Pemberani dan Berpikir Panjang, mubadalah.id yang diupload tanggal 15 September 2021.</w:t>
      </w:r>
    </w:p>
  </w:footnote>
  <w:footnote w:id="4">
    <w:p w14:paraId="3EDF33B5" w14:textId="77777777" w:rsidR="00621190" w:rsidRDefault="00621190" w:rsidP="00557D83">
      <w:pPr>
        <w:pStyle w:val="FootnoteText"/>
        <w:jc w:val="both"/>
      </w:pPr>
      <w:r>
        <w:rPr>
          <w:rStyle w:val="FootnoteReference"/>
        </w:rPr>
        <w:footnoteRef/>
      </w:r>
      <w:r>
        <w:t xml:space="preserve"> </w:t>
      </w:r>
      <w:r w:rsidRPr="00557D83">
        <w:rPr>
          <w:rFonts w:asciiTheme="majorBidi" w:eastAsia="Times-Roman" w:hAnsiTheme="majorBidi" w:cstheme="majorBidi"/>
          <w:color w:val="000000"/>
          <w:lang w:eastAsia="zh-CN" w:bidi="ar"/>
        </w:rPr>
        <w:t>Dalam redaksi ayat tersebut menggunakan redaksi yang artina“Kami”. Biasanya  jika menggunakan Kami ada campur tangan selain Allah swt.</w:t>
      </w:r>
      <w:r>
        <w:rPr>
          <w:rFonts w:asciiTheme="majorBidi" w:eastAsia="Times-Roman" w:hAnsiTheme="majorBidi" w:cstheme="majorBidi"/>
          <w:color w:val="000000"/>
          <w:lang w:eastAsia="zh-CN" w:bidi="ar"/>
        </w:rPr>
        <w:t xml:space="preserve"> mengenai pemaknaan ini bisa dilihat dalam kitab tafsir karya M. Quraish Shihab, Al-Misbah (Ciputat: Lentera Hati) jilid 3, 732.</w:t>
      </w:r>
    </w:p>
  </w:footnote>
  <w:footnote w:id="5">
    <w:p w14:paraId="13CF785B" w14:textId="77777777" w:rsidR="000427CD" w:rsidRDefault="000427CD">
      <w:pPr>
        <w:pStyle w:val="FootnoteText"/>
      </w:pPr>
      <w:r>
        <w:rPr>
          <w:rStyle w:val="FootnoteReference"/>
        </w:rPr>
        <w:footnoteRef/>
      </w:r>
      <w:r>
        <w:t xml:space="preserve"> </w:t>
      </w:r>
      <w:r w:rsidRPr="000427CD">
        <w:rPr>
          <w:rFonts w:ascii="Times New Arabic" w:hAnsi="Times New Arabic"/>
        </w:rPr>
        <w:t>Abu</w:t>
      </w:r>
      <w:r>
        <w:rPr>
          <w:rFonts w:ascii="Times New Arabic" w:hAnsi="Times New Arabic"/>
        </w:rPr>
        <w:t>&gt;</w:t>
      </w:r>
      <w:r w:rsidRPr="000427CD">
        <w:rPr>
          <w:rFonts w:ascii="Times New Arabic" w:hAnsi="Times New Arabic"/>
        </w:rPr>
        <w:t xml:space="preserve"> al-Fida</w:t>
      </w:r>
      <w:r>
        <w:rPr>
          <w:rFonts w:ascii="Times New Arabic" w:hAnsi="Times New Arabic"/>
        </w:rPr>
        <w:t>&gt; Isma&gt;’i&gt;l Ibn ‘Umar Ibn Kathi&gt;r al-Qurashi&gt; al-Dimashq</w:t>
      </w:r>
      <w:r w:rsidR="00083A4E">
        <w:rPr>
          <w:rFonts w:ascii="Times New Arabic" w:hAnsi="Times New Arabic"/>
        </w:rPr>
        <w:t>i&gt;, Tafsi&gt;r al-Qur’a&gt;n al-‘Az}im, (ttp: Da&gt;r al-T{ayyibah), 1999, juz 3, 361</w:t>
      </w:r>
    </w:p>
  </w:footnote>
  <w:footnote w:id="6">
    <w:p w14:paraId="1948E71E" w14:textId="77777777" w:rsidR="00DC367B" w:rsidRDefault="00DC367B">
      <w:pPr>
        <w:pStyle w:val="FootnoteText"/>
      </w:pPr>
      <w:r>
        <w:rPr>
          <w:rStyle w:val="FootnoteReference"/>
        </w:rPr>
        <w:footnoteRef/>
      </w:r>
      <w:r w:rsidRPr="00DC367B">
        <w:rPr>
          <w:rFonts w:ascii="Times New Arabic" w:hAnsi="Times New Arabic"/>
        </w:rPr>
        <w:t xml:space="preserve"> Muh</w:t>
      </w:r>
      <w:r>
        <w:rPr>
          <w:rFonts w:ascii="Times New Arabic" w:hAnsi="Times New Arabic"/>
        </w:rPr>
        <w:t>}</w:t>
      </w:r>
      <w:r w:rsidRPr="00DC367B">
        <w:rPr>
          <w:rFonts w:ascii="Times New Arabic" w:hAnsi="Times New Arabic"/>
        </w:rPr>
        <w:t>ammad Ibn Yazi</w:t>
      </w:r>
      <w:r>
        <w:rPr>
          <w:rFonts w:ascii="Times New Arabic" w:hAnsi="Times New Arabic"/>
        </w:rPr>
        <w:t>&gt;</w:t>
      </w:r>
      <w:r w:rsidRPr="00DC367B">
        <w:rPr>
          <w:rFonts w:ascii="Times New Arabic" w:hAnsi="Times New Arabic"/>
        </w:rPr>
        <w:t>d Abu</w:t>
      </w:r>
      <w:r>
        <w:rPr>
          <w:rFonts w:ascii="Times New Arabic" w:hAnsi="Times New Arabic"/>
        </w:rPr>
        <w:t>&gt;</w:t>
      </w:r>
      <w:r w:rsidRPr="00DC367B">
        <w:rPr>
          <w:rFonts w:ascii="Times New Arabic" w:hAnsi="Times New Arabic"/>
        </w:rPr>
        <w:t xml:space="preserve"> ‘Abdilla</w:t>
      </w:r>
      <w:r>
        <w:rPr>
          <w:rFonts w:ascii="Times New Arabic" w:hAnsi="Times New Arabic"/>
        </w:rPr>
        <w:t>&gt;</w:t>
      </w:r>
      <w:r w:rsidRPr="00DC367B">
        <w:rPr>
          <w:rFonts w:ascii="Times New Arabic" w:hAnsi="Times New Arabic"/>
        </w:rPr>
        <w:t>h al-Qazwi&gt;ni, Sunan Ibn Ma</w:t>
      </w:r>
      <w:r w:rsidR="003667F0">
        <w:rPr>
          <w:rFonts w:ascii="Times New Arabic" w:hAnsi="Times New Arabic"/>
        </w:rPr>
        <w:t>&gt;jah (Beirut: Da&gt;r Fikr) tt, Juz 1, 593.</w:t>
      </w:r>
    </w:p>
  </w:footnote>
  <w:footnote w:id="7">
    <w:p w14:paraId="1CD73C3F" w14:textId="77777777" w:rsidR="00621190" w:rsidRDefault="00621190" w:rsidP="00C26DC7">
      <w:pPr>
        <w:pStyle w:val="FootnoteText"/>
      </w:pPr>
      <w:r>
        <w:rPr>
          <w:rStyle w:val="FootnoteReference"/>
        </w:rPr>
        <w:footnoteRef/>
      </w:r>
      <w:r>
        <w:t xml:space="preserve"> </w:t>
      </w:r>
      <w:r w:rsidRPr="005F67D8">
        <w:rPr>
          <w:rFonts w:ascii="Times New Arabic" w:hAnsi="Times New Arabic"/>
        </w:rPr>
        <w:t>Ah</w:t>
      </w:r>
      <w:r>
        <w:rPr>
          <w:rFonts w:ascii="Times New Arabic" w:hAnsi="Times New Arabic"/>
        </w:rPr>
        <w:t>}</w:t>
      </w:r>
      <w:r w:rsidRPr="005F67D8">
        <w:rPr>
          <w:rFonts w:ascii="Times New Arabic" w:hAnsi="Times New Arabic"/>
        </w:rPr>
        <w:t>mad Ibn Hanbal, Musnad Imam Ah</w:t>
      </w:r>
      <w:r>
        <w:rPr>
          <w:rFonts w:ascii="Times New Arabic" w:hAnsi="Times New Arabic"/>
        </w:rPr>
        <w:t>}</w:t>
      </w:r>
      <w:r w:rsidRPr="005F67D8">
        <w:rPr>
          <w:rFonts w:ascii="Times New Arabic" w:hAnsi="Times New Arabic"/>
        </w:rPr>
        <w:t>mad</w:t>
      </w:r>
      <w:r>
        <w:rPr>
          <w:rFonts w:ascii="Times New Arabic" w:hAnsi="Times New Arabic"/>
        </w:rPr>
        <w:t xml:space="preserve"> Ibn H}anbal (ttp: Muassah al-Risa&gt;lah)1999, juz 20, 63 (Maktabah al-Sha&gt;milah).</w:t>
      </w:r>
    </w:p>
  </w:footnote>
  <w:footnote w:id="8">
    <w:p w14:paraId="082F0845" w14:textId="77777777" w:rsidR="00621190" w:rsidRPr="001B30B8" w:rsidRDefault="00621190" w:rsidP="00C26DC7">
      <w:pPr>
        <w:pStyle w:val="FootnoteText"/>
        <w:rPr>
          <w:rFonts w:ascii="Times New Arabic" w:hAnsi="Times New Arabic"/>
        </w:rPr>
      </w:pPr>
      <w:r>
        <w:rPr>
          <w:rStyle w:val="FootnoteReference"/>
        </w:rPr>
        <w:footnoteRef/>
      </w:r>
      <w:r>
        <w:rPr>
          <w:rStyle w:val="FootnoteReference"/>
        </w:rPr>
        <w:footnoteRef/>
      </w:r>
      <w:r>
        <w:t xml:space="preserve"> </w:t>
      </w:r>
      <w:r w:rsidRPr="00530DD9">
        <w:rPr>
          <w:rFonts w:ascii="Times New Arabic" w:hAnsi="Times New Arabic"/>
        </w:rPr>
        <w:t>Silahkan dirujuk  dalam kitab karya</w:t>
      </w:r>
      <w:r>
        <w:t xml:space="preserve"> </w:t>
      </w:r>
      <w:r w:rsidRPr="001B30B8">
        <w:rPr>
          <w:rFonts w:ascii="Times New Arabic" w:hAnsi="Times New Arabic"/>
        </w:rPr>
        <w:t>Abu&gt; a</w:t>
      </w:r>
      <w:r>
        <w:rPr>
          <w:rFonts w:ascii="Times New Arabic" w:hAnsi="Times New Arabic"/>
        </w:rPr>
        <w:t xml:space="preserve">l-Husain Muslim Ibn H}ajja&gt;j Ibn Muslim al-Qushairi al-Naisa&gt;bu&gt;ri&gt;, </w:t>
      </w:r>
      <w:r w:rsidRPr="001B30B8">
        <w:rPr>
          <w:rFonts w:ascii="Times New Arabic" w:hAnsi="Times New Arabic"/>
        </w:rPr>
        <w:t>Al-Ja&gt;mi’</w:t>
      </w:r>
      <w:r>
        <w:rPr>
          <w:rFonts w:ascii="Times New Arabic" w:hAnsi="Times New Arabic"/>
        </w:rPr>
        <w:t xml:space="preserve"> al-S}ah}i&gt;h (Beirut: Da&gt;r al-Jail) tt, juz 5, 73</w:t>
      </w:r>
    </w:p>
  </w:footnote>
  <w:footnote w:id="9">
    <w:p w14:paraId="0F5CE835" w14:textId="77777777" w:rsidR="00621190" w:rsidRPr="00815FC2" w:rsidRDefault="00621190">
      <w:pPr>
        <w:pStyle w:val="FootnoteText"/>
      </w:pPr>
      <w:r>
        <w:rPr>
          <w:rStyle w:val="FootnoteReference"/>
        </w:rPr>
        <w:footnoteRef/>
      </w:r>
      <w:r>
        <w:t xml:space="preserve"> </w:t>
      </w:r>
      <w:r w:rsidR="00DC367B" w:rsidRPr="00815FC2">
        <w:rPr>
          <w:rFonts w:asciiTheme="majorBidi" w:eastAsia="Times-Roman" w:hAnsiTheme="majorBidi" w:cstheme="majorBidi"/>
          <w:color w:val="000000"/>
          <w:lang w:eastAsia="zh-CN" w:bidi="ar"/>
        </w:rPr>
        <w:t>N</w:t>
      </w:r>
      <w:r w:rsidRPr="00815FC2">
        <w:rPr>
          <w:rFonts w:asciiTheme="majorBidi" w:eastAsia="Times-Roman" w:hAnsiTheme="majorBidi" w:cstheme="majorBidi"/>
          <w:color w:val="000000"/>
          <w:lang w:eastAsia="zh-CN" w:bidi="ar"/>
        </w:rPr>
        <w:t>amun hal ini berbed</w:t>
      </w:r>
      <w:r w:rsidR="00DC367B">
        <w:rPr>
          <w:rFonts w:asciiTheme="majorBidi" w:eastAsia="Times-Roman" w:hAnsiTheme="majorBidi" w:cstheme="majorBidi"/>
          <w:color w:val="000000"/>
          <w:lang w:eastAsia="zh-CN" w:bidi="ar"/>
        </w:rPr>
        <w:t xml:space="preserve">a dengan di luar sunnatullah, </w:t>
      </w:r>
      <w:r w:rsidRPr="00815FC2">
        <w:rPr>
          <w:rFonts w:asciiTheme="majorBidi" w:eastAsia="Times-Roman" w:hAnsiTheme="majorBidi" w:cstheme="majorBidi"/>
          <w:color w:val="000000"/>
          <w:lang w:eastAsia="zh-CN" w:bidi="ar"/>
        </w:rPr>
        <w:t>misal kisah Sayyi</w:t>
      </w:r>
      <w:r w:rsidR="00DC367B">
        <w:rPr>
          <w:rFonts w:asciiTheme="majorBidi" w:eastAsia="Times-Roman" w:hAnsiTheme="majorBidi" w:cstheme="majorBidi"/>
          <w:color w:val="000000"/>
          <w:lang w:eastAsia="zh-CN" w:bidi="ar"/>
        </w:rPr>
        <w:t>dah Maryam, ibunda Nabi Isa as. yang melahirkan tanpa pilihan darinya.</w:t>
      </w:r>
    </w:p>
  </w:footnote>
  <w:footnote w:id="10">
    <w:p w14:paraId="7A44E203" w14:textId="77777777" w:rsidR="00621190" w:rsidRDefault="00621190">
      <w:pPr>
        <w:pStyle w:val="FootnoteText"/>
      </w:pPr>
      <w:r>
        <w:rPr>
          <w:rStyle w:val="FootnoteReference"/>
        </w:rPr>
        <w:footnoteRef/>
      </w:r>
      <w:r>
        <w:t xml:space="preserve"> Qs.Lukman (31):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EF3F" w14:textId="728699C5" w:rsidR="0092006B" w:rsidRDefault="0092006B">
    <w:pPr>
      <w:pStyle w:val="Header"/>
    </w:pPr>
    <w:r>
      <w:rPr>
        <w:noProof/>
      </w:rPr>
      <w:pict w14:anchorId="30C61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9188" o:spid="_x0000_s2051" type="#_x0000_t75" style="position:absolute;left:0;text-align:left;margin-left:0;margin-top:0;width:396.7pt;height:449.35pt;z-index:-251650048;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76F" w14:textId="785608BD" w:rsidR="004C2BBF" w:rsidRDefault="0092006B">
    <w:pPr>
      <w:pStyle w:val="Header"/>
      <w:jc w:val="right"/>
    </w:pPr>
    <w:r>
      <w:rPr>
        <w:noProof/>
      </w:rPr>
      <w:pict w14:anchorId="08F53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9189" o:spid="_x0000_s2052" type="#_x0000_t75" style="position:absolute;left:0;text-align:left;margin-left:0;margin-top:0;width:396.7pt;height:449.35pt;z-index:-251649024;mso-position-horizontal:center;mso-position-horizontal-relative:margin;mso-position-vertical:center;mso-position-vertical-relative:margin" o:allowincell="f">
          <v:imagedata r:id="rId1" o:title="download" gain="19661f" blacklevel="22938f"/>
        </v:shape>
      </w:pict>
    </w:r>
    <w:sdt>
      <w:sdtPr>
        <w:id w:val="2011955653"/>
        <w:docPartObj>
          <w:docPartGallery w:val="Page Numbers (Top of Page)"/>
          <w:docPartUnique/>
        </w:docPartObj>
      </w:sdtPr>
      <w:sdtEndPr>
        <w:rPr>
          <w:noProof/>
        </w:rPr>
      </w:sdtEndPr>
      <w:sdtContent>
        <w:r w:rsidR="004C2BBF">
          <w:fldChar w:fldCharType="begin"/>
        </w:r>
        <w:r w:rsidR="004C2BBF">
          <w:instrText xml:space="preserve"> PAGE   \* MERGEFORMAT </w:instrText>
        </w:r>
        <w:r w:rsidR="004C2BBF">
          <w:fldChar w:fldCharType="separate"/>
        </w:r>
        <w:r w:rsidR="0056096A">
          <w:rPr>
            <w:noProof/>
          </w:rPr>
          <w:t>3</w:t>
        </w:r>
        <w:r w:rsidR="004C2BBF">
          <w:rPr>
            <w:noProof/>
          </w:rPr>
          <w:fldChar w:fldCharType="end"/>
        </w:r>
      </w:sdtContent>
    </w:sdt>
  </w:p>
  <w:p w14:paraId="6DF334BA" w14:textId="77777777" w:rsidR="004C2BBF" w:rsidRDefault="004C2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2DD9" w14:textId="05BCE89F" w:rsidR="0092006B" w:rsidRDefault="0092006B">
    <w:pPr>
      <w:pStyle w:val="Header"/>
    </w:pPr>
    <w:r>
      <w:rPr>
        <w:noProof/>
      </w:rPr>
      <w:pict w14:anchorId="3B34C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9187" o:spid="_x0000_s2050" type="#_x0000_t75" style="position:absolute;left:0;text-align:left;margin-left:0;margin-top:0;width:396.7pt;height:449.35pt;z-index:-251651072;mso-position-horizontal:center;mso-position-horizontal-relative:margin;mso-position-vertical:center;mso-position-vertical-relative:margin" o:allowincell="f">
          <v:imagedata r:id="rId1" o:title="download"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04EF" w14:textId="300222DC" w:rsidR="0092006B" w:rsidRDefault="0092006B">
    <w:pPr>
      <w:pStyle w:val="Header"/>
    </w:pPr>
    <w:r>
      <w:rPr>
        <w:noProof/>
      </w:rPr>
      <w:pict w14:anchorId="5D002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9191" o:spid="_x0000_s2054" type="#_x0000_t75" style="position:absolute;left:0;text-align:left;margin-left:0;margin-top:0;width:396.7pt;height:449.35pt;z-index:-251646976;mso-position-horizontal:center;mso-position-horizontal-relative:margin;mso-position-vertical:center;mso-position-vertical-relative:margin" o:allowincell="f">
          <v:imagedata r:id="rId1" o:title="download"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ADC0" w14:textId="6A5F4C3A" w:rsidR="00621190" w:rsidRDefault="0092006B">
    <w:pPr>
      <w:pStyle w:val="Header"/>
    </w:pPr>
    <w:r>
      <w:rPr>
        <w:noProof/>
        <w:lang w:val="id-ID" w:eastAsia="id-ID"/>
      </w:rPr>
      <w:pict w14:anchorId="64FC3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9192" o:spid="_x0000_s2055" type="#_x0000_t75" style="position:absolute;left:0;text-align:left;margin-left:0;margin-top:0;width:396.7pt;height:449.35pt;z-index:-251645952;mso-position-horizontal:center;mso-position-horizontal-relative:margin;mso-position-vertical:center;mso-position-vertical-relative:margin" o:allowincell="f">
          <v:imagedata r:id="rId1" o:title="download" gain="19661f" blacklevel="22938f"/>
        </v:shape>
      </w:pict>
    </w:r>
    <w:r w:rsidR="00621190">
      <w:rPr>
        <w:noProof/>
        <w:lang w:val="id-ID" w:eastAsia="id-ID"/>
      </w:rPr>
      <mc:AlternateContent>
        <mc:Choice Requires="wps">
          <w:drawing>
            <wp:anchor distT="0" distB="0" distL="114300" distR="114300" simplePos="0" relativeHeight="251664384" behindDoc="0" locked="0" layoutInCell="1" allowOverlap="1" wp14:anchorId="0E1138A9" wp14:editId="45B773C6">
              <wp:simplePos x="0" y="0"/>
              <wp:positionH relativeFrom="margin">
                <wp:align>right</wp:align>
              </wp:positionH>
              <wp:positionV relativeFrom="paragraph">
                <wp:posOffset>0</wp:posOffset>
              </wp:positionV>
              <wp:extent cx="1828800" cy="1828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E85468" w14:textId="77777777" w:rsidR="00621190" w:rsidRDefault="00621190">
                          <w:pPr>
                            <w:pStyle w:val="Header"/>
                          </w:pPr>
                          <w:r>
                            <w:fldChar w:fldCharType="begin"/>
                          </w:r>
                          <w:r>
                            <w:instrText xml:space="preserve"> PAGE  \* MERGEFORMAT </w:instrText>
                          </w:r>
                          <w:r>
                            <w:fldChar w:fldCharType="separate"/>
                          </w:r>
                          <w:r w:rsidR="0056096A">
                            <w:rPr>
                              <w:noProof/>
                            </w:rPr>
                            <w:t>18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1138A9" id="_x0000_t202" coordsize="21600,21600" o:spt="202" path="m,l,21600r21600,l21600,xe">
              <v:stroke joinstyle="miter"/>
              <v:path gradientshapeok="t" o:connecttype="rect"/>
            </v:shapetype>
            <v:shape id="Text Box 33" o:spid="_x0000_s1026" type="#_x0000_t202" style="position:absolute;left:0;text-align:left;margin-left:92.8pt;margin-top:0;width:2in;height:2in;z-index:25166438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cCVAIAAAs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hjIHAlQCAAALBQAADgAAAAAAAAAAAAAAAAAuAgAAZHJzL2Uyb0RvYy54bWxQSwECLQAUAAYACAAA&#10;ACEAcarRudcAAAAFAQAADwAAAAAAAAAAAAAAAACuBAAAZHJzL2Rvd25yZXYueG1sUEsFBgAAAAAE&#10;AAQA8wAAALIFAAAAAA==&#10;" filled="f" stroked="f" strokeweight=".5pt">
              <v:textbox style="mso-fit-shape-to-text:t" inset="0,0,0,0">
                <w:txbxContent>
                  <w:p w14:paraId="65E85468" w14:textId="77777777" w:rsidR="00621190" w:rsidRDefault="00621190">
                    <w:pPr>
                      <w:pStyle w:val="Header"/>
                    </w:pPr>
                    <w:r>
                      <w:fldChar w:fldCharType="begin"/>
                    </w:r>
                    <w:r>
                      <w:instrText xml:space="preserve"> PAGE  \* MERGEFORMAT </w:instrText>
                    </w:r>
                    <w:r>
                      <w:fldChar w:fldCharType="separate"/>
                    </w:r>
                    <w:r w:rsidR="0056096A">
                      <w:rPr>
                        <w:noProof/>
                      </w:rPr>
                      <w:t>18</w:t>
                    </w:r>
                    <w:r>
                      <w:fldChar w:fldCharType="end"/>
                    </w:r>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ED33" w14:textId="2834A4DB" w:rsidR="0092006B" w:rsidRDefault="0092006B">
    <w:pPr>
      <w:pStyle w:val="Header"/>
    </w:pPr>
    <w:r>
      <w:rPr>
        <w:noProof/>
      </w:rPr>
      <w:pict w14:anchorId="06A52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549190" o:spid="_x0000_s2053" type="#_x0000_t75" style="position:absolute;left:0;text-align:left;margin-left:0;margin-top:0;width:396.7pt;height:449.35pt;z-index:-251648000;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00575"/>
    <w:multiLevelType w:val="singleLevel"/>
    <w:tmpl w:val="82900575"/>
    <w:lvl w:ilvl="0">
      <w:start w:val="1"/>
      <w:numFmt w:val="decimal"/>
      <w:suff w:val="space"/>
      <w:lvlText w:val="%1."/>
      <w:lvlJc w:val="left"/>
      <w:pPr>
        <w:ind w:left="720" w:firstLine="0"/>
      </w:pPr>
    </w:lvl>
  </w:abstractNum>
  <w:abstractNum w:abstractNumId="1" w15:restartNumberingAfterBreak="0">
    <w:nsid w:val="B42549DD"/>
    <w:multiLevelType w:val="singleLevel"/>
    <w:tmpl w:val="B42549DD"/>
    <w:lvl w:ilvl="0">
      <w:start w:val="1"/>
      <w:numFmt w:val="upperLetter"/>
      <w:suff w:val="space"/>
      <w:lvlText w:val="%1."/>
      <w:lvlJc w:val="left"/>
    </w:lvl>
  </w:abstractNum>
  <w:abstractNum w:abstractNumId="2" w15:restartNumberingAfterBreak="0">
    <w:nsid w:val="079C18E9"/>
    <w:multiLevelType w:val="hybridMultilevel"/>
    <w:tmpl w:val="8C2AD0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CCE1D1F"/>
    <w:multiLevelType w:val="singleLevel"/>
    <w:tmpl w:val="0CCE1D1F"/>
    <w:lvl w:ilvl="0">
      <w:start w:val="2"/>
      <w:numFmt w:val="upperLetter"/>
      <w:suff w:val="space"/>
      <w:lvlText w:val="%1."/>
      <w:lvlJc w:val="left"/>
    </w:lvl>
  </w:abstractNum>
  <w:abstractNum w:abstractNumId="4" w15:restartNumberingAfterBreak="0">
    <w:nsid w:val="0EBF586B"/>
    <w:multiLevelType w:val="hybridMultilevel"/>
    <w:tmpl w:val="7C0444B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1A3B0345"/>
    <w:multiLevelType w:val="hybridMultilevel"/>
    <w:tmpl w:val="3196B452"/>
    <w:lvl w:ilvl="0" w:tplc="9EBE8A46">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B195F7F"/>
    <w:multiLevelType w:val="singleLevel"/>
    <w:tmpl w:val="1B195F7F"/>
    <w:lvl w:ilvl="0">
      <w:start w:val="1"/>
      <w:numFmt w:val="decimal"/>
      <w:suff w:val="space"/>
      <w:lvlText w:val="%1."/>
      <w:lvlJc w:val="left"/>
      <w:pPr>
        <w:ind w:left="720" w:firstLine="0"/>
      </w:pPr>
    </w:lvl>
  </w:abstractNum>
  <w:abstractNum w:abstractNumId="7" w15:restartNumberingAfterBreak="0">
    <w:nsid w:val="1E6F2E4B"/>
    <w:multiLevelType w:val="hybridMultilevel"/>
    <w:tmpl w:val="0FE2A9C8"/>
    <w:lvl w:ilvl="0" w:tplc="04210011">
      <w:start w:val="1"/>
      <w:numFmt w:val="decimal"/>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3AF1AB3"/>
    <w:multiLevelType w:val="hybridMultilevel"/>
    <w:tmpl w:val="F6A0EFC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15:restartNumberingAfterBreak="0">
    <w:nsid w:val="26764105"/>
    <w:multiLevelType w:val="hybridMultilevel"/>
    <w:tmpl w:val="42BA3BA4"/>
    <w:lvl w:ilvl="0" w:tplc="6E505AF8">
      <w:start w:val="1"/>
      <w:numFmt w:val="decimal"/>
      <w:lvlText w:val="%1)"/>
      <w:lvlJc w:val="left"/>
      <w:pPr>
        <w:ind w:left="144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B22CFA"/>
    <w:multiLevelType w:val="hybridMultilevel"/>
    <w:tmpl w:val="09D22336"/>
    <w:lvl w:ilvl="0" w:tplc="04210011">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D834889"/>
    <w:multiLevelType w:val="hybridMultilevel"/>
    <w:tmpl w:val="F6E8CF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F79AC5F"/>
    <w:multiLevelType w:val="singleLevel"/>
    <w:tmpl w:val="2F79AC5F"/>
    <w:lvl w:ilvl="0">
      <w:start w:val="1"/>
      <w:numFmt w:val="upperLetter"/>
      <w:suff w:val="space"/>
      <w:lvlText w:val="%1."/>
      <w:lvlJc w:val="left"/>
    </w:lvl>
  </w:abstractNum>
  <w:abstractNum w:abstractNumId="13" w15:restartNumberingAfterBreak="0">
    <w:nsid w:val="388E4F1E"/>
    <w:multiLevelType w:val="hybridMultilevel"/>
    <w:tmpl w:val="EB4096EE"/>
    <w:lvl w:ilvl="0" w:tplc="3D8692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A95589"/>
    <w:multiLevelType w:val="hybridMultilevel"/>
    <w:tmpl w:val="4CC6B8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B6A73CB"/>
    <w:multiLevelType w:val="hybridMultilevel"/>
    <w:tmpl w:val="BB5097E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15:restartNumberingAfterBreak="0">
    <w:nsid w:val="56DE38B5"/>
    <w:multiLevelType w:val="hybridMultilevel"/>
    <w:tmpl w:val="69AA2F06"/>
    <w:lvl w:ilvl="0" w:tplc="D75A2654">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EC55899"/>
    <w:multiLevelType w:val="hybridMultilevel"/>
    <w:tmpl w:val="2B3E63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2836A8D"/>
    <w:multiLevelType w:val="hybridMultilevel"/>
    <w:tmpl w:val="0FE2A9C8"/>
    <w:lvl w:ilvl="0" w:tplc="04210011">
      <w:start w:val="1"/>
      <w:numFmt w:val="decimal"/>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7D3E7676"/>
    <w:multiLevelType w:val="hybridMultilevel"/>
    <w:tmpl w:val="447E24C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1"/>
  </w:num>
  <w:num w:numId="2">
    <w:abstractNumId w:val="12"/>
  </w:num>
  <w:num w:numId="3">
    <w:abstractNumId w:val="0"/>
  </w:num>
  <w:num w:numId="4">
    <w:abstractNumId w:val="6"/>
  </w:num>
  <w:num w:numId="5">
    <w:abstractNumId w:val="3"/>
  </w:num>
  <w:num w:numId="6">
    <w:abstractNumId w:val="1"/>
  </w:num>
  <w:num w:numId="7">
    <w:abstractNumId w:val="2"/>
  </w:num>
  <w:num w:numId="8">
    <w:abstractNumId w:val="8"/>
  </w:num>
  <w:num w:numId="9">
    <w:abstractNumId w:val="17"/>
  </w:num>
  <w:num w:numId="10">
    <w:abstractNumId w:val="7"/>
  </w:num>
  <w:num w:numId="11">
    <w:abstractNumId w:val="10"/>
  </w:num>
  <w:num w:numId="12">
    <w:abstractNumId w:val="14"/>
  </w:num>
  <w:num w:numId="13">
    <w:abstractNumId w:val="4"/>
  </w:num>
  <w:num w:numId="14">
    <w:abstractNumId w:val="13"/>
  </w:num>
  <w:num w:numId="15">
    <w:abstractNumId w:val="15"/>
  </w:num>
  <w:num w:numId="16">
    <w:abstractNumId w:val="19"/>
  </w:num>
  <w:num w:numId="17">
    <w:abstractNumId w:val="5"/>
  </w:num>
  <w:num w:numId="18">
    <w:abstractNumId w:val="16"/>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6D1"/>
    <w:rsid w:val="00007E79"/>
    <w:rsid w:val="00033EE4"/>
    <w:rsid w:val="000427CD"/>
    <w:rsid w:val="000534BD"/>
    <w:rsid w:val="00070A81"/>
    <w:rsid w:val="00083A4E"/>
    <w:rsid w:val="000C071E"/>
    <w:rsid w:val="000E3745"/>
    <w:rsid w:val="000F1429"/>
    <w:rsid w:val="000F26D1"/>
    <w:rsid w:val="0017075A"/>
    <w:rsid w:val="00174A8B"/>
    <w:rsid w:val="001975DA"/>
    <w:rsid w:val="001B30B8"/>
    <w:rsid w:val="001E6093"/>
    <w:rsid w:val="001E68FF"/>
    <w:rsid w:val="001F5F75"/>
    <w:rsid w:val="00221A4E"/>
    <w:rsid w:val="0023474D"/>
    <w:rsid w:val="00257DD3"/>
    <w:rsid w:val="00293847"/>
    <w:rsid w:val="0030270B"/>
    <w:rsid w:val="00312853"/>
    <w:rsid w:val="00360F95"/>
    <w:rsid w:val="00365438"/>
    <w:rsid w:val="003667F0"/>
    <w:rsid w:val="003822FE"/>
    <w:rsid w:val="003873E9"/>
    <w:rsid w:val="003B1870"/>
    <w:rsid w:val="003D0E85"/>
    <w:rsid w:val="0043086C"/>
    <w:rsid w:val="0043481D"/>
    <w:rsid w:val="004365A6"/>
    <w:rsid w:val="004402FE"/>
    <w:rsid w:val="004A224E"/>
    <w:rsid w:val="004A3A51"/>
    <w:rsid w:val="004B1555"/>
    <w:rsid w:val="004C2BBF"/>
    <w:rsid w:val="004D0658"/>
    <w:rsid w:val="004D094F"/>
    <w:rsid w:val="004D189F"/>
    <w:rsid w:val="004F142D"/>
    <w:rsid w:val="00506B21"/>
    <w:rsid w:val="00516D2B"/>
    <w:rsid w:val="00530DD9"/>
    <w:rsid w:val="00536EF7"/>
    <w:rsid w:val="00543EB3"/>
    <w:rsid w:val="00553494"/>
    <w:rsid w:val="00557D83"/>
    <w:rsid w:val="0056096A"/>
    <w:rsid w:val="00563F37"/>
    <w:rsid w:val="00574D9C"/>
    <w:rsid w:val="00576894"/>
    <w:rsid w:val="005A060B"/>
    <w:rsid w:val="005C6ADE"/>
    <w:rsid w:val="005E7A76"/>
    <w:rsid w:val="005F67D8"/>
    <w:rsid w:val="00621190"/>
    <w:rsid w:val="00635A09"/>
    <w:rsid w:val="006418CB"/>
    <w:rsid w:val="0064280C"/>
    <w:rsid w:val="0064651F"/>
    <w:rsid w:val="006605FA"/>
    <w:rsid w:val="006C461F"/>
    <w:rsid w:val="006F57D7"/>
    <w:rsid w:val="00741813"/>
    <w:rsid w:val="00751EA7"/>
    <w:rsid w:val="00767E28"/>
    <w:rsid w:val="007B13D1"/>
    <w:rsid w:val="007C1FC2"/>
    <w:rsid w:val="007C5554"/>
    <w:rsid w:val="00800B1E"/>
    <w:rsid w:val="00815FC2"/>
    <w:rsid w:val="00834651"/>
    <w:rsid w:val="008649AA"/>
    <w:rsid w:val="008E3EA1"/>
    <w:rsid w:val="008E4D76"/>
    <w:rsid w:val="008F4951"/>
    <w:rsid w:val="0092006B"/>
    <w:rsid w:val="00925BAA"/>
    <w:rsid w:val="009659DE"/>
    <w:rsid w:val="009740F6"/>
    <w:rsid w:val="009A1150"/>
    <w:rsid w:val="009C4430"/>
    <w:rsid w:val="009E5D5A"/>
    <w:rsid w:val="00A73246"/>
    <w:rsid w:val="00A7614B"/>
    <w:rsid w:val="00AA00A2"/>
    <w:rsid w:val="00AA5AA2"/>
    <w:rsid w:val="00B07EE0"/>
    <w:rsid w:val="00B3149D"/>
    <w:rsid w:val="00B53BE7"/>
    <w:rsid w:val="00B646F4"/>
    <w:rsid w:val="00BA2FCD"/>
    <w:rsid w:val="00BB16CF"/>
    <w:rsid w:val="00BB7604"/>
    <w:rsid w:val="00BD1B74"/>
    <w:rsid w:val="00BE2FAA"/>
    <w:rsid w:val="00C01492"/>
    <w:rsid w:val="00C1367B"/>
    <w:rsid w:val="00C23C90"/>
    <w:rsid w:val="00C24BD7"/>
    <w:rsid w:val="00C26DC7"/>
    <w:rsid w:val="00C43C2D"/>
    <w:rsid w:val="00C53DF7"/>
    <w:rsid w:val="00C765CF"/>
    <w:rsid w:val="00C87A2A"/>
    <w:rsid w:val="00CB7052"/>
    <w:rsid w:val="00CC1C7F"/>
    <w:rsid w:val="00CF3A98"/>
    <w:rsid w:val="00D17F06"/>
    <w:rsid w:val="00D31B0F"/>
    <w:rsid w:val="00D7532D"/>
    <w:rsid w:val="00D938A9"/>
    <w:rsid w:val="00DC367B"/>
    <w:rsid w:val="00DC6683"/>
    <w:rsid w:val="00DD2A60"/>
    <w:rsid w:val="00E17BDD"/>
    <w:rsid w:val="00E24A42"/>
    <w:rsid w:val="00E451C5"/>
    <w:rsid w:val="00E64154"/>
    <w:rsid w:val="00E82FB2"/>
    <w:rsid w:val="00E925A4"/>
    <w:rsid w:val="00EA6E9D"/>
    <w:rsid w:val="00EB1E5D"/>
    <w:rsid w:val="00ED33C4"/>
    <w:rsid w:val="00F21A6B"/>
    <w:rsid w:val="00F96357"/>
    <w:rsid w:val="00FE5E3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41697C9"/>
  <w15:docId w15:val="{5300476D-8F64-4BB0-AA9E-2DA0B5B8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8FF"/>
    <w:pPr>
      <w:spacing w:after="160" w:line="259"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E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8FF"/>
    <w:rPr>
      <w:rFonts w:ascii="Tahoma" w:hAnsi="Tahoma" w:cs="Tahoma"/>
      <w:sz w:val="16"/>
      <w:szCs w:val="16"/>
    </w:rPr>
  </w:style>
  <w:style w:type="paragraph" w:styleId="Footer">
    <w:name w:val="footer"/>
    <w:basedOn w:val="Normal"/>
    <w:link w:val="FooterChar"/>
    <w:uiPriority w:val="99"/>
    <w:qFormat/>
    <w:rsid w:val="0017075A"/>
    <w:pPr>
      <w:tabs>
        <w:tab w:val="center" w:pos="4153"/>
        <w:tab w:val="right" w:pos="8306"/>
      </w:tabs>
      <w:snapToGrid w:val="0"/>
      <w:spacing w:after="0" w:line="480" w:lineRule="auto"/>
    </w:pPr>
    <w:rPr>
      <w:rFonts w:ascii="Times New Roman" w:eastAsia="Calibri" w:hAnsi="Times New Roman" w:cs="Times New Roman"/>
      <w:sz w:val="18"/>
      <w:szCs w:val="18"/>
      <w:lang w:val="en-US"/>
    </w:rPr>
  </w:style>
  <w:style w:type="character" w:customStyle="1" w:styleId="FooterChar">
    <w:name w:val="Footer Char"/>
    <w:basedOn w:val="DefaultParagraphFont"/>
    <w:link w:val="Footer"/>
    <w:uiPriority w:val="99"/>
    <w:rsid w:val="0017075A"/>
    <w:rPr>
      <w:rFonts w:ascii="Times New Roman" w:eastAsia="Calibri" w:hAnsi="Times New Roman" w:cs="Times New Roman"/>
      <w:sz w:val="18"/>
      <w:szCs w:val="18"/>
      <w:lang w:val="en-US"/>
    </w:rPr>
  </w:style>
  <w:style w:type="paragraph" w:styleId="Header">
    <w:name w:val="header"/>
    <w:basedOn w:val="Normal"/>
    <w:link w:val="HeaderChar"/>
    <w:uiPriority w:val="99"/>
    <w:rsid w:val="0017075A"/>
    <w:pPr>
      <w:tabs>
        <w:tab w:val="center" w:pos="4153"/>
        <w:tab w:val="right" w:pos="8306"/>
      </w:tabs>
      <w:snapToGrid w:val="0"/>
      <w:spacing w:after="0" w:line="480" w:lineRule="auto"/>
      <w:jc w:val="both"/>
    </w:pPr>
    <w:rPr>
      <w:rFonts w:ascii="Times New Roman" w:eastAsia="Calibri" w:hAnsi="Times New Roman" w:cs="Times New Roman"/>
      <w:sz w:val="18"/>
      <w:szCs w:val="18"/>
      <w:lang w:val="en-US"/>
    </w:rPr>
  </w:style>
  <w:style w:type="character" w:customStyle="1" w:styleId="HeaderChar">
    <w:name w:val="Header Char"/>
    <w:basedOn w:val="DefaultParagraphFont"/>
    <w:link w:val="Header"/>
    <w:uiPriority w:val="99"/>
    <w:rsid w:val="0017075A"/>
    <w:rPr>
      <w:rFonts w:ascii="Times New Roman" w:eastAsia="Calibri" w:hAnsi="Times New Roman" w:cs="Times New Roman"/>
      <w:sz w:val="18"/>
      <w:szCs w:val="18"/>
      <w:lang w:val="en-US"/>
    </w:rPr>
  </w:style>
  <w:style w:type="paragraph" w:styleId="FootnoteText">
    <w:name w:val="footnote text"/>
    <w:basedOn w:val="Normal"/>
    <w:link w:val="FootnoteTextChar"/>
    <w:uiPriority w:val="99"/>
    <w:unhideWhenUsed/>
    <w:rsid w:val="00815FC2"/>
    <w:pPr>
      <w:spacing w:after="0" w:line="240" w:lineRule="auto"/>
    </w:pPr>
    <w:rPr>
      <w:sz w:val="20"/>
      <w:szCs w:val="20"/>
    </w:rPr>
  </w:style>
  <w:style w:type="character" w:customStyle="1" w:styleId="FootnoteTextChar">
    <w:name w:val="Footnote Text Char"/>
    <w:basedOn w:val="DefaultParagraphFont"/>
    <w:link w:val="FootnoteText"/>
    <w:uiPriority w:val="99"/>
    <w:rsid w:val="00815FC2"/>
    <w:rPr>
      <w:sz w:val="20"/>
      <w:szCs w:val="20"/>
    </w:rPr>
  </w:style>
  <w:style w:type="character" w:styleId="FootnoteReference">
    <w:name w:val="footnote reference"/>
    <w:basedOn w:val="DefaultParagraphFont"/>
    <w:uiPriority w:val="99"/>
    <w:semiHidden/>
    <w:unhideWhenUsed/>
    <w:rsid w:val="00815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5370-B507-4F32-AA75-C8EB846D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18</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dc:creator>
  <cp:lastModifiedBy>rijal tjo</cp:lastModifiedBy>
  <cp:revision>47</cp:revision>
  <cp:lastPrinted>2021-09-28T22:25:00Z</cp:lastPrinted>
  <dcterms:created xsi:type="dcterms:W3CDTF">2021-08-31T06:05:00Z</dcterms:created>
  <dcterms:modified xsi:type="dcterms:W3CDTF">2021-10-05T03:26:00Z</dcterms:modified>
</cp:coreProperties>
</file>