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0E" w:rsidRDefault="00A0000B" w:rsidP="00204367">
      <w:pPr>
        <w:spacing w:after="0" w:line="240" w:lineRule="auto"/>
        <w:jc w:val="center"/>
        <w:outlineLvl w:val="0"/>
        <w:rPr>
          <w:rFonts w:ascii="Times New Roman" w:hAnsi="Times New Roman" w:cs="Times New Roman"/>
          <w:b/>
          <w:bCs/>
          <w:sz w:val="24"/>
          <w:szCs w:val="24"/>
        </w:rPr>
      </w:pPr>
      <w:r w:rsidRPr="00A0000B">
        <w:rPr>
          <w:rFonts w:ascii="Times New Roman" w:hAnsi="Times New Roman" w:cs="Times New Roman"/>
          <w:b/>
          <w:bCs/>
          <w:sz w:val="24"/>
          <w:szCs w:val="24"/>
        </w:rPr>
        <w:t>FA</w:t>
      </w:r>
      <w:r w:rsidR="00AB2BF2">
        <w:rPr>
          <w:rFonts w:ascii="Times New Roman" w:hAnsi="Times New Roman" w:cs="Times New Roman"/>
          <w:b/>
          <w:bCs/>
          <w:sz w:val="24"/>
          <w:szCs w:val="24"/>
        </w:rPr>
        <w:t xml:space="preserve">TWA </w:t>
      </w:r>
      <w:r w:rsidR="00AB2BF2" w:rsidRPr="00595CFB">
        <w:rPr>
          <w:rFonts w:ascii="Times New Roman" w:hAnsi="Times New Roman" w:cs="Times New Roman"/>
          <w:b/>
          <w:bCs/>
          <w:i/>
          <w:sz w:val="24"/>
          <w:szCs w:val="24"/>
        </w:rPr>
        <w:t>HARAM TERORISME</w:t>
      </w:r>
      <w:r w:rsidR="00AB2BF2">
        <w:rPr>
          <w:rFonts w:ascii="Times New Roman" w:hAnsi="Times New Roman" w:cs="Times New Roman"/>
          <w:b/>
          <w:bCs/>
          <w:sz w:val="24"/>
          <w:szCs w:val="24"/>
        </w:rPr>
        <w:t>: MENELISIK URGENSI</w:t>
      </w:r>
      <w:r w:rsidRPr="00A0000B">
        <w:rPr>
          <w:rFonts w:ascii="Times New Roman" w:hAnsi="Times New Roman" w:cs="Times New Roman"/>
          <w:b/>
          <w:bCs/>
          <w:sz w:val="24"/>
          <w:szCs w:val="24"/>
        </w:rPr>
        <w:t xml:space="preserve"> FATWA MUI</w:t>
      </w:r>
    </w:p>
    <w:p w:rsidR="0078257A" w:rsidRPr="00A0000B" w:rsidRDefault="00A0000B" w:rsidP="00204367">
      <w:pPr>
        <w:spacing w:after="0" w:line="240" w:lineRule="auto"/>
        <w:jc w:val="center"/>
        <w:outlineLvl w:val="0"/>
        <w:rPr>
          <w:rFonts w:ascii="Times New Roman" w:hAnsi="Times New Roman" w:cs="Times New Roman"/>
          <w:b/>
          <w:bCs/>
          <w:sz w:val="24"/>
          <w:szCs w:val="24"/>
        </w:rPr>
      </w:pPr>
      <w:r w:rsidRPr="00A0000B">
        <w:rPr>
          <w:rFonts w:ascii="Times New Roman" w:hAnsi="Times New Roman" w:cs="Times New Roman"/>
          <w:b/>
          <w:bCs/>
          <w:sz w:val="24"/>
          <w:szCs w:val="24"/>
        </w:rPr>
        <w:t>TENTANG TERORISME</w:t>
      </w:r>
    </w:p>
    <w:p w:rsidR="008B0BB4" w:rsidRPr="00A0000B" w:rsidRDefault="008B0BB4" w:rsidP="00204367">
      <w:pPr>
        <w:spacing w:after="0" w:line="240" w:lineRule="auto"/>
        <w:rPr>
          <w:rFonts w:ascii="Times New Roman" w:hAnsi="Times New Roman" w:cs="Times New Roman"/>
          <w:b/>
          <w:bCs/>
          <w:sz w:val="24"/>
          <w:szCs w:val="24"/>
        </w:rPr>
      </w:pPr>
    </w:p>
    <w:p w:rsidR="0064050E" w:rsidRDefault="00071510" w:rsidP="00204367">
      <w:pPr>
        <w:spacing w:after="0" w:line="240" w:lineRule="auto"/>
        <w:jc w:val="center"/>
        <w:outlineLvl w:val="0"/>
        <w:rPr>
          <w:rFonts w:ascii="Times New Roman" w:hAnsi="Times New Roman" w:cs="Times New Roman"/>
          <w:b/>
          <w:bCs/>
          <w:sz w:val="24"/>
          <w:szCs w:val="24"/>
        </w:rPr>
      </w:pPr>
      <w:r w:rsidRPr="00A0000B">
        <w:rPr>
          <w:rFonts w:ascii="Times New Roman" w:hAnsi="Times New Roman" w:cs="Times New Roman"/>
          <w:b/>
          <w:bCs/>
          <w:sz w:val="24"/>
          <w:szCs w:val="24"/>
        </w:rPr>
        <w:t>M</w:t>
      </w:r>
      <w:r w:rsidR="0064050E">
        <w:rPr>
          <w:rFonts w:ascii="Times New Roman" w:hAnsi="Times New Roman" w:cs="Times New Roman"/>
          <w:b/>
          <w:bCs/>
          <w:sz w:val="24"/>
          <w:szCs w:val="24"/>
        </w:rPr>
        <w:t>uhammad Faiz</w:t>
      </w:r>
    </w:p>
    <w:p w:rsidR="00071510" w:rsidRPr="00A0000B" w:rsidRDefault="00071510" w:rsidP="00204367">
      <w:pPr>
        <w:spacing w:after="0" w:line="240" w:lineRule="auto"/>
        <w:jc w:val="center"/>
        <w:outlineLvl w:val="0"/>
        <w:rPr>
          <w:rFonts w:ascii="Times New Roman" w:hAnsi="Times New Roman" w:cs="Times New Roman"/>
          <w:sz w:val="24"/>
          <w:szCs w:val="24"/>
        </w:rPr>
      </w:pPr>
      <w:r w:rsidRPr="00A0000B">
        <w:rPr>
          <w:rFonts w:ascii="Times New Roman" w:hAnsi="Times New Roman" w:cs="Times New Roman"/>
          <w:sz w:val="24"/>
          <w:szCs w:val="24"/>
        </w:rPr>
        <w:t>gen_cang@yahoo.com</w:t>
      </w:r>
    </w:p>
    <w:p w:rsidR="002B3E3B" w:rsidRPr="00A0000B" w:rsidRDefault="002B3E3B" w:rsidP="00204367">
      <w:pPr>
        <w:spacing w:after="0" w:line="240" w:lineRule="auto"/>
        <w:jc w:val="center"/>
        <w:outlineLvl w:val="0"/>
        <w:rPr>
          <w:rFonts w:ascii="Times New Roman" w:hAnsi="Times New Roman" w:cs="Times New Roman"/>
          <w:sz w:val="24"/>
          <w:szCs w:val="24"/>
        </w:rPr>
      </w:pPr>
    </w:p>
    <w:p w:rsidR="002B3E3B" w:rsidRPr="00A0000B" w:rsidRDefault="002B3E3B" w:rsidP="00204367">
      <w:pPr>
        <w:spacing w:after="0" w:line="240" w:lineRule="auto"/>
        <w:jc w:val="center"/>
        <w:outlineLvl w:val="0"/>
        <w:rPr>
          <w:rFonts w:ascii="Times New Roman" w:hAnsi="Times New Roman" w:cs="Times New Roman"/>
          <w:sz w:val="24"/>
          <w:szCs w:val="24"/>
        </w:rPr>
      </w:pPr>
    </w:p>
    <w:p w:rsidR="00D32187" w:rsidRPr="00D32187" w:rsidRDefault="00071510" w:rsidP="00204367">
      <w:pPr>
        <w:spacing w:after="0" w:line="240" w:lineRule="auto"/>
        <w:jc w:val="center"/>
        <w:outlineLvl w:val="0"/>
        <w:rPr>
          <w:rFonts w:ascii="Times New Roman" w:hAnsi="Times New Roman" w:cs="Times New Roman"/>
          <w:b/>
          <w:bCs/>
          <w:sz w:val="24"/>
          <w:szCs w:val="24"/>
        </w:rPr>
      </w:pPr>
      <w:r w:rsidRPr="00A0000B">
        <w:rPr>
          <w:rFonts w:ascii="Times New Roman" w:hAnsi="Times New Roman" w:cs="Times New Roman"/>
          <w:b/>
          <w:bCs/>
          <w:sz w:val="24"/>
          <w:szCs w:val="24"/>
        </w:rPr>
        <w:t>Abstrak</w:t>
      </w:r>
    </w:p>
    <w:p w:rsidR="000D3306" w:rsidRPr="00A0000B" w:rsidRDefault="008D3250" w:rsidP="00204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Aksi-aksi dan tindakan terorisme nyata</w:t>
      </w:r>
      <w:r w:rsidR="00E50D42">
        <w:rPr>
          <w:rFonts w:ascii="Times New Roman" w:hAnsi="Times New Roman" w:cs="Times New Roman"/>
          <w:sz w:val="24"/>
          <w:szCs w:val="24"/>
        </w:rPr>
        <w:t>nya tak</w:t>
      </w:r>
      <w:r>
        <w:rPr>
          <w:rFonts w:ascii="Times New Roman" w:hAnsi="Times New Roman" w:cs="Times New Roman"/>
          <w:sz w:val="24"/>
          <w:szCs w:val="24"/>
        </w:rPr>
        <w:t xml:space="preserve"> pernah hilang dari pemberitaan media baik nasional maupun internasional hingga detik ini. </w:t>
      </w:r>
      <w:r w:rsidR="00E50D42">
        <w:rPr>
          <w:rFonts w:ascii="Times New Roman" w:hAnsi="Times New Roman" w:cs="Times New Roman"/>
          <w:sz w:val="24"/>
          <w:szCs w:val="24"/>
        </w:rPr>
        <w:t>Ancaman</w:t>
      </w:r>
      <w:r>
        <w:rPr>
          <w:rFonts w:ascii="Times New Roman" w:hAnsi="Times New Roman" w:cs="Times New Roman"/>
          <w:sz w:val="24"/>
          <w:szCs w:val="24"/>
        </w:rPr>
        <w:t xml:space="preserve"> anarkisme</w:t>
      </w:r>
      <w:r w:rsidR="00D55322">
        <w:rPr>
          <w:rFonts w:ascii="Times New Roman" w:hAnsi="Times New Roman" w:cs="Times New Roman"/>
          <w:sz w:val="24"/>
          <w:szCs w:val="24"/>
        </w:rPr>
        <w:t xml:space="preserve"> dari para </w:t>
      </w:r>
      <w:r w:rsidR="00E50D42">
        <w:rPr>
          <w:rFonts w:ascii="Times New Roman" w:hAnsi="Times New Roman" w:cs="Times New Roman"/>
          <w:sz w:val="24"/>
          <w:szCs w:val="24"/>
        </w:rPr>
        <w:t>pemuja</w:t>
      </w:r>
      <w:r w:rsidR="00D55322">
        <w:rPr>
          <w:rFonts w:ascii="Times New Roman" w:hAnsi="Times New Roman" w:cs="Times New Roman"/>
          <w:sz w:val="24"/>
          <w:szCs w:val="24"/>
        </w:rPr>
        <w:t xml:space="preserve"> teror</w:t>
      </w:r>
      <w:r>
        <w:rPr>
          <w:rFonts w:ascii="Times New Roman" w:hAnsi="Times New Roman" w:cs="Times New Roman"/>
          <w:sz w:val="24"/>
          <w:szCs w:val="24"/>
        </w:rPr>
        <w:t xml:space="preserve"> pun </w:t>
      </w:r>
      <w:r w:rsidR="00E50D42">
        <w:rPr>
          <w:rFonts w:ascii="Times New Roman" w:hAnsi="Times New Roman" w:cs="Times New Roman"/>
          <w:sz w:val="24"/>
          <w:szCs w:val="24"/>
        </w:rPr>
        <w:t>nampaknya</w:t>
      </w:r>
      <w:r>
        <w:rPr>
          <w:rFonts w:ascii="Times New Roman" w:hAnsi="Times New Roman" w:cs="Times New Roman"/>
          <w:sz w:val="24"/>
          <w:szCs w:val="24"/>
        </w:rPr>
        <w:t xml:space="preserve"> masih </w:t>
      </w:r>
      <w:r w:rsidR="006D1DBB">
        <w:rPr>
          <w:rFonts w:ascii="Times New Roman" w:hAnsi="Times New Roman" w:cs="Times New Roman"/>
          <w:sz w:val="24"/>
          <w:szCs w:val="24"/>
        </w:rPr>
        <w:t>sangat mungkin terjadi</w:t>
      </w:r>
      <w:r>
        <w:rPr>
          <w:rFonts w:ascii="Times New Roman" w:hAnsi="Times New Roman" w:cs="Times New Roman"/>
          <w:sz w:val="24"/>
          <w:szCs w:val="24"/>
        </w:rPr>
        <w:t xml:space="preserve"> di masa depan yang</w:t>
      </w:r>
      <w:r w:rsidR="00E50D42">
        <w:rPr>
          <w:rFonts w:ascii="Times New Roman" w:hAnsi="Times New Roman" w:cs="Times New Roman"/>
          <w:sz w:val="24"/>
          <w:szCs w:val="24"/>
        </w:rPr>
        <w:t xml:space="preserve"> kian</w:t>
      </w:r>
      <w:r>
        <w:rPr>
          <w:rFonts w:ascii="Times New Roman" w:hAnsi="Times New Roman" w:cs="Times New Roman"/>
          <w:sz w:val="24"/>
          <w:szCs w:val="24"/>
        </w:rPr>
        <w:t xml:space="preserve"> men</w:t>
      </w:r>
      <w:r w:rsidR="00DD59B3">
        <w:rPr>
          <w:rFonts w:ascii="Times New Roman" w:hAnsi="Times New Roman" w:cs="Times New Roman"/>
          <w:sz w:val="24"/>
          <w:szCs w:val="24"/>
        </w:rPr>
        <w:t>gancam</w:t>
      </w:r>
      <w:r>
        <w:rPr>
          <w:rFonts w:ascii="Times New Roman" w:hAnsi="Times New Roman" w:cs="Times New Roman"/>
          <w:sz w:val="24"/>
          <w:szCs w:val="24"/>
        </w:rPr>
        <w:t xml:space="preserve"> kemanusiaan. Oleh itu</w:t>
      </w:r>
      <w:r w:rsidR="00E50D42">
        <w:rPr>
          <w:rFonts w:ascii="Times New Roman" w:hAnsi="Times New Roman" w:cs="Times New Roman"/>
          <w:sz w:val="24"/>
          <w:szCs w:val="24"/>
        </w:rPr>
        <w:t>,</w:t>
      </w:r>
      <w:r>
        <w:rPr>
          <w:rFonts w:ascii="Times New Roman" w:hAnsi="Times New Roman" w:cs="Times New Roman"/>
          <w:sz w:val="24"/>
          <w:szCs w:val="24"/>
        </w:rPr>
        <w:t xml:space="preserve"> makalah ini mencoba menelisik sejauh mana pentingnya Fatwa Terorisme yang pernah diterbitkan oleh Majelis Ulama Indonesia (MUI) pada tahun 2004.</w:t>
      </w:r>
      <w:r w:rsidR="00E50D42">
        <w:rPr>
          <w:rFonts w:ascii="Times New Roman" w:hAnsi="Times New Roman" w:cs="Times New Roman"/>
          <w:sz w:val="24"/>
          <w:szCs w:val="24"/>
        </w:rPr>
        <w:t xml:space="preserve"> Kajian akan fokus pada analisis mengenai poin-poin yang menjadi pertimbangan dan dasar dari penerbitan fatwa tersebut. Selain itu akan diajukan beberapa catatan penulis mengenai konsep memerangi terorisme (kontra-terorism</w:t>
      </w:r>
      <w:r w:rsidR="00151EDB">
        <w:rPr>
          <w:rFonts w:ascii="Times New Roman" w:hAnsi="Times New Roman" w:cs="Times New Roman"/>
          <w:sz w:val="24"/>
          <w:szCs w:val="24"/>
        </w:rPr>
        <w:t>e) dengan mengambil perspektif u</w:t>
      </w:r>
      <w:r w:rsidR="00E50D42">
        <w:rPr>
          <w:rFonts w:ascii="Times New Roman" w:hAnsi="Times New Roman" w:cs="Times New Roman"/>
          <w:sz w:val="24"/>
          <w:szCs w:val="24"/>
        </w:rPr>
        <w:t xml:space="preserve">lama kenamaan Turki, Said Nursi. Kajian ini sampai pada kesimpulan bahwa </w:t>
      </w:r>
      <w:r w:rsidR="00767830">
        <w:rPr>
          <w:rFonts w:ascii="Times New Roman" w:hAnsi="Times New Roman" w:cs="Times New Roman"/>
          <w:sz w:val="24"/>
          <w:szCs w:val="24"/>
        </w:rPr>
        <w:t>F</w:t>
      </w:r>
      <w:r w:rsidR="00E50D42">
        <w:rPr>
          <w:rFonts w:ascii="Times New Roman" w:hAnsi="Times New Roman" w:cs="Times New Roman"/>
          <w:sz w:val="24"/>
          <w:szCs w:val="24"/>
        </w:rPr>
        <w:t>atwa</w:t>
      </w:r>
      <w:r w:rsidR="00767830">
        <w:rPr>
          <w:rFonts w:ascii="Times New Roman" w:hAnsi="Times New Roman" w:cs="Times New Roman"/>
          <w:sz w:val="24"/>
          <w:szCs w:val="24"/>
        </w:rPr>
        <w:t xml:space="preserve"> Haram</w:t>
      </w:r>
      <w:r w:rsidR="00E50D42">
        <w:rPr>
          <w:rFonts w:ascii="Times New Roman" w:hAnsi="Times New Roman" w:cs="Times New Roman"/>
          <w:sz w:val="24"/>
          <w:szCs w:val="24"/>
        </w:rPr>
        <w:t xml:space="preserve"> </w:t>
      </w:r>
      <w:r w:rsidR="00767830">
        <w:rPr>
          <w:rFonts w:ascii="Times New Roman" w:hAnsi="Times New Roman" w:cs="Times New Roman"/>
          <w:sz w:val="24"/>
          <w:szCs w:val="24"/>
        </w:rPr>
        <w:t>T</w:t>
      </w:r>
      <w:r w:rsidR="00E50D42">
        <w:rPr>
          <w:rFonts w:ascii="Times New Roman" w:hAnsi="Times New Roman" w:cs="Times New Roman"/>
          <w:sz w:val="24"/>
          <w:szCs w:val="24"/>
        </w:rPr>
        <w:t>erorisme</w:t>
      </w:r>
      <w:r w:rsidR="00DD59B3">
        <w:rPr>
          <w:rFonts w:ascii="Times New Roman" w:hAnsi="Times New Roman" w:cs="Times New Roman"/>
          <w:sz w:val="24"/>
          <w:szCs w:val="24"/>
        </w:rPr>
        <w:t xml:space="preserve"> yang diputuskan oleh MUI</w:t>
      </w:r>
      <w:r w:rsidR="00E50D42">
        <w:rPr>
          <w:rFonts w:ascii="Times New Roman" w:hAnsi="Times New Roman" w:cs="Times New Roman"/>
          <w:sz w:val="24"/>
          <w:szCs w:val="24"/>
        </w:rPr>
        <w:t xml:space="preserve"> masih sangat mendesak (</w:t>
      </w:r>
      <w:r w:rsidR="00E50D42" w:rsidRPr="00E50D42">
        <w:rPr>
          <w:rFonts w:ascii="Times New Roman" w:hAnsi="Times New Roman" w:cs="Times New Roman"/>
          <w:i/>
          <w:sz w:val="24"/>
          <w:szCs w:val="24"/>
        </w:rPr>
        <w:t>urgent</w:t>
      </w:r>
      <w:r w:rsidR="00E50D42" w:rsidRPr="00E50D42">
        <w:rPr>
          <w:rFonts w:ascii="Times New Roman" w:hAnsi="Times New Roman" w:cs="Times New Roman"/>
          <w:sz w:val="24"/>
          <w:szCs w:val="24"/>
        </w:rPr>
        <w:t>)</w:t>
      </w:r>
      <w:r w:rsidR="00E50D42">
        <w:rPr>
          <w:rFonts w:ascii="Times New Roman" w:hAnsi="Times New Roman" w:cs="Times New Roman"/>
          <w:sz w:val="24"/>
          <w:szCs w:val="24"/>
        </w:rPr>
        <w:t xml:space="preserve"> untuk terus disosialisasikan dan </w:t>
      </w:r>
      <w:r w:rsidR="00767830">
        <w:rPr>
          <w:rFonts w:ascii="Times New Roman" w:hAnsi="Times New Roman" w:cs="Times New Roman"/>
          <w:sz w:val="24"/>
          <w:szCs w:val="24"/>
        </w:rPr>
        <w:t>dijadikan pedoman</w:t>
      </w:r>
      <w:r w:rsidR="00E50D42">
        <w:rPr>
          <w:rFonts w:ascii="Times New Roman" w:hAnsi="Times New Roman" w:cs="Times New Roman"/>
          <w:sz w:val="24"/>
          <w:szCs w:val="24"/>
        </w:rPr>
        <w:t xml:space="preserve"> dalam kehidupan berbangsa dan bernegara saat ini, mengingat masih maraknya aksi dan tindakan terorisme serta ancamannya di masa mendatang.</w:t>
      </w:r>
    </w:p>
    <w:p w:rsidR="0013473A" w:rsidRPr="00A0000B" w:rsidRDefault="00071510" w:rsidP="00204367">
      <w:pPr>
        <w:spacing w:after="0" w:line="240" w:lineRule="auto"/>
        <w:outlineLvl w:val="0"/>
        <w:rPr>
          <w:rFonts w:ascii="Times New Roman" w:hAnsi="Times New Roman" w:cs="Times New Roman"/>
          <w:sz w:val="24"/>
          <w:szCs w:val="24"/>
        </w:rPr>
      </w:pPr>
      <w:r w:rsidRPr="00A0000B">
        <w:rPr>
          <w:rFonts w:ascii="Times New Roman" w:hAnsi="Times New Roman" w:cs="Times New Roman"/>
          <w:b/>
          <w:bCs/>
          <w:sz w:val="24"/>
          <w:szCs w:val="24"/>
        </w:rPr>
        <w:t>Kata Kunci</w:t>
      </w:r>
      <w:r w:rsidRPr="00A0000B">
        <w:rPr>
          <w:rFonts w:ascii="Times New Roman" w:hAnsi="Times New Roman" w:cs="Times New Roman"/>
          <w:sz w:val="24"/>
          <w:szCs w:val="24"/>
        </w:rPr>
        <w:t>:</w:t>
      </w:r>
      <w:r w:rsidR="00F13DA0">
        <w:rPr>
          <w:rFonts w:ascii="Times New Roman" w:hAnsi="Times New Roman" w:cs="Times New Roman"/>
          <w:sz w:val="24"/>
          <w:szCs w:val="24"/>
        </w:rPr>
        <w:t xml:space="preserve"> </w:t>
      </w:r>
      <w:r w:rsidR="00767830">
        <w:rPr>
          <w:rFonts w:ascii="Times New Roman" w:hAnsi="Times New Roman" w:cs="Times New Roman"/>
          <w:sz w:val="24"/>
          <w:szCs w:val="24"/>
        </w:rPr>
        <w:t>Terorisme, Fatwa, MUI</w:t>
      </w:r>
      <w:r w:rsidR="00AB5A46">
        <w:rPr>
          <w:rFonts w:ascii="Times New Roman" w:hAnsi="Times New Roman" w:cs="Times New Roman"/>
          <w:sz w:val="24"/>
          <w:szCs w:val="24"/>
        </w:rPr>
        <w:t xml:space="preserve">, </w:t>
      </w:r>
      <w:r w:rsidR="00584898">
        <w:rPr>
          <w:rFonts w:ascii="Times New Roman" w:hAnsi="Times New Roman" w:cs="Times New Roman"/>
          <w:sz w:val="24"/>
          <w:szCs w:val="24"/>
        </w:rPr>
        <w:t>Said Nursi.</w:t>
      </w:r>
    </w:p>
    <w:p w:rsidR="00ED7E7A" w:rsidRPr="00A0000B" w:rsidRDefault="00ED7E7A" w:rsidP="00204367">
      <w:pPr>
        <w:spacing w:after="0" w:line="240" w:lineRule="auto"/>
        <w:outlineLvl w:val="0"/>
        <w:rPr>
          <w:rFonts w:ascii="Times New Roman" w:hAnsi="Times New Roman" w:cs="Times New Roman"/>
          <w:sz w:val="24"/>
          <w:szCs w:val="24"/>
        </w:rPr>
      </w:pPr>
    </w:p>
    <w:p w:rsidR="0013473A" w:rsidRPr="00A0000B" w:rsidRDefault="0013473A" w:rsidP="00204367">
      <w:pPr>
        <w:spacing w:after="0" w:line="240" w:lineRule="auto"/>
        <w:outlineLvl w:val="0"/>
        <w:rPr>
          <w:rFonts w:ascii="Times New Roman" w:hAnsi="Times New Roman" w:cs="Times New Roman"/>
          <w:sz w:val="24"/>
          <w:szCs w:val="24"/>
        </w:rPr>
      </w:pPr>
    </w:p>
    <w:p w:rsidR="002B3E3B" w:rsidRPr="00A0000B" w:rsidRDefault="00E26B28" w:rsidP="00204367">
      <w:pPr>
        <w:spacing w:after="0" w:line="240" w:lineRule="auto"/>
        <w:jc w:val="center"/>
        <w:outlineLvl w:val="0"/>
        <w:rPr>
          <w:rFonts w:ascii="Times New Roman" w:hAnsi="Times New Roman" w:cs="Times New Roman"/>
          <w:b/>
          <w:bCs/>
          <w:sz w:val="24"/>
          <w:szCs w:val="24"/>
        </w:rPr>
      </w:pPr>
      <w:r w:rsidRPr="00A0000B">
        <w:rPr>
          <w:rFonts w:ascii="Times New Roman" w:hAnsi="Times New Roman" w:cs="Times New Roman"/>
          <w:b/>
          <w:bCs/>
          <w:sz w:val="24"/>
          <w:szCs w:val="24"/>
        </w:rPr>
        <w:t>A</w:t>
      </w:r>
      <w:r w:rsidR="002B3E3B" w:rsidRPr="00A0000B">
        <w:rPr>
          <w:rFonts w:ascii="Times New Roman" w:hAnsi="Times New Roman" w:cs="Times New Roman"/>
          <w:b/>
          <w:bCs/>
          <w:sz w:val="24"/>
          <w:szCs w:val="24"/>
        </w:rPr>
        <w:t>bstract</w:t>
      </w:r>
    </w:p>
    <w:p w:rsidR="00FE4572" w:rsidRPr="005D3BA7" w:rsidRDefault="00FE4572" w:rsidP="00204367">
      <w:pPr>
        <w:tabs>
          <w:tab w:val="left" w:pos="720"/>
        </w:tabs>
        <w:spacing w:after="0" w:line="240" w:lineRule="auto"/>
        <w:jc w:val="both"/>
        <w:rPr>
          <w:rFonts w:ascii="Times New Roman" w:hAnsi="Times New Roman" w:cs="Times New Roman"/>
          <w:sz w:val="24"/>
          <w:szCs w:val="24"/>
        </w:rPr>
      </w:pPr>
    </w:p>
    <w:p w:rsidR="000D3306" w:rsidRPr="00D5232C" w:rsidRDefault="005D3BA7" w:rsidP="00204367">
      <w:pPr>
        <w:tabs>
          <w:tab w:val="left" w:pos="720"/>
        </w:tabs>
        <w:spacing w:after="0" w:line="240" w:lineRule="auto"/>
        <w:jc w:val="both"/>
        <w:rPr>
          <w:rFonts w:ascii="Times New Roman" w:hAnsi="Times New Roman" w:cs="Times New Roman"/>
          <w:i/>
          <w:sz w:val="24"/>
          <w:szCs w:val="24"/>
        </w:rPr>
      </w:pPr>
      <w:r w:rsidRPr="00D5232C">
        <w:rPr>
          <w:rFonts w:ascii="Times New Roman" w:hAnsi="Times New Roman" w:cs="Times New Roman"/>
          <w:i/>
          <w:sz w:val="24"/>
          <w:szCs w:val="24"/>
          <w:lang w:val="en"/>
        </w:rPr>
        <w:t>T</w:t>
      </w:r>
      <w:r w:rsidR="006675DA" w:rsidRPr="00D5232C">
        <w:rPr>
          <w:rFonts w:ascii="Times New Roman" w:hAnsi="Times New Roman" w:cs="Times New Roman"/>
          <w:i/>
          <w:sz w:val="24"/>
          <w:szCs w:val="24"/>
          <w:lang w:val="en"/>
        </w:rPr>
        <w:t>errorism</w:t>
      </w:r>
      <w:r w:rsidRPr="00D5232C">
        <w:rPr>
          <w:rFonts w:ascii="Times New Roman" w:hAnsi="Times New Roman" w:cs="Times New Roman"/>
          <w:i/>
          <w:sz w:val="24"/>
          <w:szCs w:val="24"/>
          <w:lang w:val="en"/>
        </w:rPr>
        <w:t xml:space="preserve"> activities</w:t>
      </w:r>
      <w:r w:rsidR="006675DA" w:rsidRPr="00D5232C">
        <w:rPr>
          <w:rFonts w:ascii="Times New Roman" w:hAnsi="Times New Roman" w:cs="Times New Roman"/>
          <w:i/>
          <w:sz w:val="24"/>
          <w:szCs w:val="24"/>
          <w:lang w:val="en"/>
        </w:rPr>
        <w:t xml:space="preserve"> are never lost from media coverage</w:t>
      </w:r>
      <w:r w:rsidRPr="00D5232C">
        <w:rPr>
          <w:rFonts w:ascii="Times New Roman" w:hAnsi="Times New Roman" w:cs="Times New Roman"/>
          <w:i/>
          <w:sz w:val="24"/>
          <w:szCs w:val="24"/>
          <w:lang w:val="en"/>
        </w:rPr>
        <w:t>,</w:t>
      </w:r>
      <w:r w:rsidR="007B2EC0" w:rsidRPr="00D5232C">
        <w:rPr>
          <w:rFonts w:ascii="Times New Roman" w:hAnsi="Times New Roman" w:cs="Times New Roman"/>
          <w:i/>
          <w:sz w:val="24"/>
          <w:szCs w:val="24"/>
          <w:lang w:val="en"/>
        </w:rPr>
        <w:t xml:space="preserve"> national and international</w:t>
      </w:r>
      <w:r w:rsidRPr="00D5232C">
        <w:rPr>
          <w:rFonts w:ascii="Times New Roman" w:hAnsi="Times New Roman" w:cs="Times New Roman"/>
          <w:i/>
          <w:sz w:val="24"/>
          <w:szCs w:val="24"/>
          <w:lang w:val="en"/>
        </w:rPr>
        <w:t>,</w:t>
      </w:r>
      <w:r w:rsidR="006675DA" w:rsidRPr="00D5232C">
        <w:rPr>
          <w:rFonts w:ascii="Times New Roman" w:hAnsi="Times New Roman" w:cs="Times New Roman"/>
          <w:i/>
          <w:sz w:val="24"/>
          <w:szCs w:val="24"/>
          <w:lang w:val="en"/>
        </w:rPr>
        <w:t xml:space="preserve"> until this moment. The threat of anarchism from the terror</w:t>
      </w:r>
      <w:r w:rsidRPr="00D5232C">
        <w:rPr>
          <w:rFonts w:ascii="Times New Roman" w:hAnsi="Times New Roman" w:cs="Times New Roman"/>
          <w:i/>
          <w:sz w:val="24"/>
          <w:szCs w:val="24"/>
          <w:lang w:val="en"/>
        </w:rPr>
        <w:t>ists</w:t>
      </w:r>
      <w:r w:rsidR="006675DA" w:rsidRPr="00D5232C">
        <w:rPr>
          <w:rFonts w:ascii="Times New Roman" w:hAnsi="Times New Roman" w:cs="Times New Roman"/>
          <w:i/>
          <w:sz w:val="24"/>
          <w:szCs w:val="24"/>
          <w:lang w:val="en"/>
        </w:rPr>
        <w:t xml:space="preserve"> </w:t>
      </w:r>
      <w:r w:rsidR="008D0144" w:rsidRPr="00D5232C">
        <w:rPr>
          <w:rFonts w:ascii="Times New Roman" w:hAnsi="Times New Roman" w:cs="Times New Roman"/>
          <w:i/>
          <w:sz w:val="24"/>
          <w:szCs w:val="24"/>
          <w:lang w:val="en"/>
        </w:rPr>
        <w:t>seems</w:t>
      </w:r>
      <w:r w:rsidR="006675DA" w:rsidRPr="00D5232C">
        <w:rPr>
          <w:rFonts w:ascii="Times New Roman" w:hAnsi="Times New Roman" w:cs="Times New Roman"/>
          <w:i/>
          <w:sz w:val="24"/>
          <w:szCs w:val="24"/>
          <w:lang w:val="en"/>
        </w:rPr>
        <w:t xml:space="preserve"> still be</w:t>
      </w:r>
      <w:r w:rsidRPr="00D5232C">
        <w:rPr>
          <w:rFonts w:ascii="Times New Roman" w:hAnsi="Times New Roman" w:cs="Times New Roman"/>
          <w:i/>
          <w:sz w:val="24"/>
          <w:szCs w:val="24"/>
          <w:lang w:val="en"/>
        </w:rPr>
        <w:t xml:space="preserve"> increasingly</w:t>
      </w:r>
      <w:r w:rsidR="006675DA" w:rsidRPr="00D5232C">
        <w:rPr>
          <w:rFonts w:ascii="Times New Roman" w:hAnsi="Times New Roman" w:cs="Times New Roman"/>
          <w:i/>
          <w:sz w:val="24"/>
          <w:szCs w:val="24"/>
          <w:lang w:val="en"/>
        </w:rPr>
        <w:t xml:space="preserve"> in the future which is threatening </w:t>
      </w:r>
      <w:r w:rsidR="008B3A29" w:rsidRPr="00D5232C">
        <w:rPr>
          <w:rFonts w:ascii="Times New Roman" w:hAnsi="Times New Roman" w:cs="Times New Roman"/>
          <w:i/>
          <w:sz w:val="24"/>
          <w:szCs w:val="24"/>
          <w:lang w:val="en"/>
        </w:rPr>
        <w:t xml:space="preserve">the </w:t>
      </w:r>
      <w:r w:rsidR="006675DA" w:rsidRPr="00D5232C">
        <w:rPr>
          <w:rFonts w:ascii="Times New Roman" w:hAnsi="Times New Roman" w:cs="Times New Roman"/>
          <w:i/>
          <w:sz w:val="24"/>
          <w:szCs w:val="24"/>
          <w:lang w:val="en"/>
        </w:rPr>
        <w:t xml:space="preserve">humanity. </w:t>
      </w:r>
      <w:r w:rsidRPr="00D5232C">
        <w:rPr>
          <w:rFonts w:ascii="Times New Roman" w:hAnsi="Times New Roman" w:cs="Times New Roman"/>
          <w:i/>
          <w:sz w:val="24"/>
          <w:szCs w:val="24"/>
          <w:lang w:val="en"/>
        </w:rPr>
        <w:t>Therefore, this paper tries</w:t>
      </w:r>
      <w:r w:rsidR="006675DA" w:rsidRPr="00D5232C">
        <w:rPr>
          <w:rFonts w:ascii="Times New Roman" w:hAnsi="Times New Roman" w:cs="Times New Roman"/>
          <w:i/>
          <w:sz w:val="24"/>
          <w:szCs w:val="24"/>
          <w:lang w:val="en"/>
        </w:rPr>
        <w:t xml:space="preserve"> to examine the import</w:t>
      </w:r>
      <w:r w:rsidRPr="00D5232C">
        <w:rPr>
          <w:rFonts w:ascii="Times New Roman" w:hAnsi="Times New Roman" w:cs="Times New Roman"/>
          <w:i/>
          <w:sz w:val="24"/>
          <w:szCs w:val="24"/>
          <w:lang w:val="en"/>
        </w:rPr>
        <w:t>ance of the Terrorism Fatwa that h</w:t>
      </w:r>
      <w:r w:rsidR="008B3A29" w:rsidRPr="00D5232C">
        <w:rPr>
          <w:rFonts w:ascii="Times New Roman" w:hAnsi="Times New Roman" w:cs="Times New Roman"/>
          <w:i/>
          <w:sz w:val="24"/>
          <w:szCs w:val="24"/>
          <w:lang w:val="en"/>
        </w:rPr>
        <w:t>as</w:t>
      </w:r>
      <w:r w:rsidR="006675DA" w:rsidRPr="00D5232C">
        <w:rPr>
          <w:rFonts w:ascii="Times New Roman" w:hAnsi="Times New Roman" w:cs="Times New Roman"/>
          <w:i/>
          <w:sz w:val="24"/>
          <w:szCs w:val="24"/>
          <w:lang w:val="en"/>
        </w:rPr>
        <w:t xml:space="preserve"> published by the </w:t>
      </w:r>
      <w:r w:rsidRPr="00D5232C">
        <w:rPr>
          <w:rFonts w:ascii="Times New Roman" w:hAnsi="Times New Roman" w:cs="Times New Roman"/>
          <w:i/>
          <w:sz w:val="24"/>
          <w:szCs w:val="24"/>
          <w:lang w:val="en"/>
        </w:rPr>
        <w:t>Council of Indonesian Ula</w:t>
      </w:r>
      <w:r w:rsidR="006675DA" w:rsidRPr="00D5232C">
        <w:rPr>
          <w:rFonts w:ascii="Times New Roman" w:hAnsi="Times New Roman" w:cs="Times New Roman"/>
          <w:i/>
          <w:sz w:val="24"/>
          <w:szCs w:val="24"/>
          <w:lang w:val="en"/>
        </w:rPr>
        <w:t>ma</w:t>
      </w:r>
      <w:r w:rsidRPr="00D5232C">
        <w:rPr>
          <w:rFonts w:ascii="Times New Roman" w:hAnsi="Times New Roman" w:cs="Times New Roman"/>
          <w:i/>
          <w:sz w:val="24"/>
          <w:szCs w:val="24"/>
          <w:lang w:val="en"/>
        </w:rPr>
        <w:t xml:space="preserve"> (MUI) in 2004. This</w:t>
      </w:r>
      <w:r w:rsidR="006675DA" w:rsidRPr="00D5232C">
        <w:rPr>
          <w:rFonts w:ascii="Times New Roman" w:hAnsi="Times New Roman" w:cs="Times New Roman"/>
          <w:i/>
          <w:sz w:val="24"/>
          <w:szCs w:val="24"/>
          <w:lang w:val="en"/>
        </w:rPr>
        <w:t xml:space="preserve"> s</w:t>
      </w:r>
      <w:r w:rsidR="008B3A29" w:rsidRPr="00D5232C">
        <w:rPr>
          <w:rFonts w:ascii="Times New Roman" w:hAnsi="Times New Roman" w:cs="Times New Roman"/>
          <w:i/>
          <w:sz w:val="24"/>
          <w:szCs w:val="24"/>
          <w:lang w:val="en"/>
        </w:rPr>
        <w:t>tudy will focus on analyzing some</w:t>
      </w:r>
      <w:r w:rsidR="006675DA" w:rsidRPr="00D5232C">
        <w:rPr>
          <w:rFonts w:ascii="Times New Roman" w:hAnsi="Times New Roman" w:cs="Times New Roman"/>
          <w:i/>
          <w:sz w:val="24"/>
          <w:szCs w:val="24"/>
          <w:lang w:val="en"/>
        </w:rPr>
        <w:t xml:space="preserve"> points</w:t>
      </w:r>
      <w:r w:rsidR="008B3A29" w:rsidRPr="00D5232C">
        <w:rPr>
          <w:rFonts w:ascii="Times New Roman" w:hAnsi="Times New Roman" w:cs="Times New Roman"/>
          <w:i/>
          <w:sz w:val="24"/>
          <w:szCs w:val="24"/>
          <w:lang w:val="en"/>
        </w:rPr>
        <w:t xml:space="preserve"> of argumentations and consideration</w:t>
      </w:r>
      <w:r w:rsidR="007B2EC0" w:rsidRPr="00D5232C">
        <w:rPr>
          <w:rFonts w:ascii="Times New Roman" w:hAnsi="Times New Roman" w:cs="Times New Roman"/>
          <w:i/>
          <w:sz w:val="24"/>
          <w:szCs w:val="24"/>
          <w:lang w:val="en"/>
        </w:rPr>
        <w:t xml:space="preserve"> on which this</w:t>
      </w:r>
      <w:r w:rsidR="008B3A29" w:rsidRPr="00D5232C">
        <w:rPr>
          <w:rFonts w:ascii="Times New Roman" w:hAnsi="Times New Roman" w:cs="Times New Roman"/>
          <w:i/>
          <w:sz w:val="24"/>
          <w:szCs w:val="24"/>
          <w:lang w:val="en"/>
        </w:rPr>
        <w:t xml:space="preserve"> fatwa is</w:t>
      </w:r>
      <w:r w:rsidR="006675DA" w:rsidRPr="00D5232C">
        <w:rPr>
          <w:rFonts w:ascii="Times New Roman" w:hAnsi="Times New Roman" w:cs="Times New Roman"/>
          <w:i/>
          <w:sz w:val="24"/>
          <w:szCs w:val="24"/>
          <w:lang w:val="en"/>
        </w:rPr>
        <w:t xml:space="preserve"> issued. </w:t>
      </w:r>
      <w:r w:rsidR="008B3A29" w:rsidRPr="00D5232C">
        <w:rPr>
          <w:rFonts w:ascii="Times New Roman" w:hAnsi="Times New Roman" w:cs="Times New Roman"/>
          <w:i/>
          <w:sz w:val="24"/>
          <w:szCs w:val="24"/>
          <w:lang w:val="en"/>
        </w:rPr>
        <w:t>In addition, some researcher</w:t>
      </w:r>
      <w:r w:rsidR="00954688" w:rsidRPr="00D5232C">
        <w:rPr>
          <w:rFonts w:ascii="Times New Roman" w:hAnsi="Times New Roman" w:cs="Times New Roman"/>
          <w:i/>
          <w:sz w:val="24"/>
          <w:szCs w:val="24"/>
          <w:lang w:val="en"/>
        </w:rPr>
        <w:t>' thoughts</w:t>
      </w:r>
      <w:r w:rsidR="006675DA" w:rsidRPr="00D5232C">
        <w:rPr>
          <w:rFonts w:ascii="Times New Roman" w:hAnsi="Times New Roman" w:cs="Times New Roman"/>
          <w:i/>
          <w:sz w:val="24"/>
          <w:szCs w:val="24"/>
          <w:lang w:val="en"/>
        </w:rPr>
        <w:t xml:space="preserve"> on the concept of counter-terrorism</w:t>
      </w:r>
      <w:r w:rsidR="00F9563B" w:rsidRPr="00D5232C">
        <w:rPr>
          <w:rFonts w:ascii="Times New Roman" w:hAnsi="Times New Roman" w:cs="Times New Roman"/>
          <w:i/>
          <w:sz w:val="24"/>
          <w:szCs w:val="24"/>
          <w:lang w:val="en"/>
        </w:rPr>
        <w:t xml:space="preserve"> that adopt </w:t>
      </w:r>
      <w:r w:rsidR="006675DA" w:rsidRPr="00D5232C">
        <w:rPr>
          <w:rFonts w:ascii="Times New Roman" w:hAnsi="Times New Roman" w:cs="Times New Roman"/>
          <w:i/>
          <w:sz w:val="24"/>
          <w:szCs w:val="24"/>
          <w:lang w:val="en"/>
        </w:rPr>
        <w:t>the perspective of Turkey's leading scholar</w:t>
      </w:r>
      <w:r w:rsidR="00D2466A" w:rsidRPr="00D5232C">
        <w:rPr>
          <w:rFonts w:ascii="Times New Roman" w:hAnsi="Times New Roman" w:cs="Times New Roman"/>
          <w:i/>
          <w:sz w:val="24"/>
          <w:szCs w:val="24"/>
          <w:lang w:val="en"/>
        </w:rPr>
        <w:t>,</w:t>
      </w:r>
      <w:r w:rsidR="006675DA" w:rsidRPr="00D5232C">
        <w:rPr>
          <w:rFonts w:ascii="Times New Roman" w:hAnsi="Times New Roman" w:cs="Times New Roman"/>
          <w:i/>
          <w:sz w:val="24"/>
          <w:szCs w:val="24"/>
          <w:lang w:val="en"/>
        </w:rPr>
        <w:t xml:space="preserve"> Said Nursi. This study </w:t>
      </w:r>
      <w:r w:rsidR="00D2466A" w:rsidRPr="00D5232C">
        <w:rPr>
          <w:rFonts w:ascii="Times New Roman" w:hAnsi="Times New Roman" w:cs="Times New Roman"/>
          <w:i/>
          <w:sz w:val="24"/>
          <w:szCs w:val="24"/>
          <w:lang w:val="en"/>
        </w:rPr>
        <w:t>came to the conclusion that the “</w:t>
      </w:r>
      <w:r w:rsidR="006675DA" w:rsidRPr="00D5232C">
        <w:rPr>
          <w:rFonts w:ascii="Times New Roman" w:hAnsi="Times New Roman" w:cs="Times New Roman"/>
          <w:i/>
          <w:sz w:val="24"/>
          <w:szCs w:val="24"/>
          <w:lang w:val="en"/>
        </w:rPr>
        <w:t>Fatwa Haram</w:t>
      </w:r>
      <w:r w:rsidR="00F9563B" w:rsidRPr="00D5232C">
        <w:rPr>
          <w:rFonts w:ascii="Times New Roman" w:hAnsi="Times New Roman" w:cs="Times New Roman"/>
          <w:i/>
          <w:sz w:val="24"/>
          <w:szCs w:val="24"/>
          <w:lang w:val="en"/>
        </w:rPr>
        <w:t xml:space="preserve"> on</w:t>
      </w:r>
      <w:r w:rsidR="00D2466A" w:rsidRPr="00D5232C">
        <w:rPr>
          <w:rFonts w:ascii="Times New Roman" w:hAnsi="Times New Roman" w:cs="Times New Roman"/>
          <w:i/>
          <w:sz w:val="24"/>
          <w:szCs w:val="24"/>
          <w:lang w:val="en"/>
        </w:rPr>
        <w:t xml:space="preserve"> </w:t>
      </w:r>
      <w:r w:rsidR="006675DA" w:rsidRPr="00D5232C">
        <w:rPr>
          <w:rFonts w:ascii="Times New Roman" w:hAnsi="Times New Roman" w:cs="Times New Roman"/>
          <w:i/>
          <w:sz w:val="24"/>
          <w:szCs w:val="24"/>
          <w:lang w:val="en"/>
        </w:rPr>
        <w:t>Terrorism</w:t>
      </w:r>
      <w:r w:rsidR="00D2466A" w:rsidRPr="00D5232C">
        <w:rPr>
          <w:rFonts w:ascii="Times New Roman" w:hAnsi="Times New Roman" w:cs="Times New Roman"/>
          <w:i/>
          <w:sz w:val="24"/>
          <w:szCs w:val="24"/>
          <w:lang w:val="en"/>
        </w:rPr>
        <w:t>” published</w:t>
      </w:r>
      <w:r w:rsidR="00F9563B" w:rsidRPr="00D5232C">
        <w:rPr>
          <w:rFonts w:ascii="Times New Roman" w:hAnsi="Times New Roman" w:cs="Times New Roman"/>
          <w:i/>
          <w:sz w:val="24"/>
          <w:szCs w:val="24"/>
          <w:lang w:val="en"/>
        </w:rPr>
        <w:t xml:space="preserve"> by the MUI is still urgent to be</w:t>
      </w:r>
      <w:r w:rsidR="006675DA" w:rsidRPr="00D5232C">
        <w:rPr>
          <w:rFonts w:ascii="Times New Roman" w:hAnsi="Times New Roman" w:cs="Times New Roman"/>
          <w:i/>
          <w:sz w:val="24"/>
          <w:szCs w:val="24"/>
          <w:lang w:val="en"/>
        </w:rPr>
        <w:t xml:space="preserve"> socialized and used as a guideline in the life</w:t>
      </w:r>
      <w:r w:rsidR="00F9563B" w:rsidRPr="00D5232C">
        <w:rPr>
          <w:rFonts w:ascii="Times New Roman" w:hAnsi="Times New Roman" w:cs="Times New Roman"/>
          <w:i/>
          <w:sz w:val="24"/>
          <w:szCs w:val="24"/>
          <w:lang w:val="en"/>
        </w:rPr>
        <w:t xml:space="preserve"> of Indonesian people</w:t>
      </w:r>
      <w:r w:rsidR="006675DA" w:rsidRPr="00D5232C">
        <w:rPr>
          <w:rFonts w:ascii="Times New Roman" w:hAnsi="Times New Roman" w:cs="Times New Roman"/>
          <w:i/>
          <w:sz w:val="24"/>
          <w:szCs w:val="24"/>
          <w:lang w:val="en"/>
        </w:rPr>
        <w:t xml:space="preserve"> at this time, </w:t>
      </w:r>
      <w:r w:rsidR="00F9563B" w:rsidRPr="00D5232C">
        <w:rPr>
          <w:rFonts w:ascii="Times New Roman" w:hAnsi="Times New Roman" w:cs="Times New Roman"/>
          <w:i/>
          <w:sz w:val="24"/>
          <w:szCs w:val="24"/>
          <w:lang w:val="en"/>
        </w:rPr>
        <w:t xml:space="preserve">knowing </w:t>
      </w:r>
      <w:r w:rsidR="006675DA" w:rsidRPr="00D5232C">
        <w:rPr>
          <w:rFonts w:ascii="Times New Roman" w:hAnsi="Times New Roman" w:cs="Times New Roman"/>
          <w:i/>
          <w:sz w:val="24"/>
          <w:szCs w:val="24"/>
          <w:lang w:val="en"/>
        </w:rPr>
        <w:t xml:space="preserve">the </w:t>
      </w:r>
      <w:r w:rsidR="00B923B4" w:rsidRPr="00D5232C">
        <w:rPr>
          <w:rFonts w:ascii="Times New Roman" w:hAnsi="Times New Roman" w:cs="Times New Roman"/>
          <w:i/>
          <w:sz w:val="24"/>
          <w:szCs w:val="24"/>
          <w:lang w:val="en"/>
        </w:rPr>
        <w:t xml:space="preserve">number of </w:t>
      </w:r>
      <w:r w:rsidR="006675DA" w:rsidRPr="00D5232C">
        <w:rPr>
          <w:rFonts w:ascii="Times New Roman" w:hAnsi="Times New Roman" w:cs="Times New Roman"/>
          <w:i/>
          <w:sz w:val="24"/>
          <w:szCs w:val="24"/>
          <w:lang w:val="en"/>
        </w:rPr>
        <w:t xml:space="preserve">terrorism </w:t>
      </w:r>
      <w:r w:rsidR="00B923B4" w:rsidRPr="00D5232C">
        <w:rPr>
          <w:rFonts w:ascii="Times New Roman" w:hAnsi="Times New Roman" w:cs="Times New Roman"/>
          <w:i/>
          <w:sz w:val="24"/>
          <w:szCs w:val="24"/>
          <w:lang w:val="en"/>
        </w:rPr>
        <w:t xml:space="preserve">actions that </w:t>
      </w:r>
      <w:r w:rsidR="00D73D6A" w:rsidRPr="00D5232C">
        <w:rPr>
          <w:rFonts w:ascii="Times New Roman" w:hAnsi="Times New Roman" w:cs="Times New Roman"/>
          <w:i/>
          <w:sz w:val="24"/>
          <w:szCs w:val="24"/>
          <w:lang w:val="en"/>
        </w:rPr>
        <w:t xml:space="preserve">will </w:t>
      </w:r>
      <w:r w:rsidR="006675DA" w:rsidRPr="00D5232C">
        <w:rPr>
          <w:rFonts w:ascii="Times New Roman" w:hAnsi="Times New Roman" w:cs="Times New Roman"/>
          <w:i/>
          <w:sz w:val="24"/>
          <w:szCs w:val="24"/>
          <w:lang w:val="en"/>
        </w:rPr>
        <w:t>threat in the future.</w:t>
      </w:r>
    </w:p>
    <w:p w:rsidR="000D3306" w:rsidRPr="00A0000B" w:rsidRDefault="000D3306" w:rsidP="00204367">
      <w:pPr>
        <w:tabs>
          <w:tab w:val="left" w:pos="720"/>
        </w:tabs>
        <w:spacing w:after="0" w:line="240" w:lineRule="auto"/>
        <w:jc w:val="both"/>
        <w:rPr>
          <w:rFonts w:ascii="Times New Roman" w:hAnsi="Times New Roman" w:cs="Times New Roman"/>
          <w:sz w:val="24"/>
          <w:szCs w:val="24"/>
        </w:rPr>
      </w:pPr>
    </w:p>
    <w:p w:rsidR="00BF431F" w:rsidRPr="00A0000B" w:rsidRDefault="00633D0A" w:rsidP="00204367">
      <w:pPr>
        <w:spacing w:after="0" w:line="240" w:lineRule="auto"/>
        <w:rPr>
          <w:rFonts w:ascii="Times New Roman" w:hAnsi="Times New Roman" w:cs="Times New Roman"/>
          <w:sz w:val="24"/>
          <w:szCs w:val="24"/>
        </w:rPr>
      </w:pPr>
      <w:r w:rsidRPr="00A0000B">
        <w:rPr>
          <w:rFonts w:ascii="Times New Roman" w:hAnsi="Times New Roman" w:cs="Times New Roman"/>
          <w:b/>
          <w:bCs/>
          <w:sz w:val="24"/>
          <w:szCs w:val="24"/>
        </w:rPr>
        <w:t>Keywords</w:t>
      </w:r>
      <w:r w:rsidRPr="00A0000B">
        <w:rPr>
          <w:rFonts w:ascii="Times New Roman" w:hAnsi="Times New Roman" w:cs="Times New Roman"/>
          <w:sz w:val="24"/>
          <w:szCs w:val="24"/>
        </w:rPr>
        <w:t>:</w:t>
      </w:r>
      <w:r w:rsidR="00A273FF" w:rsidRPr="00A0000B">
        <w:rPr>
          <w:rFonts w:ascii="Times New Roman" w:hAnsi="Times New Roman" w:cs="Times New Roman"/>
          <w:sz w:val="24"/>
          <w:szCs w:val="24"/>
        </w:rPr>
        <w:t xml:space="preserve"> </w:t>
      </w:r>
      <w:r w:rsidR="007F47F2" w:rsidRPr="007F47F2">
        <w:rPr>
          <w:rFonts w:ascii="Times New Roman" w:hAnsi="Times New Roman" w:cs="Times New Roman"/>
          <w:i/>
          <w:sz w:val="24"/>
          <w:szCs w:val="24"/>
        </w:rPr>
        <w:t>Terrorism, Fatwa, MUI, Said Nursi.</w:t>
      </w:r>
    </w:p>
    <w:p w:rsidR="006A63B0" w:rsidRDefault="006A63B0" w:rsidP="00204367">
      <w:pPr>
        <w:spacing w:after="0" w:line="240" w:lineRule="auto"/>
        <w:outlineLvl w:val="0"/>
        <w:rPr>
          <w:rFonts w:ascii="Times New Roman" w:hAnsi="Times New Roman" w:cs="Times New Roman"/>
          <w:b/>
          <w:bCs/>
          <w:sz w:val="24"/>
          <w:szCs w:val="24"/>
        </w:rPr>
      </w:pPr>
    </w:p>
    <w:p w:rsidR="004F13C8" w:rsidRDefault="004F13C8" w:rsidP="00204367">
      <w:pPr>
        <w:spacing w:after="0" w:line="240" w:lineRule="auto"/>
        <w:outlineLvl w:val="0"/>
        <w:rPr>
          <w:rFonts w:ascii="Times New Roman" w:hAnsi="Times New Roman" w:cs="Times New Roman"/>
          <w:b/>
          <w:bCs/>
          <w:sz w:val="24"/>
          <w:szCs w:val="24"/>
        </w:rPr>
      </w:pPr>
    </w:p>
    <w:p w:rsidR="004F13C8" w:rsidRDefault="004F13C8" w:rsidP="00204367">
      <w:pPr>
        <w:spacing w:after="0" w:line="240" w:lineRule="auto"/>
        <w:outlineLvl w:val="0"/>
        <w:rPr>
          <w:rFonts w:ascii="Times New Roman" w:hAnsi="Times New Roman" w:cs="Times New Roman"/>
          <w:b/>
          <w:bCs/>
          <w:sz w:val="24"/>
          <w:szCs w:val="24"/>
        </w:rPr>
      </w:pPr>
    </w:p>
    <w:p w:rsidR="000D3306" w:rsidRDefault="000D3306" w:rsidP="00204367">
      <w:pPr>
        <w:spacing w:after="0" w:line="240" w:lineRule="auto"/>
        <w:outlineLvl w:val="0"/>
        <w:rPr>
          <w:rFonts w:ascii="Times New Roman" w:hAnsi="Times New Roman" w:cs="Times New Roman"/>
          <w:b/>
          <w:bCs/>
          <w:sz w:val="24"/>
          <w:szCs w:val="24"/>
        </w:rPr>
      </w:pPr>
    </w:p>
    <w:p w:rsidR="000D3306" w:rsidRDefault="000D3306" w:rsidP="00204367">
      <w:pPr>
        <w:spacing w:after="0" w:line="240" w:lineRule="auto"/>
        <w:outlineLvl w:val="0"/>
        <w:rPr>
          <w:rFonts w:ascii="Times New Roman" w:hAnsi="Times New Roman" w:cs="Times New Roman"/>
          <w:b/>
          <w:bCs/>
          <w:sz w:val="24"/>
          <w:szCs w:val="24"/>
        </w:rPr>
      </w:pPr>
    </w:p>
    <w:p w:rsidR="00204367" w:rsidRDefault="00204367" w:rsidP="00204367">
      <w:pPr>
        <w:spacing w:after="0" w:line="240" w:lineRule="auto"/>
        <w:outlineLvl w:val="0"/>
        <w:rPr>
          <w:rFonts w:ascii="Times New Roman" w:hAnsi="Times New Roman" w:cs="Times New Roman"/>
          <w:b/>
          <w:bCs/>
          <w:sz w:val="24"/>
          <w:szCs w:val="24"/>
        </w:rPr>
      </w:pPr>
    </w:p>
    <w:p w:rsidR="00204367" w:rsidRDefault="00204367" w:rsidP="00204367">
      <w:pPr>
        <w:spacing w:after="0" w:line="240" w:lineRule="auto"/>
        <w:outlineLvl w:val="0"/>
        <w:rPr>
          <w:rFonts w:ascii="Times New Roman" w:hAnsi="Times New Roman" w:cs="Times New Roman"/>
          <w:b/>
          <w:bCs/>
          <w:sz w:val="24"/>
          <w:szCs w:val="24"/>
        </w:rPr>
      </w:pPr>
    </w:p>
    <w:p w:rsidR="00D32187" w:rsidRDefault="00D32187" w:rsidP="00204367">
      <w:pPr>
        <w:spacing w:after="0" w:line="240" w:lineRule="auto"/>
        <w:outlineLvl w:val="0"/>
        <w:rPr>
          <w:rFonts w:ascii="Times New Roman" w:hAnsi="Times New Roman" w:cs="Times New Roman"/>
          <w:b/>
          <w:bCs/>
          <w:sz w:val="24"/>
          <w:szCs w:val="24"/>
        </w:rPr>
      </w:pPr>
    </w:p>
    <w:p w:rsidR="007A04CB" w:rsidRDefault="007A04CB" w:rsidP="00204367">
      <w:pPr>
        <w:spacing w:after="0" w:line="240" w:lineRule="auto"/>
        <w:outlineLvl w:val="0"/>
        <w:rPr>
          <w:rFonts w:ascii="Times New Roman" w:hAnsi="Times New Roman" w:cs="Times New Roman"/>
          <w:b/>
          <w:bCs/>
          <w:sz w:val="24"/>
          <w:szCs w:val="24"/>
        </w:rPr>
      </w:pPr>
    </w:p>
    <w:p w:rsidR="00366413" w:rsidRDefault="00366413" w:rsidP="00204367">
      <w:pPr>
        <w:spacing w:after="0" w:line="240" w:lineRule="auto"/>
        <w:outlineLvl w:val="0"/>
        <w:rPr>
          <w:rFonts w:ascii="Times New Roman" w:hAnsi="Times New Roman" w:cs="Times New Roman"/>
          <w:b/>
          <w:bCs/>
          <w:sz w:val="24"/>
          <w:szCs w:val="24"/>
        </w:rPr>
      </w:pPr>
    </w:p>
    <w:p w:rsidR="00204367" w:rsidRDefault="00204367" w:rsidP="00204367">
      <w:pPr>
        <w:spacing w:after="0" w:line="240" w:lineRule="auto"/>
        <w:outlineLvl w:val="0"/>
        <w:rPr>
          <w:rFonts w:ascii="Times New Roman" w:hAnsi="Times New Roman" w:cs="Times New Roman"/>
          <w:b/>
          <w:bCs/>
          <w:sz w:val="24"/>
          <w:szCs w:val="24"/>
        </w:rPr>
      </w:pPr>
    </w:p>
    <w:p w:rsidR="00366413" w:rsidRPr="00A0000B" w:rsidRDefault="00366413" w:rsidP="00204367">
      <w:pPr>
        <w:spacing w:after="0" w:line="240" w:lineRule="auto"/>
        <w:outlineLvl w:val="0"/>
        <w:rPr>
          <w:rFonts w:ascii="Times New Roman" w:hAnsi="Times New Roman" w:cs="Times New Roman"/>
          <w:b/>
          <w:bCs/>
          <w:sz w:val="24"/>
          <w:szCs w:val="24"/>
        </w:rPr>
      </w:pPr>
    </w:p>
    <w:p w:rsidR="004D58AB" w:rsidRPr="00A0000B" w:rsidRDefault="0013473A" w:rsidP="00204367">
      <w:pPr>
        <w:spacing w:after="0" w:line="240" w:lineRule="auto"/>
        <w:outlineLvl w:val="0"/>
        <w:rPr>
          <w:rFonts w:ascii="Times New Roman" w:hAnsi="Times New Roman" w:cs="Times New Roman"/>
          <w:b/>
          <w:bCs/>
          <w:sz w:val="24"/>
          <w:szCs w:val="24"/>
        </w:rPr>
      </w:pPr>
      <w:r w:rsidRPr="00A0000B">
        <w:rPr>
          <w:rFonts w:ascii="Times New Roman" w:hAnsi="Times New Roman" w:cs="Times New Roman"/>
          <w:b/>
          <w:bCs/>
          <w:sz w:val="24"/>
          <w:szCs w:val="24"/>
        </w:rPr>
        <w:lastRenderedPageBreak/>
        <w:t xml:space="preserve">A. </w:t>
      </w:r>
      <w:r w:rsidR="008B0BB4" w:rsidRPr="00A0000B">
        <w:rPr>
          <w:rFonts w:ascii="Times New Roman" w:hAnsi="Times New Roman" w:cs="Times New Roman"/>
          <w:b/>
          <w:bCs/>
          <w:sz w:val="24"/>
          <w:szCs w:val="24"/>
        </w:rPr>
        <w:t>Pendahuluan</w:t>
      </w:r>
    </w:p>
    <w:p w:rsidR="004D58AB" w:rsidRDefault="004D58AB" w:rsidP="00204367">
      <w:pPr>
        <w:spacing w:after="0" w:line="240" w:lineRule="auto"/>
        <w:ind w:firstLine="720"/>
        <w:jc w:val="both"/>
        <w:rPr>
          <w:rFonts w:ascii="Times New Roman" w:hAnsi="Times New Roman" w:cs="Times New Roman"/>
          <w:sz w:val="24"/>
          <w:szCs w:val="24"/>
        </w:rPr>
      </w:pPr>
    </w:p>
    <w:p w:rsidR="006B50E9" w:rsidRDefault="00026326" w:rsidP="002043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Maraknya</w:t>
      </w:r>
      <w:r w:rsidR="00B64A29">
        <w:rPr>
          <w:rFonts w:ascii="Times New Roman" w:hAnsi="Times New Roman" w:cs="Times New Roman"/>
          <w:sz w:val="24"/>
          <w:szCs w:val="24"/>
        </w:rPr>
        <w:t xml:space="preserve"> </w:t>
      </w:r>
      <w:r>
        <w:rPr>
          <w:rFonts w:ascii="Times New Roman" w:hAnsi="Times New Roman" w:cs="Times New Roman"/>
          <w:sz w:val="24"/>
          <w:szCs w:val="24"/>
        </w:rPr>
        <w:t xml:space="preserve">aksi-aksi dan tindakan terorisme </w:t>
      </w:r>
      <w:r w:rsidR="00B121A3">
        <w:rPr>
          <w:rFonts w:ascii="Times New Roman" w:hAnsi="Times New Roman" w:cs="Times New Roman"/>
          <w:sz w:val="24"/>
          <w:szCs w:val="24"/>
        </w:rPr>
        <w:t xml:space="preserve">yang mengancam kedamaian </w:t>
      </w:r>
      <w:r w:rsidR="00877734">
        <w:rPr>
          <w:rFonts w:ascii="Times New Roman" w:hAnsi="Times New Roman" w:cs="Times New Roman"/>
          <w:sz w:val="24"/>
          <w:szCs w:val="24"/>
        </w:rPr>
        <w:t xml:space="preserve">warga dunia secara </w:t>
      </w:r>
      <w:r w:rsidR="00B121A3">
        <w:rPr>
          <w:rFonts w:ascii="Times New Roman" w:hAnsi="Times New Roman" w:cs="Times New Roman"/>
          <w:sz w:val="24"/>
          <w:szCs w:val="24"/>
        </w:rPr>
        <w:t xml:space="preserve">global maupun keamanan </w:t>
      </w:r>
      <w:r w:rsidR="00877734">
        <w:rPr>
          <w:rFonts w:ascii="Times New Roman" w:hAnsi="Times New Roman" w:cs="Times New Roman"/>
          <w:sz w:val="24"/>
          <w:szCs w:val="24"/>
        </w:rPr>
        <w:t xml:space="preserve">lokal </w:t>
      </w:r>
      <w:r w:rsidR="00B121A3">
        <w:rPr>
          <w:rFonts w:ascii="Times New Roman" w:hAnsi="Times New Roman" w:cs="Times New Roman"/>
          <w:sz w:val="24"/>
          <w:szCs w:val="24"/>
        </w:rPr>
        <w:t>dalam negeri</w:t>
      </w:r>
      <w:r w:rsidR="00FB695A">
        <w:rPr>
          <w:rFonts w:ascii="Times New Roman" w:hAnsi="Times New Roman" w:cs="Times New Roman"/>
          <w:sz w:val="24"/>
          <w:szCs w:val="24"/>
        </w:rPr>
        <w:t xml:space="preserve"> Indonesia</w:t>
      </w:r>
      <w:r w:rsidR="00B121A3">
        <w:rPr>
          <w:rFonts w:ascii="Times New Roman" w:hAnsi="Times New Roman" w:cs="Times New Roman"/>
          <w:sz w:val="24"/>
          <w:szCs w:val="24"/>
        </w:rPr>
        <w:t xml:space="preserve"> tak pernah surut dari pemberitaan</w:t>
      </w:r>
      <w:r>
        <w:rPr>
          <w:rFonts w:ascii="Times New Roman" w:hAnsi="Times New Roman" w:cs="Times New Roman"/>
          <w:sz w:val="24"/>
          <w:szCs w:val="24"/>
        </w:rPr>
        <w:t xml:space="preserve"> media</w:t>
      </w:r>
      <w:r w:rsidR="00B121A3">
        <w:rPr>
          <w:rFonts w:ascii="Times New Roman" w:hAnsi="Times New Roman" w:cs="Times New Roman"/>
          <w:sz w:val="24"/>
          <w:szCs w:val="24"/>
        </w:rPr>
        <w:t xml:space="preserve"> hingga</w:t>
      </w:r>
      <w:r>
        <w:rPr>
          <w:rFonts w:ascii="Times New Roman" w:hAnsi="Times New Roman" w:cs="Times New Roman"/>
          <w:sz w:val="24"/>
          <w:szCs w:val="24"/>
        </w:rPr>
        <w:t xml:space="preserve"> detik ini</w:t>
      </w:r>
      <w:r w:rsidR="00B121A3">
        <w:rPr>
          <w:rFonts w:ascii="Times New Roman" w:hAnsi="Times New Roman" w:cs="Times New Roman"/>
          <w:sz w:val="24"/>
          <w:szCs w:val="24"/>
        </w:rPr>
        <w:t>. Tebaran teror yang semakin maju dengan memanfaatkan kecanggihan</w:t>
      </w:r>
      <w:r w:rsidR="00720270">
        <w:rPr>
          <w:rFonts w:ascii="Times New Roman" w:hAnsi="Times New Roman" w:cs="Times New Roman"/>
          <w:sz w:val="24"/>
          <w:szCs w:val="24"/>
        </w:rPr>
        <w:t xml:space="preserve"> teknologi</w:t>
      </w:r>
      <w:r w:rsidR="00B121A3">
        <w:rPr>
          <w:rFonts w:ascii="Times New Roman" w:hAnsi="Times New Roman" w:cs="Times New Roman"/>
          <w:sz w:val="24"/>
          <w:szCs w:val="24"/>
        </w:rPr>
        <w:t xml:space="preserve"> dan perkembangan sains</w:t>
      </w:r>
      <w:r w:rsidR="00973F31">
        <w:rPr>
          <w:rFonts w:ascii="Times New Roman" w:hAnsi="Times New Roman" w:cs="Times New Roman"/>
          <w:sz w:val="24"/>
          <w:szCs w:val="24"/>
        </w:rPr>
        <w:t xml:space="preserve"> nyata </w:t>
      </w:r>
      <w:r w:rsidR="00B121A3">
        <w:rPr>
          <w:rFonts w:ascii="Times New Roman" w:hAnsi="Times New Roman" w:cs="Times New Roman"/>
          <w:sz w:val="24"/>
          <w:szCs w:val="24"/>
        </w:rPr>
        <w:t>semakin meluas</w:t>
      </w:r>
      <w:r w:rsidR="00720270">
        <w:rPr>
          <w:rFonts w:ascii="Times New Roman" w:hAnsi="Times New Roman" w:cs="Times New Roman"/>
          <w:sz w:val="24"/>
          <w:szCs w:val="24"/>
        </w:rPr>
        <w:t>,</w:t>
      </w:r>
      <w:r w:rsidR="00B121A3">
        <w:rPr>
          <w:rFonts w:ascii="Times New Roman" w:hAnsi="Times New Roman" w:cs="Times New Roman"/>
          <w:sz w:val="24"/>
          <w:szCs w:val="24"/>
        </w:rPr>
        <w:t xml:space="preserve"> m</w:t>
      </w:r>
      <w:r w:rsidR="00720270">
        <w:rPr>
          <w:rFonts w:ascii="Times New Roman" w:hAnsi="Times New Roman" w:cs="Times New Roman"/>
          <w:sz w:val="24"/>
          <w:szCs w:val="24"/>
        </w:rPr>
        <w:t>enembus</w:t>
      </w:r>
      <w:r w:rsidR="00B121A3">
        <w:rPr>
          <w:rFonts w:ascii="Times New Roman" w:hAnsi="Times New Roman" w:cs="Times New Roman"/>
          <w:sz w:val="24"/>
          <w:szCs w:val="24"/>
        </w:rPr>
        <w:t xml:space="preserve"> batas-batas teritorial,</w:t>
      </w:r>
      <w:r w:rsidR="00720270">
        <w:rPr>
          <w:rFonts w:ascii="Times New Roman" w:hAnsi="Times New Roman" w:cs="Times New Roman"/>
          <w:sz w:val="24"/>
          <w:szCs w:val="24"/>
        </w:rPr>
        <w:t xml:space="preserve"> melangkaui</w:t>
      </w:r>
      <w:r w:rsidR="00B121A3">
        <w:rPr>
          <w:rFonts w:ascii="Times New Roman" w:hAnsi="Times New Roman" w:cs="Times New Roman"/>
          <w:sz w:val="24"/>
          <w:szCs w:val="24"/>
        </w:rPr>
        <w:t xml:space="preserve"> motif</w:t>
      </w:r>
      <w:r w:rsidR="00720270">
        <w:rPr>
          <w:rFonts w:ascii="Times New Roman" w:hAnsi="Times New Roman" w:cs="Times New Roman"/>
          <w:sz w:val="24"/>
          <w:szCs w:val="24"/>
        </w:rPr>
        <w:t xml:space="preserve"> (agama, politik, ekonomi, dlsb.)</w:t>
      </w:r>
      <w:r w:rsidR="006B50E9">
        <w:rPr>
          <w:rFonts w:ascii="Times New Roman" w:hAnsi="Times New Roman" w:cs="Times New Roman"/>
          <w:sz w:val="24"/>
          <w:szCs w:val="24"/>
        </w:rPr>
        <w:t xml:space="preserve"> dan kian</w:t>
      </w:r>
      <w:r w:rsidR="00B121A3">
        <w:rPr>
          <w:rFonts w:ascii="Times New Roman" w:hAnsi="Times New Roman" w:cs="Times New Roman"/>
          <w:sz w:val="24"/>
          <w:szCs w:val="24"/>
        </w:rPr>
        <w:t xml:space="preserve"> </w:t>
      </w:r>
      <w:r w:rsidR="006B50E9">
        <w:rPr>
          <w:rFonts w:ascii="Times New Roman" w:hAnsi="Times New Roman" w:cs="Times New Roman"/>
          <w:sz w:val="24"/>
          <w:szCs w:val="24"/>
        </w:rPr>
        <w:t>tak</w:t>
      </w:r>
      <w:r w:rsidR="00B121A3">
        <w:rPr>
          <w:rFonts w:ascii="Times New Roman" w:hAnsi="Times New Roman" w:cs="Times New Roman"/>
          <w:sz w:val="24"/>
          <w:szCs w:val="24"/>
        </w:rPr>
        <w:t xml:space="preserve"> memerdulikan nilai-nilai kemanusiaan</w:t>
      </w:r>
      <w:r w:rsidR="006B50E9">
        <w:rPr>
          <w:rFonts w:ascii="Times New Roman" w:hAnsi="Times New Roman" w:cs="Times New Roman"/>
          <w:sz w:val="24"/>
          <w:szCs w:val="24"/>
        </w:rPr>
        <w:t>.</w:t>
      </w:r>
      <w:r w:rsidR="00B121A3">
        <w:rPr>
          <w:rFonts w:ascii="Times New Roman" w:hAnsi="Times New Roman" w:cs="Times New Roman"/>
          <w:sz w:val="24"/>
          <w:szCs w:val="24"/>
        </w:rPr>
        <w:t xml:space="preserve"> Untuk kasus Indonesia, baru-baru ini </w:t>
      </w:r>
      <w:r w:rsidR="008E44E7">
        <w:rPr>
          <w:rFonts w:ascii="Times New Roman" w:hAnsi="Times New Roman" w:cs="Times New Roman"/>
          <w:sz w:val="24"/>
          <w:szCs w:val="24"/>
        </w:rPr>
        <w:t xml:space="preserve">melalui ketuanya, </w:t>
      </w:r>
      <w:r w:rsidR="00B121A3">
        <w:rPr>
          <w:rFonts w:ascii="Times New Roman" w:hAnsi="Times New Roman" w:cs="Times New Roman"/>
          <w:sz w:val="24"/>
          <w:szCs w:val="24"/>
        </w:rPr>
        <w:t>Badan Nasional Penanggulangan Terorisme (BNPT) melansir pernyataan bahwa ancaman terorisme tak pernah surut di negeri ini.</w:t>
      </w:r>
      <w:r w:rsidR="00B121A3">
        <w:rPr>
          <w:rStyle w:val="FootnoteReference"/>
          <w:rFonts w:ascii="Times New Roman" w:hAnsi="Times New Roman" w:cs="Times New Roman"/>
          <w:sz w:val="24"/>
          <w:szCs w:val="24"/>
        </w:rPr>
        <w:footnoteReference w:id="1"/>
      </w:r>
      <w:r w:rsidR="006B50E9">
        <w:rPr>
          <w:rFonts w:ascii="Times New Roman" w:hAnsi="Times New Roman" w:cs="Times New Roman"/>
          <w:sz w:val="24"/>
          <w:szCs w:val="24"/>
        </w:rPr>
        <w:t xml:space="preserve"> Meski kekuatan aparatur negara dikerahkan sekuat daya seluruhnya, jika tanpa partisipasi aktif seluruh warga masyarakat yang mencintai kedamaian negeri tercinta ini, mustahil terorisme bisa diberantas total hingga ke akar-akarnya. </w:t>
      </w:r>
    </w:p>
    <w:p w:rsidR="00D4093C" w:rsidRDefault="006B50E9" w:rsidP="002043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keadaan yang demikian, peran organisasi keagamaan dan kemasyarakatan seperti Majelis Ulama Indonesia (MUI) sangat diharapkan semakin menonjol (signifikan) sehingga dapat </w:t>
      </w:r>
      <w:r w:rsidR="00A6692D">
        <w:rPr>
          <w:rFonts w:ascii="Times New Roman" w:hAnsi="Times New Roman" w:cs="Times New Roman"/>
          <w:sz w:val="24"/>
          <w:szCs w:val="24"/>
        </w:rPr>
        <w:t>menjadi ujung tombak</w:t>
      </w:r>
      <w:r w:rsidR="003B3247">
        <w:rPr>
          <w:rFonts w:ascii="Times New Roman" w:hAnsi="Times New Roman" w:cs="Times New Roman"/>
          <w:sz w:val="24"/>
          <w:szCs w:val="24"/>
        </w:rPr>
        <w:t xml:space="preserve"> bersama-sama seluruh elemen bangsa</w:t>
      </w:r>
      <w:r w:rsidR="00A6692D">
        <w:rPr>
          <w:rFonts w:ascii="Times New Roman" w:hAnsi="Times New Roman" w:cs="Times New Roman"/>
          <w:sz w:val="24"/>
          <w:szCs w:val="24"/>
        </w:rPr>
        <w:t xml:space="preserve"> dalam</w:t>
      </w:r>
      <w:r w:rsidR="005C56CC">
        <w:rPr>
          <w:rFonts w:ascii="Times New Roman" w:hAnsi="Times New Roman" w:cs="Times New Roman"/>
          <w:sz w:val="24"/>
          <w:szCs w:val="24"/>
        </w:rPr>
        <w:t xml:space="preserve"> barisan</w:t>
      </w:r>
      <w:r>
        <w:rPr>
          <w:rFonts w:ascii="Times New Roman" w:hAnsi="Times New Roman" w:cs="Times New Roman"/>
          <w:sz w:val="24"/>
          <w:szCs w:val="24"/>
        </w:rPr>
        <w:t xml:space="preserve"> ‘perang’ </w:t>
      </w:r>
      <w:r w:rsidR="00A6692D">
        <w:rPr>
          <w:rFonts w:ascii="Times New Roman" w:hAnsi="Times New Roman" w:cs="Times New Roman"/>
          <w:sz w:val="24"/>
          <w:szCs w:val="24"/>
        </w:rPr>
        <w:t>melawan</w:t>
      </w:r>
      <w:r>
        <w:rPr>
          <w:rFonts w:ascii="Times New Roman" w:hAnsi="Times New Roman" w:cs="Times New Roman"/>
          <w:sz w:val="24"/>
          <w:szCs w:val="24"/>
        </w:rPr>
        <w:t xml:space="preserve"> terorisme</w:t>
      </w:r>
      <w:r w:rsidR="00A6692D">
        <w:rPr>
          <w:rFonts w:ascii="Times New Roman" w:hAnsi="Times New Roman" w:cs="Times New Roman"/>
          <w:sz w:val="24"/>
          <w:szCs w:val="24"/>
        </w:rPr>
        <w:t>.</w:t>
      </w:r>
      <w:r w:rsidR="003B3247">
        <w:rPr>
          <w:rFonts w:ascii="Times New Roman" w:hAnsi="Times New Roman" w:cs="Times New Roman"/>
          <w:sz w:val="24"/>
          <w:szCs w:val="24"/>
        </w:rPr>
        <w:t xml:space="preserve"> Upaya ke</w:t>
      </w:r>
      <w:r w:rsidR="00E03954">
        <w:rPr>
          <w:rFonts w:ascii="Times New Roman" w:hAnsi="Times New Roman" w:cs="Times New Roman"/>
          <w:sz w:val="24"/>
          <w:szCs w:val="24"/>
        </w:rPr>
        <w:t xml:space="preserve"> </w:t>
      </w:r>
      <w:r w:rsidR="003B3247">
        <w:rPr>
          <w:rFonts w:ascii="Times New Roman" w:hAnsi="Times New Roman" w:cs="Times New Roman"/>
          <w:sz w:val="24"/>
          <w:szCs w:val="24"/>
        </w:rPr>
        <w:t>arah itu setidaknya nampak dari Keputusan Ijtima’ Ulama Komisi Fatwa se-Indonesia tentang Fatwa Terorisme (tanggal 22 Syawal 1424 H/16 Desember 2003), Keputusan Rapat Komisi Fatwa MUI (tanggal 05 Dzulhijjah 1424 H/24 Januari 2004) yang mendorong terbitnya F</w:t>
      </w:r>
      <w:r w:rsidR="005C56CC">
        <w:rPr>
          <w:rFonts w:ascii="Times New Roman" w:hAnsi="Times New Roman" w:cs="Times New Roman"/>
          <w:sz w:val="24"/>
          <w:szCs w:val="24"/>
        </w:rPr>
        <w:t>atwa Majelis Ulama Indonesia Nomor</w:t>
      </w:r>
      <w:r w:rsidR="003B3247">
        <w:rPr>
          <w:rFonts w:ascii="Times New Roman" w:hAnsi="Times New Roman" w:cs="Times New Roman"/>
          <w:sz w:val="24"/>
          <w:szCs w:val="24"/>
        </w:rPr>
        <w:t xml:space="preserve"> 3 Tahun 2004 tentang terorisme.</w:t>
      </w:r>
      <w:r w:rsidR="00A50403">
        <w:rPr>
          <w:rStyle w:val="FootnoteReference"/>
          <w:rFonts w:ascii="Times New Roman" w:hAnsi="Times New Roman" w:cs="Times New Roman"/>
          <w:sz w:val="24"/>
          <w:szCs w:val="24"/>
        </w:rPr>
        <w:footnoteReference w:id="2"/>
      </w:r>
    </w:p>
    <w:p w:rsidR="00BC2D38" w:rsidRDefault="00D4093C" w:rsidP="002043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Latarbelakang lahirnya fatwa MUI tentang terorisme tersebut tentu tidak terlepas dari kondisi keamanan nasional yang terus diciderai dengan meledaknya rangkaian-rangkaian bom beberapa tahun sebelumnya yang menelan ratusan</w:t>
      </w:r>
      <w:r w:rsidR="008F2F92">
        <w:rPr>
          <w:rFonts w:ascii="Times New Roman" w:hAnsi="Times New Roman" w:cs="Times New Roman"/>
          <w:sz w:val="24"/>
          <w:szCs w:val="24"/>
        </w:rPr>
        <w:t xml:space="preserve"> korban. Dimulai dengan</w:t>
      </w:r>
      <w:r w:rsidR="00BC2D38">
        <w:rPr>
          <w:rFonts w:ascii="Times New Roman" w:hAnsi="Times New Roman" w:cs="Times New Roman"/>
          <w:sz w:val="24"/>
          <w:szCs w:val="24"/>
        </w:rPr>
        <w:t xml:space="preserve"> empat</w:t>
      </w:r>
      <w:r w:rsidR="00AD146C">
        <w:rPr>
          <w:rFonts w:ascii="Times New Roman" w:hAnsi="Times New Roman" w:cs="Times New Roman"/>
          <w:sz w:val="24"/>
          <w:szCs w:val="24"/>
        </w:rPr>
        <w:t xml:space="preserve"> </w:t>
      </w:r>
      <w:r w:rsidR="008F2F92">
        <w:rPr>
          <w:rFonts w:ascii="Times New Roman" w:hAnsi="Times New Roman" w:cs="Times New Roman"/>
          <w:sz w:val="24"/>
          <w:szCs w:val="24"/>
        </w:rPr>
        <w:t>serangan bom</w:t>
      </w:r>
      <w:r w:rsidR="00BC2D38">
        <w:rPr>
          <w:rFonts w:ascii="Times New Roman" w:hAnsi="Times New Roman" w:cs="Times New Roman"/>
          <w:sz w:val="24"/>
          <w:szCs w:val="24"/>
        </w:rPr>
        <w:t xml:space="preserve"> di tanah air</w:t>
      </w:r>
      <w:r w:rsidR="008F2F92">
        <w:rPr>
          <w:rFonts w:ascii="Times New Roman" w:hAnsi="Times New Roman" w:cs="Times New Roman"/>
          <w:sz w:val="24"/>
          <w:szCs w:val="24"/>
        </w:rPr>
        <w:t xml:space="preserve"> pada tahun 2000, yakni bom </w:t>
      </w:r>
      <w:r w:rsidR="00BC2D38">
        <w:rPr>
          <w:rFonts w:ascii="Times New Roman" w:hAnsi="Times New Roman" w:cs="Times New Roman"/>
          <w:sz w:val="24"/>
          <w:szCs w:val="24"/>
        </w:rPr>
        <w:t xml:space="preserve">di </w:t>
      </w:r>
      <w:r w:rsidR="008F2F92">
        <w:rPr>
          <w:rFonts w:ascii="Times New Roman" w:hAnsi="Times New Roman" w:cs="Times New Roman"/>
          <w:sz w:val="24"/>
          <w:szCs w:val="24"/>
        </w:rPr>
        <w:t>Kedubes Filipina (1 Agustus), bom di Kedubes Malaysia (27 Agustus), bom di Bursa Efek Jakarta (13 September) dan</w:t>
      </w:r>
      <w:r w:rsidR="00BC2D38">
        <w:rPr>
          <w:rFonts w:ascii="Times New Roman" w:hAnsi="Times New Roman" w:cs="Times New Roman"/>
          <w:sz w:val="24"/>
          <w:szCs w:val="24"/>
        </w:rPr>
        <w:t xml:space="preserve"> serangan</w:t>
      </w:r>
      <w:r w:rsidR="008F2F92">
        <w:rPr>
          <w:rFonts w:ascii="Times New Roman" w:hAnsi="Times New Roman" w:cs="Times New Roman"/>
          <w:sz w:val="24"/>
          <w:szCs w:val="24"/>
        </w:rPr>
        <w:t xml:space="preserve"> bom malam Natal (24 Desember).</w:t>
      </w:r>
    </w:p>
    <w:p w:rsidR="00AD146C" w:rsidRDefault="00BC2D38" w:rsidP="002043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Memasuki tahun 2001, Menara kembar </w:t>
      </w:r>
      <w:r w:rsidR="005C56CC">
        <w:rPr>
          <w:rFonts w:ascii="Times New Roman" w:hAnsi="Times New Roman" w:cs="Times New Roman"/>
          <w:sz w:val="24"/>
          <w:szCs w:val="24"/>
        </w:rPr>
        <w:t>World Trade Center (</w:t>
      </w:r>
      <w:r w:rsidR="00D4093C">
        <w:rPr>
          <w:rFonts w:ascii="Times New Roman" w:hAnsi="Times New Roman" w:cs="Times New Roman"/>
          <w:sz w:val="24"/>
          <w:szCs w:val="24"/>
        </w:rPr>
        <w:t>WTC</w:t>
      </w:r>
      <w:r w:rsidR="005C56CC">
        <w:rPr>
          <w:rFonts w:ascii="Times New Roman" w:hAnsi="Times New Roman" w:cs="Times New Roman"/>
          <w:sz w:val="24"/>
          <w:szCs w:val="24"/>
        </w:rPr>
        <w:t>)</w:t>
      </w:r>
      <w:r w:rsidR="00D4093C">
        <w:rPr>
          <w:rFonts w:ascii="Times New Roman" w:hAnsi="Times New Roman" w:cs="Times New Roman"/>
          <w:sz w:val="24"/>
          <w:szCs w:val="24"/>
        </w:rPr>
        <w:t xml:space="preserve"> dan ged</w:t>
      </w:r>
      <w:r>
        <w:rPr>
          <w:rFonts w:ascii="Times New Roman" w:hAnsi="Times New Roman" w:cs="Times New Roman"/>
          <w:sz w:val="24"/>
          <w:szCs w:val="24"/>
        </w:rPr>
        <w:t>ung keamanan</w:t>
      </w:r>
      <w:r w:rsidR="00AD146C">
        <w:rPr>
          <w:rFonts w:ascii="Times New Roman" w:hAnsi="Times New Roman" w:cs="Times New Roman"/>
          <w:sz w:val="24"/>
          <w:szCs w:val="24"/>
        </w:rPr>
        <w:t xml:space="preserve"> Amerika Serikat, </w:t>
      </w:r>
      <w:r>
        <w:rPr>
          <w:rFonts w:ascii="Times New Roman" w:hAnsi="Times New Roman" w:cs="Times New Roman"/>
          <w:sz w:val="24"/>
          <w:szCs w:val="24"/>
        </w:rPr>
        <w:t>Pentagon</w:t>
      </w:r>
      <w:r w:rsidR="00AD146C">
        <w:rPr>
          <w:rFonts w:ascii="Times New Roman" w:hAnsi="Times New Roman" w:cs="Times New Roman"/>
          <w:sz w:val="24"/>
          <w:szCs w:val="24"/>
        </w:rPr>
        <w:t>,</w:t>
      </w:r>
      <w:r>
        <w:rPr>
          <w:rFonts w:ascii="Times New Roman" w:hAnsi="Times New Roman" w:cs="Times New Roman"/>
          <w:sz w:val="24"/>
          <w:szCs w:val="24"/>
        </w:rPr>
        <w:t xml:space="preserve"> mendapat serangan mematikan teroris</w:t>
      </w:r>
      <w:r w:rsidR="00D4093C">
        <w:rPr>
          <w:rFonts w:ascii="Times New Roman" w:hAnsi="Times New Roman" w:cs="Times New Roman"/>
          <w:sz w:val="24"/>
          <w:szCs w:val="24"/>
        </w:rPr>
        <w:t xml:space="preserve"> yang membuat </w:t>
      </w:r>
      <w:r w:rsidR="00D4093C" w:rsidRPr="00D4093C">
        <w:rPr>
          <w:rFonts w:ascii="Times New Roman" w:hAnsi="Times New Roman" w:cs="Times New Roman"/>
          <w:i/>
          <w:sz w:val="24"/>
          <w:szCs w:val="24"/>
        </w:rPr>
        <w:t>shocked</w:t>
      </w:r>
      <w:r w:rsidR="00D4093C">
        <w:rPr>
          <w:rFonts w:ascii="Times New Roman" w:hAnsi="Times New Roman" w:cs="Times New Roman"/>
          <w:i/>
          <w:sz w:val="24"/>
          <w:szCs w:val="24"/>
        </w:rPr>
        <w:t xml:space="preserve"> </w:t>
      </w:r>
      <w:r w:rsidR="00D4093C">
        <w:rPr>
          <w:rFonts w:ascii="Times New Roman" w:hAnsi="Times New Roman" w:cs="Times New Roman"/>
          <w:sz w:val="24"/>
          <w:szCs w:val="24"/>
        </w:rPr>
        <w:t>masyarakat dunia</w:t>
      </w:r>
      <w:r>
        <w:rPr>
          <w:rFonts w:ascii="Times New Roman" w:hAnsi="Times New Roman" w:cs="Times New Roman"/>
          <w:sz w:val="24"/>
          <w:szCs w:val="24"/>
        </w:rPr>
        <w:t xml:space="preserve"> pada 9 September</w:t>
      </w:r>
      <w:r w:rsidR="00D4093C">
        <w:rPr>
          <w:rFonts w:ascii="Times New Roman" w:hAnsi="Times New Roman" w:cs="Times New Roman"/>
          <w:sz w:val="24"/>
          <w:szCs w:val="24"/>
        </w:rPr>
        <w:t>, diteruskan</w:t>
      </w:r>
      <w:r>
        <w:rPr>
          <w:rFonts w:ascii="Times New Roman" w:hAnsi="Times New Roman" w:cs="Times New Roman"/>
          <w:sz w:val="24"/>
          <w:szCs w:val="24"/>
        </w:rPr>
        <w:t xml:space="preserve"> lagi</w:t>
      </w:r>
      <w:r w:rsidR="00D4093C">
        <w:rPr>
          <w:rFonts w:ascii="Times New Roman" w:hAnsi="Times New Roman" w:cs="Times New Roman"/>
          <w:sz w:val="24"/>
          <w:szCs w:val="24"/>
        </w:rPr>
        <w:t xml:space="preserve"> dengan serangan-serangan bom dalam n</w:t>
      </w:r>
      <w:r w:rsidR="0038652D">
        <w:rPr>
          <w:rFonts w:ascii="Times New Roman" w:hAnsi="Times New Roman" w:cs="Times New Roman"/>
          <w:sz w:val="24"/>
          <w:szCs w:val="24"/>
        </w:rPr>
        <w:t>egeri</w:t>
      </w:r>
      <w:r>
        <w:rPr>
          <w:rFonts w:ascii="Times New Roman" w:hAnsi="Times New Roman" w:cs="Times New Roman"/>
          <w:sz w:val="24"/>
          <w:szCs w:val="24"/>
        </w:rPr>
        <w:t>,</w:t>
      </w:r>
      <w:r w:rsidR="0038652D">
        <w:rPr>
          <w:rFonts w:ascii="Times New Roman" w:hAnsi="Times New Roman" w:cs="Times New Roman"/>
          <w:sz w:val="24"/>
          <w:szCs w:val="24"/>
        </w:rPr>
        <w:t xml:space="preserve"> seperti</w:t>
      </w:r>
      <w:r>
        <w:rPr>
          <w:rFonts w:ascii="Times New Roman" w:hAnsi="Times New Roman" w:cs="Times New Roman"/>
          <w:sz w:val="24"/>
          <w:szCs w:val="24"/>
        </w:rPr>
        <w:t xml:space="preserve"> ledakan</w:t>
      </w:r>
      <w:r w:rsidR="0038652D">
        <w:rPr>
          <w:rFonts w:ascii="Times New Roman" w:hAnsi="Times New Roman" w:cs="Times New Roman"/>
          <w:sz w:val="24"/>
          <w:szCs w:val="24"/>
        </w:rPr>
        <w:t xml:space="preserve"> bom</w:t>
      </w:r>
      <w:r>
        <w:rPr>
          <w:rFonts w:ascii="Times New Roman" w:hAnsi="Times New Roman" w:cs="Times New Roman"/>
          <w:sz w:val="24"/>
          <w:szCs w:val="24"/>
        </w:rPr>
        <w:t xml:space="preserve"> di Plaza Atrium Senen (23 September). Memasuki tahun 2002, teror bom diawali dengan ledakan bom Tahun Baru di beberapa wilayah, serta bom terbesar yang menelan korban meninggal</w:t>
      </w:r>
      <w:r w:rsidR="00AD146C">
        <w:rPr>
          <w:rFonts w:ascii="Times New Roman" w:hAnsi="Times New Roman" w:cs="Times New Roman"/>
          <w:sz w:val="24"/>
          <w:szCs w:val="24"/>
        </w:rPr>
        <w:t xml:space="preserve"> 200 jiwa lebih dan </w:t>
      </w:r>
      <w:r>
        <w:rPr>
          <w:rFonts w:ascii="Times New Roman" w:hAnsi="Times New Roman" w:cs="Times New Roman"/>
          <w:sz w:val="24"/>
          <w:szCs w:val="24"/>
        </w:rPr>
        <w:t>ratusan orang</w:t>
      </w:r>
      <w:r w:rsidR="00AD146C">
        <w:rPr>
          <w:rFonts w:ascii="Times New Roman" w:hAnsi="Times New Roman" w:cs="Times New Roman"/>
          <w:sz w:val="24"/>
          <w:szCs w:val="24"/>
        </w:rPr>
        <w:t xml:space="preserve"> lainnya terluka dalam ledakan</w:t>
      </w:r>
      <w:r>
        <w:rPr>
          <w:rFonts w:ascii="Times New Roman" w:hAnsi="Times New Roman" w:cs="Times New Roman"/>
          <w:sz w:val="24"/>
          <w:szCs w:val="24"/>
        </w:rPr>
        <w:t xml:space="preserve"> bom</w:t>
      </w:r>
      <w:r w:rsidR="0038652D">
        <w:rPr>
          <w:rFonts w:ascii="Times New Roman" w:hAnsi="Times New Roman" w:cs="Times New Roman"/>
          <w:sz w:val="24"/>
          <w:szCs w:val="24"/>
        </w:rPr>
        <w:t xml:space="preserve"> Bali I (12</w:t>
      </w:r>
      <w:r>
        <w:rPr>
          <w:rFonts w:ascii="Times New Roman" w:hAnsi="Times New Roman" w:cs="Times New Roman"/>
          <w:sz w:val="24"/>
          <w:szCs w:val="24"/>
        </w:rPr>
        <w:t xml:space="preserve"> Oktober</w:t>
      </w:r>
      <w:r w:rsidR="00D4093C">
        <w:rPr>
          <w:rFonts w:ascii="Times New Roman" w:hAnsi="Times New Roman" w:cs="Times New Roman"/>
          <w:sz w:val="24"/>
          <w:szCs w:val="24"/>
        </w:rPr>
        <w:t>).</w:t>
      </w:r>
      <w:r w:rsidR="00AD146C">
        <w:rPr>
          <w:rFonts w:ascii="Times New Roman" w:hAnsi="Times New Roman" w:cs="Times New Roman"/>
          <w:sz w:val="24"/>
          <w:szCs w:val="24"/>
        </w:rPr>
        <w:t xml:space="preserve"> Tak berhenti di tahun itu, pada tahun 2003, setahun sebelum terbitnya Fatwa MUI tentang terorisme pun masih terjadi serangan bom di hotel JW Marriot (5 Agustus) yang menelan korban meninggal puluhan orang dan ratusan lainnya turut luka-luka.</w:t>
      </w:r>
      <w:r w:rsidR="00AD146C">
        <w:rPr>
          <w:rStyle w:val="FootnoteReference"/>
          <w:rFonts w:ascii="Times New Roman" w:hAnsi="Times New Roman" w:cs="Times New Roman"/>
          <w:sz w:val="24"/>
          <w:szCs w:val="24"/>
        </w:rPr>
        <w:footnoteReference w:id="3"/>
      </w:r>
    </w:p>
    <w:p w:rsidR="00A0000B" w:rsidRDefault="00D4093C" w:rsidP="002043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Serangkaian teror yang berkelanjutan tersebut tentu </w:t>
      </w:r>
      <w:r w:rsidR="00103DF7">
        <w:rPr>
          <w:rFonts w:ascii="Times New Roman" w:hAnsi="Times New Roman" w:cs="Times New Roman"/>
          <w:sz w:val="24"/>
          <w:szCs w:val="24"/>
        </w:rPr>
        <w:t xml:space="preserve">meresahkan semua kalangan, termasuk para ulama, </w:t>
      </w:r>
      <w:r w:rsidR="00103DF7" w:rsidRPr="00103DF7">
        <w:rPr>
          <w:rFonts w:ascii="Times New Roman" w:hAnsi="Times New Roman" w:cs="Times New Roman"/>
          <w:i/>
          <w:sz w:val="24"/>
          <w:szCs w:val="24"/>
        </w:rPr>
        <w:t>zu’ama</w:t>
      </w:r>
      <w:r w:rsidR="00103DF7">
        <w:rPr>
          <w:rFonts w:ascii="Times New Roman" w:hAnsi="Times New Roman" w:cs="Times New Roman"/>
          <w:sz w:val="24"/>
          <w:szCs w:val="24"/>
        </w:rPr>
        <w:t xml:space="preserve"> dan cendekiawan yang tergabung </w:t>
      </w:r>
      <w:r w:rsidR="00B208AB">
        <w:rPr>
          <w:rFonts w:ascii="Times New Roman" w:hAnsi="Times New Roman" w:cs="Times New Roman"/>
          <w:sz w:val="24"/>
          <w:szCs w:val="24"/>
        </w:rPr>
        <w:t xml:space="preserve">di </w:t>
      </w:r>
      <w:r w:rsidR="00103DF7">
        <w:rPr>
          <w:rFonts w:ascii="Times New Roman" w:hAnsi="Times New Roman" w:cs="Times New Roman"/>
          <w:sz w:val="24"/>
          <w:szCs w:val="24"/>
        </w:rPr>
        <w:t xml:space="preserve">dalam </w:t>
      </w:r>
      <w:r w:rsidR="00056C5C">
        <w:rPr>
          <w:rFonts w:ascii="Times New Roman" w:hAnsi="Times New Roman" w:cs="Times New Roman"/>
          <w:sz w:val="24"/>
          <w:szCs w:val="24"/>
        </w:rPr>
        <w:t>Majelis Ulama Indonesia</w:t>
      </w:r>
      <w:r w:rsidR="00B208AB">
        <w:rPr>
          <w:rFonts w:ascii="Times New Roman" w:hAnsi="Times New Roman" w:cs="Times New Roman"/>
          <w:sz w:val="24"/>
          <w:szCs w:val="24"/>
        </w:rPr>
        <w:t xml:space="preserve"> yang merasa</w:t>
      </w:r>
      <w:r w:rsidR="00D70013">
        <w:rPr>
          <w:rFonts w:ascii="Times New Roman" w:hAnsi="Times New Roman" w:cs="Times New Roman"/>
          <w:sz w:val="24"/>
          <w:szCs w:val="24"/>
        </w:rPr>
        <w:t xml:space="preserve"> perlu untuk mengeluarkan fatwa</w:t>
      </w:r>
      <w:r w:rsidR="00B208AB">
        <w:rPr>
          <w:rFonts w:ascii="Times New Roman" w:hAnsi="Times New Roman" w:cs="Times New Roman"/>
          <w:sz w:val="24"/>
          <w:szCs w:val="24"/>
        </w:rPr>
        <w:t xml:space="preserve"> secara</w:t>
      </w:r>
      <w:r w:rsidR="005C56CC">
        <w:rPr>
          <w:rFonts w:ascii="Times New Roman" w:hAnsi="Times New Roman" w:cs="Times New Roman"/>
          <w:sz w:val="24"/>
          <w:szCs w:val="24"/>
        </w:rPr>
        <w:t xml:space="preserve"> nasional guna merespon</w:t>
      </w:r>
      <w:r w:rsidR="00056C5C">
        <w:rPr>
          <w:rFonts w:ascii="Times New Roman" w:hAnsi="Times New Roman" w:cs="Times New Roman"/>
          <w:sz w:val="24"/>
          <w:szCs w:val="24"/>
        </w:rPr>
        <w:t xml:space="preserve"> </w:t>
      </w:r>
      <w:r w:rsidR="00D70013">
        <w:rPr>
          <w:rFonts w:ascii="Times New Roman" w:hAnsi="Times New Roman" w:cs="Times New Roman"/>
          <w:sz w:val="24"/>
          <w:szCs w:val="24"/>
        </w:rPr>
        <w:t>isu</w:t>
      </w:r>
      <w:r w:rsidR="005C56CC">
        <w:rPr>
          <w:rFonts w:ascii="Times New Roman" w:hAnsi="Times New Roman" w:cs="Times New Roman"/>
          <w:sz w:val="24"/>
          <w:szCs w:val="24"/>
        </w:rPr>
        <w:t xml:space="preserve"> (global)</w:t>
      </w:r>
      <w:r w:rsidR="00D70013">
        <w:rPr>
          <w:rFonts w:ascii="Times New Roman" w:hAnsi="Times New Roman" w:cs="Times New Roman"/>
          <w:sz w:val="24"/>
          <w:szCs w:val="24"/>
        </w:rPr>
        <w:t xml:space="preserve"> yang sedang memanas ketika itu, yakni terkait</w:t>
      </w:r>
      <w:r w:rsidR="00AD146C">
        <w:rPr>
          <w:rFonts w:ascii="Times New Roman" w:hAnsi="Times New Roman" w:cs="Times New Roman"/>
          <w:sz w:val="24"/>
          <w:szCs w:val="24"/>
        </w:rPr>
        <w:t xml:space="preserve"> aksi-aksi</w:t>
      </w:r>
      <w:r w:rsidR="00D70013">
        <w:rPr>
          <w:rFonts w:ascii="Times New Roman" w:hAnsi="Times New Roman" w:cs="Times New Roman"/>
          <w:sz w:val="24"/>
          <w:szCs w:val="24"/>
        </w:rPr>
        <w:t xml:space="preserve"> terorisme. </w:t>
      </w:r>
    </w:p>
    <w:p w:rsidR="00A13956" w:rsidRDefault="00D70013" w:rsidP="002043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00874B2F">
        <w:rPr>
          <w:rFonts w:ascii="Times New Roman" w:hAnsi="Times New Roman" w:cs="Times New Roman"/>
          <w:sz w:val="24"/>
          <w:szCs w:val="24"/>
        </w:rPr>
        <w:t xml:space="preserve">pada saat sekarang ini, meski fatwa MUI tentang terorisme telah terbit 13 tahun yang lalu, nyatanya ancaman terhadap </w:t>
      </w:r>
      <w:r w:rsidR="00AD146C">
        <w:rPr>
          <w:rFonts w:ascii="Times New Roman" w:hAnsi="Times New Roman" w:cs="Times New Roman"/>
          <w:sz w:val="24"/>
          <w:szCs w:val="24"/>
        </w:rPr>
        <w:t>keamanan nasional oleh ulah</w:t>
      </w:r>
      <w:r w:rsidR="00874B2F">
        <w:rPr>
          <w:rFonts w:ascii="Times New Roman" w:hAnsi="Times New Roman" w:cs="Times New Roman"/>
          <w:sz w:val="24"/>
          <w:szCs w:val="24"/>
        </w:rPr>
        <w:t xml:space="preserve"> terorisme</w:t>
      </w:r>
      <w:r w:rsidR="00B208AB">
        <w:rPr>
          <w:rFonts w:ascii="Times New Roman" w:hAnsi="Times New Roman" w:cs="Times New Roman"/>
          <w:sz w:val="24"/>
          <w:szCs w:val="24"/>
        </w:rPr>
        <w:t xml:space="preserve"> masih </w:t>
      </w:r>
      <w:r w:rsidR="00B208AB">
        <w:rPr>
          <w:rFonts w:ascii="Times New Roman" w:hAnsi="Times New Roman" w:cs="Times New Roman"/>
          <w:sz w:val="24"/>
          <w:szCs w:val="24"/>
        </w:rPr>
        <w:lastRenderedPageBreak/>
        <w:t>marak dan</w:t>
      </w:r>
      <w:r w:rsidR="00AD146C">
        <w:rPr>
          <w:rFonts w:ascii="Times New Roman" w:hAnsi="Times New Roman" w:cs="Times New Roman"/>
          <w:sz w:val="24"/>
          <w:szCs w:val="24"/>
        </w:rPr>
        <w:t xml:space="preserve"> terus berlangsung </w:t>
      </w:r>
      <w:r w:rsidR="00874B2F">
        <w:rPr>
          <w:rFonts w:ascii="Times New Roman" w:hAnsi="Times New Roman" w:cs="Times New Roman"/>
          <w:sz w:val="24"/>
          <w:szCs w:val="24"/>
        </w:rPr>
        <w:t>hingga detik ini. Oleh karena itu urgensi Fatwa Terorisme MUI menemukan momentumnya kembali untuk terus disosialisasikan dan dijadikan pedoman oleh segenap masyarakat Indonesia</w:t>
      </w:r>
      <w:r w:rsidR="00AD146C">
        <w:rPr>
          <w:rFonts w:ascii="Times New Roman" w:hAnsi="Times New Roman" w:cs="Times New Roman"/>
          <w:sz w:val="24"/>
          <w:szCs w:val="24"/>
        </w:rPr>
        <w:t>. Menyadari kepentingan hal ini pula,</w:t>
      </w:r>
      <w:r w:rsidR="00A31E2E">
        <w:rPr>
          <w:rFonts w:ascii="Times New Roman" w:hAnsi="Times New Roman" w:cs="Times New Roman"/>
          <w:sz w:val="24"/>
          <w:szCs w:val="24"/>
        </w:rPr>
        <w:t xml:space="preserve"> makalah singkat ini akan mengkaji</w:t>
      </w:r>
      <w:r w:rsidR="00AD146C">
        <w:rPr>
          <w:rFonts w:ascii="Times New Roman" w:hAnsi="Times New Roman" w:cs="Times New Roman"/>
          <w:sz w:val="24"/>
          <w:szCs w:val="24"/>
        </w:rPr>
        <w:t xml:space="preserve"> kembali</w:t>
      </w:r>
      <w:r w:rsidR="00A31E2E">
        <w:rPr>
          <w:rFonts w:ascii="Times New Roman" w:hAnsi="Times New Roman" w:cs="Times New Roman"/>
          <w:sz w:val="24"/>
          <w:szCs w:val="24"/>
        </w:rPr>
        <w:t xml:space="preserve"> sejauh mana urgensi fatwa MUI terkait terorisme dengan membedah pertimbangan dan dasar</w:t>
      </w:r>
      <w:r w:rsidR="004A44C6">
        <w:rPr>
          <w:rFonts w:ascii="Times New Roman" w:hAnsi="Times New Roman" w:cs="Times New Roman"/>
          <w:sz w:val="24"/>
          <w:szCs w:val="24"/>
        </w:rPr>
        <w:t>-dasar</w:t>
      </w:r>
      <w:r w:rsidR="00A31E2E">
        <w:rPr>
          <w:rFonts w:ascii="Times New Roman" w:hAnsi="Times New Roman" w:cs="Times New Roman"/>
          <w:sz w:val="24"/>
          <w:szCs w:val="24"/>
        </w:rPr>
        <w:t xml:space="preserve"> yang digunakan oleh MUI untuk mengeluarkan keputusan fatwa tersebut, di</w:t>
      </w:r>
      <w:r w:rsidR="00B208AB">
        <w:rPr>
          <w:rFonts w:ascii="Times New Roman" w:hAnsi="Times New Roman" w:cs="Times New Roman"/>
          <w:sz w:val="24"/>
          <w:szCs w:val="24"/>
        </w:rPr>
        <w:t xml:space="preserve"> </w:t>
      </w:r>
      <w:r w:rsidR="00A31E2E">
        <w:rPr>
          <w:rFonts w:ascii="Times New Roman" w:hAnsi="Times New Roman" w:cs="Times New Roman"/>
          <w:sz w:val="24"/>
          <w:szCs w:val="24"/>
        </w:rPr>
        <w:t xml:space="preserve">samping beberapa saran dan masukan yang akan penulis ajukan sebagai upaya implementasi dan pengamalan </w:t>
      </w:r>
      <w:r w:rsidR="00DC009C">
        <w:rPr>
          <w:rFonts w:ascii="Times New Roman" w:hAnsi="Times New Roman" w:cs="Times New Roman"/>
          <w:sz w:val="24"/>
          <w:szCs w:val="24"/>
        </w:rPr>
        <w:t>fa</w:t>
      </w:r>
      <w:r w:rsidR="004A44C6">
        <w:rPr>
          <w:rFonts w:ascii="Times New Roman" w:hAnsi="Times New Roman" w:cs="Times New Roman"/>
          <w:sz w:val="24"/>
          <w:szCs w:val="24"/>
        </w:rPr>
        <w:t>twa terorisme MUI dalam agenda</w:t>
      </w:r>
      <w:r w:rsidR="00DC009C">
        <w:rPr>
          <w:rFonts w:ascii="Times New Roman" w:hAnsi="Times New Roman" w:cs="Times New Roman"/>
          <w:sz w:val="24"/>
          <w:szCs w:val="24"/>
        </w:rPr>
        <w:t xml:space="preserve"> bersama-sama </w:t>
      </w:r>
      <w:r w:rsidR="00A31E2E">
        <w:rPr>
          <w:rFonts w:ascii="Times New Roman" w:hAnsi="Times New Roman" w:cs="Times New Roman"/>
          <w:sz w:val="24"/>
          <w:szCs w:val="24"/>
        </w:rPr>
        <w:t>memerangi</w:t>
      </w:r>
      <w:r w:rsidR="00DC009C">
        <w:rPr>
          <w:rFonts w:ascii="Times New Roman" w:hAnsi="Times New Roman" w:cs="Times New Roman"/>
          <w:sz w:val="24"/>
          <w:szCs w:val="24"/>
        </w:rPr>
        <w:t xml:space="preserve"> kejahatan</w:t>
      </w:r>
      <w:r w:rsidR="00A31E2E">
        <w:rPr>
          <w:rFonts w:ascii="Times New Roman" w:hAnsi="Times New Roman" w:cs="Times New Roman"/>
          <w:sz w:val="24"/>
          <w:szCs w:val="24"/>
        </w:rPr>
        <w:t xml:space="preserve"> terorisme</w:t>
      </w:r>
      <w:r w:rsidR="004A44C6">
        <w:rPr>
          <w:rFonts w:ascii="Times New Roman" w:hAnsi="Times New Roman" w:cs="Times New Roman"/>
          <w:sz w:val="24"/>
          <w:szCs w:val="24"/>
        </w:rPr>
        <w:t xml:space="preserve"> itu</w:t>
      </w:r>
      <w:r w:rsidR="00A31E2E">
        <w:rPr>
          <w:rFonts w:ascii="Times New Roman" w:hAnsi="Times New Roman" w:cs="Times New Roman"/>
          <w:sz w:val="24"/>
          <w:szCs w:val="24"/>
        </w:rPr>
        <w:t>.</w:t>
      </w:r>
    </w:p>
    <w:p w:rsidR="00B208AB" w:rsidRPr="00A0000B" w:rsidRDefault="00B208AB" w:rsidP="00204367">
      <w:pPr>
        <w:spacing w:after="0" w:line="240" w:lineRule="auto"/>
        <w:jc w:val="both"/>
        <w:rPr>
          <w:rFonts w:ascii="Times New Roman" w:hAnsi="Times New Roman" w:cs="Times New Roman"/>
          <w:sz w:val="24"/>
          <w:szCs w:val="24"/>
        </w:rPr>
      </w:pPr>
    </w:p>
    <w:p w:rsidR="005C0423" w:rsidRPr="004A44C6" w:rsidRDefault="00071510" w:rsidP="00204367">
      <w:pPr>
        <w:spacing w:after="0" w:line="240" w:lineRule="auto"/>
        <w:outlineLvl w:val="0"/>
        <w:rPr>
          <w:rFonts w:ascii="Times New Roman" w:hAnsi="Times New Roman" w:cs="Times New Roman"/>
          <w:b/>
          <w:bCs/>
          <w:sz w:val="24"/>
          <w:szCs w:val="24"/>
        </w:rPr>
      </w:pPr>
      <w:r w:rsidRPr="00A0000B">
        <w:rPr>
          <w:rFonts w:ascii="Times New Roman" w:hAnsi="Times New Roman" w:cs="Times New Roman"/>
          <w:b/>
          <w:bCs/>
          <w:sz w:val="24"/>
          <w:szCs w:val="24"/>
        </w:rPr>
        <w:t>B.</w:t>
      </w:r>
      <w:r w:rsidR="000F6A91" w:rsidRPr="00A0000B">
        <w:rPr>
          <w:rFonts w:ascii="Times New Roman" w:hAnsi="Times New Roman" w:cs="Times New Roman"/>
          <w:b/>
          <w:bCs/>
          <w:sz w:val="24"/>
          <w:szCs w:val="24"/>
        </w:rPr>
        <w:t xml:space="preserve"> </w:t>
      </w:r>
      <w:r w:rsidR="00B208AB">
        <w:rPr>
          <w:rFonts w:ascii="Times New Roman" w:hAnsi="Times New Roman" w:cs="Times New Roman"/>
          <w:b/>
          <w:bCs/>
          <w:sz w:val="24"/>
          <w:szCs w:val="24"/>
        </w:rPr>
        <w:t xml:space="preserve">Merumuskan Pengertian </w:t>
      </w:r>
      <w:r w:rsidR="000F6A91" w:rsidRPr="00A0000B">
        <w:rPr>
          <w:rFonts w:ascii="Times New Roman" w:hAnsi="Times New Roman" w:cs="Times New Roman"/>
          <w:b/>
          <w:bCs/>
          <w:sz w:val="24"/>
          <w:szCs w:val="24"/>
        </w:rPr>
        <w:t>Terorisme</w:t>
      </w:r>
    </w:p>
    <w:p w:rsidR="004D58AB" w:rsidRDefault="004D58AB" w:rsidP="00204367">
      <w:pPr>
        <w:spacing w:after="0" w:line="240" w:lineRule="auto"/>
        <w:ind w:firstLine="720"/>
        <w:jc w:val="both"/>
        <w:outlineLvl w:val="0"/>
        <w:rPr>
          <w:rFonts w:ascii="Times New Roman" w:hAnsi="Times New Roman" w:cs="Times New Roman"/>
          <w:sz w:val="24"/>
          <w:szCs w:val="24"/>
        </w:rPr>
      </w:pPr>
    </w:p>
    <w:p w:rsidR="00B41F4A" w:rsidRDefault="006F090D"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Berbagai ragam makna terorisme telah coba dihadirkan oleh para peneliti dan sejarawan dengan berbagai pendekatan dan sudut pandang. </w:t>
      </w:r>
      <w:r w:rsidR="00EB7725">
        <w:rPr>
          <w:rFonts w:ascii="Times New Roman" w:hAnsi="Times New Roman" w:cs="Times New Roman"/>
          <w:sz w:val="24"/>
          <w:szCs w:val="24"/>
        </w:rPr>
        <w:t>Bagi sebagian pengkaji pemaknaan istilah terorisme dikatakan rumit karena ia bukanlah sekedar istilah biasa, akan tetapi telah menjadi wacana baru yang ramai dibincangkan dan mempunyai implikasi yang besar bagi tatanan geopolitik dunia.</w:t>
      </w:r>
      <w:r w:rsidR="00C22DCA">
        <w:rPr>
          <w:rFonts w:ascii="Times New Roman" w:hAnsi="Times New Roman" w:cs="Times New Roman"/>
          <w:sz w:val="24"/>
          <w:szCs w:val="24"/>
        </w:rPr>
        <w:t xml:space="preserve"> </w:t>
      </w:r>
      <w:r w:rsidR="003F6950">
        <w:rPr>
          <w:rFonts w:ascii="Times New Roman" w:hAnsi="Times New Roman" w:cs="Times New Roman"/>
          <w:sz w:val="24"/>
          <w:szCs w:val="24"/>
        </w:rPr>
        <w:t>Terorisme bukanlah sebuah diskursus belaka, namun juga merupakan fakta dari sebuah gerakan global yang memiliki korelasi kepentingan dari pihak yang mengonstruksinya, kekuasaan yang mengelilinginya dan rezim yang tengah berkuasa yang mengontrolnya.</w:t>
      </w:r>
      <w:r w:rsidR="003F6950">
        <w:rPr>
          <w:rStyle w:val="FootnoteReference"/>
          <w:rFonts w:ascii="Times New Roman" w:hAnsi="Times New Roman" w:cs="Times New Roman"/>
          <w:sz w:val="24"/>
          <w:szCs w:val="24"/>
        </w:rPr>
        <w:footnoteReference w:id="4"/>
      </w:r>
    </w:p>
    <w:p w:rsidR="00B41F4A" w:rsidRDefault="00B41F4A"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Hingga kini tidak ada satupun definisi operasional tentang teror yang dapat disepakati. Chaider dan Ridwan mengutip pendapat Walter Lacquer dalam bukunya </w:t>
      </w:r>
      <w:r w:rsidRPr="00D2370D">
        <w:rPr>
          <w:rFonts w:ascii="Times New Roman" w:hAnsi="Times New Roman" w:cs="Times New Roman"/>
          <w:i/>
          <w:sz w:val="24"/>
          <w:szCs w:val="24"/>
        </w:rPr>
        <w:t>The Age of</w:t>
      </w:r>
      <w:r>
        <w:rPr>
          <w:rFonts w:ascii="Times New Roman" w:hAnsi="Times New Roman" w:cs="Times New Roman"/>
          <w:sz w:val="24"/>
          <w:szCs w:val="24"/>
        </w:rPr>
        <w:t xml:space="preserve"> </w:t>
      </w:r>
      <w:r w:rsidRPr="00D2370D">
        <w:rPr>
          <w:rFonts w:ascii="Times New Roman" w:hAnsi="Times New Roman" w:cs="Times New Roman"/>
          <w:i/>
          <w:sz w:val="24"/>
          <w:szCs w:val="24"/>
        </w:rPr>
        <w:t>Terrorism</w:t>
      </w:r>
      <w:r>
        <w:rPr>
          <w:rFonts w:ascii="Times New Roman" w:hAnsi="Times New Roman" w:cs="Times New Roman"/>
          <w:sz w:val="24"/>
          <w:szCs w:val="24"/>
        </w:rPr>
        <w:t xml:space="preserve"> menyatakan bahwa “No definition of terrorism can possibly cover all of the varieties of terrorism that have appeared through history”, tak ada satupun definisi yang komprehensif melingkupi makna terorisme secara utuh dalam catatan sejarah. Adapun di antara faktornya adalah karena terorisme itu sendiri memiliki akar sejarah yang panjang dan jenis yang beragam.</w:t>
      </w:r>
      <w:r>
        <w:rPr>
          <w:rStyle w:val="FootnoteReference"/>
          <w:rFonts w:ascii="Times New Roman" w:hAnsi="Times New Roman" w:cs="Times New Roman"/>
          <w:sz w:val="24"/>
          <w:szCs w:val="24"/>
        </w:rPr>
        <w:footnoteReference w:id="5"/>
      </w:r>
    </w:p>
    <w:p w:rsidR="00930562" w:rsidRDefault="00930562"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Namun begitu dari segi pemaknaan bahasa (etimologi) para pengkaji mengungkapkan bahwa kata </w:t>
      </w:r>
      <w:r w:rsidRPr="00930562">
        <w:rPr>
          <w:rFonts w:ascii="Times New Roman" w:hAnsi="Times New Roman" w:cs="Times New Roman"/>
          <w:i/>
          <w:sz w:val="24"/>
          <w:szCs w:val="24"/>
        </w:rPr>
        <w:t>terrorist</w:t>
      </w:r>
      <w:r>
        <w:rPr>
          <w:rFonts w:ascii="Times New Roman" w:hAnsi="Times New Roman" w:cs="Times New Roman"/>
          <w:i/>
          <w:sz w:val="24"/>
          <w:szCs w:val="24"/>
        </w:rPr>
        <w:t xml:space="preserve"> </w:t>
      </w:r>
      <w:r>
        <w:rPr>
          <w:rFonts w:ascii="Times New Roman" w:hAnsi="Times New Roman" w:cs="Times New Roman"/>
          <w:sz w:val="24"/>
          <w:szCs w:val="24"/>
        </w:rPr>
        <w:t xml:space="preserve">(pelaku) dan </w:t>
      </w:r>
      <w:r w:rsidRPr="00930562">
        <w:rPr>
          <w:rFonts w:ascii="Times New Roman" w:hAnsi="Times New Roman" w:cs="Times New Roman"/>
          <w:i/>
          <w:sz w:val="24"/>
          <w:szCs w:val="24"/>
        </w:rPr>
        <w:t>terrorism</w:t>
      </w:r>
      <w:r>
        <w:rPr>
          <w:rFonts w:ascii="Times New Roman" w:hAnsi="Times New Roman" w:cs="Times New Roman"/>
          <w:i/>
          <w:sz w:val="24"/>
          <w:szCs w:val="24"/>
        </w:rPr>
        <w:t xml:space="preserve"> </w:t>
      </w:r>
      <w:r>
        <w:rPr>
          <w:rFonts w:ascii="Times New Roman" w:hAnsi="Times New Roman" w:cs="Times New Roman"/>
          <w:sz w:val="24"/>
          <w:szCs w:val="24"/>
        </w:rPr>
        <w:t>(tindakan)</w:t>
      </w:r>
      <w:r w:rsidR="00BE2218">
        <w:rPr>
          <w:rFonts w:ascii="Times New Roman" w:hAnsi="Times New Roman" w:cs="Times New Roman"/>
          <w:sz w:val="24"/>
          <w:szCs w:val="24"/>
        </w:rPr>
        <w:t xml:space="preserve"> dalam bahasa Inggris, berasal dari kata L</w:t>
      </w:r>
      <w:r>
        <w:rPr>
          <w:rFonts w:ascii="Times New Roman" w:hAnsi="Times New Roman" w:cs="Times New Roman"/>
          <w:sz w:val="24"/>
          <w:szCs w:val="24"/>
        </w:rPr>
        <w:t>atin ‘terrere’ yang berarti membuat gemetar, menggetarkan dan menciptakan kengerian.</w:t>
      </w:r>
      <w:r>
        <w:rPr>
          <w:rStyle w:val="FootnoteReference"/>
          <w:rFonts w:ascii="Times New Roman" w:hAnsi="Times New Roman" w:cs="Times New Roman"/>
          <w:sz w:val="24"/>
          <w:szCs w:val="24"/>
        </w:rPr>
        <w:footnoteReference w:id="6"/>
      </w:r>
      <w:r w:rsidR="000D06D6">
        <w:rPr>
          <w:rFonts w:ascii="Times New Roman" w:hAnsi="Times New Roman" w:cs="Times New Roman"/>
          <w:sz w:val="24"/>
          <w:szCs w:val="24"/>
        </w:rPr>
        <w:t xml:space="preserve"> </w:t>
      </w:r>
      <w:r w:rsidR="00E348FE">
        <w:rPr>
          <w:rFonts w:ascii="Times New Roman" w:hAnsi="Times New Roman" w:cs="Times New Roman"/>
          <w:sz w:val="24"/>
          <w:szCs w:val="24"/>
        </w:rPr>
        <w:t>Adapun padanan kata terorisme dalam</w:t>
      </w:r>
      <w:r w:rsidR="00EB11B7" w:rsidRPr="00A0000B">
        <w:rPr>
          <w:rFonts w:ascii="Times New Roman" w:hAnsi="Times New Roman" w:cs="Times New Roman"/>
          <w:sz w:val="24"/>
          <w:szCs w:val="24"/>
        </w:rPr>
        <w:t xml:space="preserve"> bahasa Arab disebut dengan </w:t>
      </w:r>
      <w:r w:rsidR="00EB11B7" w:rsidRPr="00A0000B">
        <w:rPr>
          <w:rFonts w:ascii="Times New Roman" w:hAnsi="Times New Roman" w:cs="Times New Roman"/>
          <w:i/>
          <w:iCs/>
          <w:sz w:val="24"/>
          <w:szCs w:val="24"/>
        </w:rPr>
        <w:t>al-irhabiyyah</w:t>
      </w:r>
      <w:r w:rsidR="000D06D6">
        <w:rPr>
          <w:rFonts w:ascii="Times New Roman" w:hAnsi="Times New Roman" w:cs="Times New Roman"/>
          <w:i/>
          <w:iCs/>
          <w:sz w:val="24"/>
          <w:szCs w:val="24"/>
        </w:rPr>
        <w:t>,</w:t>
      </w:r>
      <w:r w:rsidR="000D06D6">
        <w:rPr>
          <w:rFonts w:ascii="Times New Roman" w:hAnsi="Times New Roman" w:cs="Times New Roman"/>
          <w:sz w:val="24"/>
          <w:szCs w:val="24"/>
        </w:rPr>
        <w:t xml:space="preserve"> yang mana kata </w:t>
      </w:r>
      <w:r w:rsidR="00DC009C">
        <w:rPr>
          <w:rFonts w:ascii="Times New Roman" w:hAnsi="Times New Roman" w:cs="Times New Roman"/>
          <w:i/>
          <w:iCs/>
          <w:sz w:val="24"/>
          <w:szCs w:val="24"/>
        </w:rPr>
        <w:t>al-irhab</w:t>
      </w:r>
      <w:r w:rsidR="00955ABF" w:rsidRPr="00A0000B">
        <w:rPr>
          <w:rFonts w:ascii="Times New Roman" w:hAnsi="Times New Roman" w:cs="Times New Roman"/>
          <w:sz w:val="24"/>
          <w:szCs w:val="24"/>
        </w:rPr>
        <w:t xml:space="preserve"> </w:t>
      </w:r>
      <w:r w:rsidR="00EB11B7" w:rsidRPr="00A0000B">
        <w:rPr>
          <w:rFonts w:ascii="Times New Roman" w:hAnsi="Times New Roman" w:cs="Times New Roman"/>
          <w:sz w:val="24"/>
          <w:szCs w:val="24"/>
        </w:rPr>
        <w:t xml:space="preserve">berasal dari kata kerja </w:t>
      </w:r>
      <w:r w:rsidR="00EB11B7" w:rsidRPr="00A0000B">
        <w:rPr>
          <w:rFonts w:ascii="Times New Roman" w:hAnsi="Times New Roman" w:cs="Times New Roman"/>
          <w:i/>
          <w:iCs/>
          <w:sz w:val="24"/>
          <w:szCs w:val="24"/>
        </w:rPr>
        <w:t>arhaba-yurhibu</w:t>
      </w:r>
      <w:r w:rsidR="00EB11B7" w:rsidRPr="00A0000B">
        <w:rPr>
          <w:rFonts w:ascii="Times New Roman" w:hAnsi="Times New Roman" w:cs="Times New Roman"/>
          <w:sz w:val="24"/>
          <w:szCs w:val="24"/>
        </w:rPr>
        <w:t xml:space="preserve"> </w:t>
      </w:r>
      <w:r w:rsidR="005F2F78">
        <w:rPr>
          <w:rFonts w:ascii="Times New Roman" w:hAnsi="Times New Roman" w:cs="Times New Roman"/>
          <w:sz w:val="24"/>
          <w:szCs w:val="24"/>
        </w:rPr>
        <w:t>(</w:t>
      </w:r>
      <w:r w:rsidR="00EB11B7" w:rsidRPr="00A0000B">
        <w:rPr>
          <w:rFonts w:ascii="Times New Roman" w:hAnsi="Times New Roman" w:cs="Times New Roman"/>
          <w:sz w:val="24"/>
          <w:szCs w:val="24"/>
        </w:rPr>
        <w:t xml:space="preserve">mempunyai akar kata </w:t>
      </w:r>
      <w:r w:rsidR="00EB11B7" w:rsidRPr="00A0000B">
        <w:rPr>
          <w:rFonts w:ascii="Times New Roman" w:hAnsi="Times New Roman" w:cs="Times New Roman"/>
          <w:i/>
          <w:iCs/>
          <w:sz w:val="24"/>
          <w:szCs w:val="24"/>
        </w:rPr>
        <w:t>rahiba</w:t>
      </w:r>
      <w:r w:rsidR="005F2F78">
        <w:rPr>
          <w:rFonts w:ascii="Times New Roman" w:hAnsi="Times New Roman" w:cs="Times New Roman"/>
          <w:sz w:val="24"/>
          <w:szCs w:val="24"/>
        </w:rPr>
        <w:t>)</w:t>
      </w:r>
      <w:r w:rsidR="00955ABF" w:rsidRPr="00A0000B">
        <w:rPr>
          <w:rFonts w:ascii="Times New Roman" w:hAnsi="Times New Roman" w:cs="Times New Roman"/>
          <w:sz w:val="24"/>
          <w:szCs w:val="24"/>
        </w:rPr>
        <w:t xml:space="preserve"> yang </w:t>
      </w:r>
      <w:r w:rsidR="000D06D6">
        <w:rPr>
          <w:rFonts w:ascii="Times New Roman" w:hAnsi="Times New Roman" w:cs="Times New Roman"/>
          <w:sz w:val="24"/>
          <w:szCs w:val="24"/>
        </w:rPr>
        <w:t xml:space="preserve">berarti </w:t>
      </w:r>
      <w:r w:rsidR="003F663F" w:rsidRPr="00A0000B">
        <w:rPr>
          <w:rFonts w:ascii="Times New Roman" w:hAnsi="Times New Roman" w:cs="Times New Roman"/>
          <w:sz w:val="24"/>
          <w:szCs w:val="24"/>
        </w:rPr>
        <w:t>melakukan</w:t>
      </w:r>
      <w:r w:rsidR="000D06D6">
        <w:rPr>
          <w:rFonts w:ascii="Times New Roman" w:hAnsi="Times New Roman" w:cs="Times New Roman"/>
          <w:sz w:val="24"/>
          <w:szCs w:val="24"/>
        </w:rPr>
        <w:t xml:space="preserve"> tindakan</w:t>
      </w:r>
      <w:r w:rsidR="003F663F" w:rsidRPr="00A0000B">
        <w:rPr>
          <w:rFonts w:ascii="Times New Roman" w:hAnsi="Times New Roman" w:cs="Times New Roman"/>
          <w:sz w:val="24"/>
          <w:szCs w:val="24"/>
        </w:rPr>
        <w:t xml:space="preserve"> </w:t>
      </w:r>
      <w:r w:rsidR="00EB11B7" w:rsidRPr="00A0000B">
        <w:rPr>
          <w:rFonts w:ascii="Times New Roman" w:hAnsi="Times New Roman" w:cs="Times New Roman"/>
          <w:sz w:val="24"/>
          <w:szCs w:val="24"/>
        </w:rPr>
        <w:t>intimidasi atau ancaman</w:t>
      </w:r>
      <w:r w:rsidR="005C56CC">
        <w:rPr>
          <w:rFonts w:ascii="Times New Roman" w:hAnsi="Times New Roman" w:cs="Times New Roman"/>
          <w:sz w:val="24"/>
          <w:szCs w:val="24"/>
        </w:rPr>
        <w:t>.</w:t>
      </w:r>
      <w:r w:rsidR="00EB11B7" w:rsidRPr="00A0000B">
        <w:rPr>
          <w:rStyle w:val="FootnoteReference"/>
          <w:rFonts w:ascii="Times New Roman" w:hAnsi="Times New Roman" w:cs="Times New Roman"/>
          <w:sz w:val="24"/>
          <w:szCs w:val="24"/>
        </w:rPr>
        <w:footnoteReference w:id="7"/>
      </w:r>
      <w:r w:rsidR="00EB11B7" w:rsidRPr="00A0000B">
        <w:rPr>
          <w:rFonts w:ascii="Times New Roman" w:hAnsi="Times New Roman" w:cs="Times New Roman"/>
          <w:sz w:val="24"/>
          <w:szCs w:val="24"/>
        </w:rPr>
        <w:t xml:space="preserve"> </w:t>
      </w:r>
    </w:p>
    <w:p w:rsidR="003926C6" w:rsidRDefault="003F663F" w:rsidP="00204367">
      <w:pPr>
        <w:spacing w:after="0" w:line="240" w:lineRule="auto"/>
        <w:ind w:firstLine="720"/>
        <w:jc w:val="both"/>
        <w:outlineLvl w:val="0"/>
        <w:rPr>
          <w:rFonts w:ascii="Times New Roman" w:hAnsi="Times New Roman" w:cs="Times New Roman"/>
          <w:sz w:val="24"/>
          <w:szCs w:val="24"/>
        </w:rPr>
      </w:pPr>
      <w:r w:rsidRPr="00A0000B">
        <w:rPr>
          <w:rFonts w:ascii="Times New Roman" w:hAnsi="Times New Roman" w:cs="Times New Roman"/>
          <w:sz w:val="24"/>
          <w:szCs w:val="24"/>
        </w:rPr>
        <w:t xml:space="preserve">Sedangkan dari segi </w:t>
      </w:r>
      <w:r w:rsidR="00BE2218">
        <w:rPr>
          <w:rFonts w:ascii="Times New Roman" w:hAnsi="Times New Roman" w:cs="Times New Roman"/>
          <w:sz w:val="24"/>
          <w:szCs w:val="24"/>
        </w:rPr>
        <w:t>terminologi, para pengkaji mencoba merumuskan</w:t>
      </w:r>
      <w:r w:rsidRPr="00A0000B">
        <w:rPr>
          <w:rFonts w:ascii="Times New Roman" w:hAnsi="Times New Roman" w:cs="Times New Roman"/>
          <w:sz w:val="24"/>
          <w:szCs w:val="24"/>
        </w:rPr>
        <w:t xml:space="preserve"> pengertian</w:t>
      </w:r>
      <w:r w:rsidR="00BE2218">
        <w:rPr>
          <w:rFonts w:ascii="Times New Roman" w:hAnsi="Times New Roman" w:cs="Times New Roman"/>
          <w:sz w:val="24"/>
          <w:szCs w:val="24"/>
        </w:rPr>
        <w:t xml:space="preserve"> terorisme</w:t>
      </w:r>
      <w:r w:rsidRPr="00A0000B">
        <w:rPr>
          <w:rFonts w:ascii="Times New Roman" w:hAnsi="Times New Roman" w:cs="Times New Roman"/>
          <w:sz w:val="24"/>
          <w:szCs w:val="24"/>
        </w:rPr>
        <w:t xml:space="preserve"> </w:t>
      </w:r>
      <w:r w:rsidR="00BE2218" w:rsidRPr="00BE2218">
        <w:rPr>
          <w:rFonts w:ascii="Times New Roman" w:hAnsi="Times New Roman" w:cs="Times New Roman"/>
          <w:sz w:val="24"/>
          <w:szCs w:val="24"/>
        </w:rPr>
        <w:t>(</w:t>
      </w:r>
      <w:r w:rsidRPr="00A0000B">
        <w:rPr>
          <w:rFonts w:ascii="Times New Roman" w:hAnsi="Times New Roman" w:cs="Times New Roman"/>
          <w:i/>
          <w:iCs/>
          <w:sz w:val="24"/>
          <w:szCs w:val="24"/>
        </w:rPr>
        <w:t>al-irhab</w:t>
      </w:r>
      <w:r w:rsidR="00BE2218">
        <w:rPr>
          <w:rFonts w:ascii="Times New Roman" w:hAnsi="Times New Roman" w:cs="Times New Roman"/>
          <w:iCs/>
          <w:sz w:val="24"/>
          <w:szCs w:val="24"/>
        </w:rPr>
        <w:t>)</w:t>
      </w:r>
      <w:r w:rsidR="00BE2218">
        <w:rPr>
          <w:rFonts w:ascii="Times New Roman" w:hAnsi="Times New Roman" w:cs="Times New Roman"/>
          <w:i/>
          <w:iCs/>
          <w:sz w:val="24"/>
          <w:szCs w:val="24"/>
        </w:rPr>
        <w:t xml:space="preserve"> </w:t>
      </w:r>
      <w:r w:rsidR="00BE2218">
        <w:rPr>
          <w:rFonts w:ascii="Times New Roman" w:hAnsi="Times New Roman" w:cs="Times New Roman"/>
          <w:iCs/>
          <w:sz w:val="24"/>
          <w:szCs w:val="24"/>
        </w:rPr>
        <w:t>sebagai</w:t>
      </w:r>
      <w:r w:rsidRPr="00A0000B">
        <w:rPr>
          <w:rFonts w:ascii="Times New Roman" w:hAnsi="Times New Roman" w:cs="Times New Roman"/>
          <w:sz w:val="24"/>
          <w:szCs w:val="24"/>
        </w:rPr>
        <w:t xml:space="preserve"> </w:t>
      </w:r>
      <w:r w:rsidR="00BE2218">
        <w:rPr>
          <w:rFonts w:ascii="Times New Roman" w:hAnsi="Times New Roman" w:cs="Times New Roman"/>
          <w:sz w:val="24"/>
          <w:szCs w:val="24"/>
        </w:rPr>
        <w:t>“</w:t>
      </w:r>
      <w:r w:rsidRPr="00A0000B">
        <w:rPr>
          <w:rFonts w:ascii="Times New Roman" w:hAnsi="Times New Roman" w:cs="Times New Roman"/>
          <w:sz w:val="24"/>
          <w:szCs w:val="24"/>
        </w:rPr>
        <w:t>rasa takut yang ditimbulkan akibat aksi-aksi kekerasan, seperti pembunuhan, pengeboman dan perusakan</w:t>
      </w:r>
      <w:r w:rsidR="00BE2218">
        <w:rPr>
          <w:rFonts w:ascii="Times New Roman" w:hAnsi="Times New Roman" w:cs="Times New Roman"/>
          <w:sz w:val="24"/>
          <w:szCs w:val="24"/>
        </w:rPr>
        <w:t>”</w:t>
      </w:r>
      <w:r w:rsidRPr="00A0000B">
        <w:rPr>
          <w:rFonts w:ascii="Times New Roman" w:hAnsi="Times New Roman" w:cs="Times New Roman"/>
          <w:sz w:val="24"/>
          <w:szCs w:val="24"/>
        </w:rPr>
        <w:t>. Manakala</w:t>
      </w:r>
      <w:r w:rsidR="00955ABF" w:rsidRPr="00A0000B">
        <w:rPr>
          <w:rFonts w:ascii="Times New Roman" w:hAnsi="Times New Roman" w:cs="Times New Roman"/>
          <w:sz w:val="24"/>
          <w:szCs w:val="24"/>
        </w:rPr>
        <w:t xml:space="preserve"> </w:t>
      </w:r>
      <w:r w:rsidR="00BE2218">
        <w:rPr>
          <w:rFonts w:ascii="Times New Roman" w:hAnsi="Times New Roman" w:cs="Times New Roman"/>
          <w:sz w:val="24"/>
          <w:szCs w:val="24"/>
        </w:rPr>
        <w:t>teroris (</w:t>
      </w:r>
      <w:r w:rsidRPr="00A0000B">
        <w:rPr>
          <w:rFonts w:ascii="Times New Roman" w:hAnsi="Times New Roman" w:cs="Times New Roman"/>
          <w:i/>
          <w:iCs/>
          <w:sz w:val="24"/>
          <w:szCs w:val="24"/>
        </w:rPr>
        <w:t>al-irhabi</w:t>
      </w:r>
      <w:r w:rsidR="00BE2218">
        <w:rPr>
          <w:rFonts w:ascii="Times New Roman" w:hAnsi="Times New Roman" w:cs="Times New Roman"/>
          <w:i/>
          <w:iCs/>
          <w:sz w:val="24"/>
          <w:szCs w:val="24"/>
        </w:rPr>
        <w:t>)</w:t>
      </w:r>
      <w:r w:rsidRPr="00A0000B">
        <w:rPr>
          <w:rFonts w:ascii="Times New Roman" w:hAnsi="Times New Roman" w:cs="Times New Roman"/>
          <w:sz w:val="24"/>
          <w:szCs w:val="24"/>
        </w:rPr>
        <w:t xml:space="preserve"> adalah orang yang menempuh jalan teror dan kekerasan</w:t>
      </w:r>
      <w:r w:rsidR="005C0423">
        <w:rPr>
          <w:rFonts w:ascii="Times New Roman" w:hAnsi="Times New Roman" w:cs="Times New Roman"/>
          <w:sz w:val="24"/>
          <w:szCs w:val="24"/>
        </w:rPr>
        <w:t xml:space="preserve"> tersebut</w:t>
      </w:r>
      <w:r w:rsidR="005C56CC">
        <w:rPr>
          <w:rFonts w:ascii="Times New Roman" w:hAnsi="Times New Roman" w:cs="Times New Roman"/>
          <w:sz w:val="24"/>
          <w:szCs w:val="24"/>
        </w:rPr>
        <w:t>.</w:t>
      </w:r>
      <w:r w:rsidRPr="00A0000B">
        <w:rPr>
          <w:rStyle w:val="FootnoteReference"/>
          <w:rFonts w:ascii="Times New Roman" w:hAnsi="Times New Roman" w:cs="Times New Roman"/>
          <w:sz w:val="24"/>
          <w:szCs w:val="24"/>
        </w:rPr>
        <w:footnoteReference w:id="8"/>
      </w:r>
      <w:r w:rsidR="00BE2218">
        <w:rPr>
          <w:rFonts w:ascii="Times New Roman" w:hAnsi="Times New Roman" w:cs="Times New Roman"/>
          <w:sz w:val="24"/>
          <w:szCs w:val="24"/>
        </w:rPr>
        <w:t xml:space="preserve"> Adapun pendapat peneliti lainnya menyebutkan terorisme didefinisikan sebagai “setiap tindakan kekerasan yang tidak memiliki justifikasi moral dan </w:t>
      </w:r>
      <w:r w:rsidR="00B31060">
        <w:rPr>
          <w:rFonts w:ascii="Times New Roman" w:hAnsi="Times New Roman" w:cs="Times New Roman"/>
          <w:sz w:val="24"/>
          <w:szCs w:val="24"/>
        </w:rPr>
        <w:t>hu</w:t>
      </w:r>
      <w:r w:rsidR="00BE2218">
        <w:rPr>
          <w:rFonts w:ascii="Times New Roman" w:hAnsi="Times New Roman" w:cs="Times New Roman"/>
          <w:sz w:val="24"/>
          <w:szCs w:val="24"/>
        </w:rPr>
        <w:t>kum,</w:t>
      </w:r>
      <w:r w:rsidR="00B31060">
        <w:rPr>
          <w:rFonts w:ascii="Times New Roman" w:hAnsi="Times New Roman" w:cs="Times New Roman"/>
          <w:sz w:val="24"/>
          <w:szCs w:val="24"/>
        </w:rPr>
        <w:t xml:space="preserve"> baik yang dilakukan oleh suatu kelompok revolusioner, pemerintah juga negara.</w:t>
      </w:r>
      <w:r w:rsidR="00B31060">
        <w:rPr>
          <w:rStyle w:val="FootnoteReference"/>
          <w:rFonts w:ascii="Times New Roman" w:hAnsi="Times New Roman" w:cs="Times New Roman"/>
          <w:sz w:val="24"/>
          <w:szCs w:val="24"/>
        </w:rPr>
        <w:footnoteReference w:id="9"/>
      </w:r>
    </w:p>
    <w:p w:rsidR="00930562" w:rsidRDefault="00B31060"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Manakala dalam keputusan fatwa MUI tentang terorisme, sebagai bahan pertimbangan dalam penetapan fatwa tersebut disebutkan</w:t>
      </w:r>
      <w:r w:rsidR="005F2F78">
        <w:rPr>
          <w:rFonts w:ascii="Times New Roman" w:hAnsi="Times New Roman" w:cs="Times New Roman"/>
          <w:sz w:val="24"/>
          <w:szCs w:val="24"/>
        </w:rPr>
        <w:t xml:space="preserve"> dalam diktum pertama</w:t>
      </w:r>
      <w:r>
        <w:rPr>
          <w:rFonts w:ascii="Times New Roman" w:hAnsi="Times New Roman" w:cs="Times New Roman"/>
          <w:sz w:val="24"/>
          <w:szCs w:val="24"/>
        </w:rPr>
        <w:t xml:space="preserve"> bahwa </w:t>
      </w:r>
      <w:r>
        <w:rPr>
          <w:rFonts w:ascii="Times New Roman" w:hAnsi="Times New Roman" w:cs="Times New Roman"/>
          <w:sz w:val="24"/>
          <w:szCs w:val="24"/>
        </w:rPr>
        <w:lastRenderedPageBreak/>
        <w:t xml:space="preserve">pengertian </w:t>
      </w:r>
      <w:r w:rsidRPr="00B31060">
        <w:rPr>
          <w:rFonts w:ascii="Times New Roman" w:hAnsi="Times New Roman" w:cs="Times New Roman"/>
          <w:b/>
          <w:sz w:val="24"/>
          <w:szCs w:val="24"/>
        </w:rPr>
        <w:t>terorisme</w:t>
      </w:r>
      <w:r>
        <w:rPr>
          <w:rFonts w:ascii="Times New Roman" w:hAnsi="Times New Roman" w:cs="Times New Roman"/>
          <w:sz w:val="24"/>
          <w:szCs w:val="24"/>
        </w:rPr>
        <w:t xml:space="preserve"> adalah “tindakan kejahatan terhadap kemanusiaan dan peradaban yang menimbulkan ancaman serius terhadap kedaulatan negara, bahaya terhadap keamanan, perdamaian dunia serta merugikan kesejahteraan masyarakat. Terorisme adalah salah satu bentuk kejahatan yang diorganisasi dengan baik (</w:t>
      </w:r>
      <w:r w:rsidRPr="00B31060">
        <w:rPr>
          <w:rFonts w:ascii="Times New Roman" w:hAnsi="Times New Roman" w:cs="Times New Roman"/>
          <w:i/>
          <w:sz w:val="24"/>
          <w:szCs w:val="24"/>
        </w:rPr>
        <w:t>well organized</w:t>
      </w:r>
      <w:r>
        <w:rPr>
          <w:rFonts w:ascii="Times New Roman" w:hAnsi="Times New Roman" w:cs="Times New Roman"/>
          <w:sz w:val="24"/>
          <w:szCs w:val="24"/>
        </w:rPr>
        <w:t>)</w:t>
      </w:r>
      <w:r w:rsidR="005F2F78">
        <w:rPr>
          <w:rFonts w:ascii="Times New Roman" w:hAnsi="Times New Roman" w:cs="Times New Roman"/>
          <w:sz w:val="24"/>
          <w:szCs w:val="24"/>
        </w:rPr>
        <w:t>, bersifat trans-nasional dan digolongkan sebagai kejahatan luar biasa (</w:t>
      </w:r>
      <w:r w:rsidR="005F2F78" w:rsidRPr="005F2F78">
        <w:rPr>
          <w:rFonts w:ascii="Times New Roman" w:hAnsi="Times New Roman" w:cs="Times New Roman"/>
          <w:i/>
          <w:sz w:val="24"/>
          <w:szCs w:val="24"/>
        </w:rPr>
        <w:t>extra-ordinary crime</w:t>
      </w:r>
      <w:r w:rsidR="005F2F78">
        <w:rPr>
          <w:rFonts w:ascii="Times New Roman" w:hAnsi="Times New Roman" w:cs="Times New Roman"/>
          <w:sz w:val="24"/>
          <w:szCs w:val="24"/>
        </w:rPr>
        <w:t>) yang tidak membeda-bedakan sasaran (indiskrimatif)”.</w:t>
      </w:r>
      <w:r>
        <w:rPr>
          <w:rFonts w:ascii="Times New Roman" w:hAnsi="Times New Roman" w:cs="Times New Roman"/>
          <w:sz w:val="24"/>
          <w:szCs w:val="24"/>
        </w:rPr>
        <w:t xml:space="preserve"> </w:t>
      </w:r>
    </w:p>
    <w:p w:rsidR="005C56CC" w:rsidRDefault="00DC009C" w:rsidP="0020436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Dari beberapa ragam pengertian terorisme yang dipaparkan oleh para ahli di atas, nampaknya pengertian yang dirumuskan oleh MUI terkesan </w:t>
      </w:r>
      <w:r w:rsidR="00672FA4">
        <w:rPr>
          <w:rFonts w:ascii="Times New Roman" w:hAnsi="Times New Roman" w:cs="Times New Roman"/>
          <w:sz w:val="24"/>
          <w:szCs w:val="24"/>
        </w:rPr>
        <w:t>cukup</w:t>
      </w:r>
      <w:r>
        <w:rPr>
          <w:rFonts w:ascii="Times New Roman" w:hAnsi="Times New Roman" w:cs="Times New Roman"/>
          <w:sz w:val="24"/>
          <w:szCs w:val="24"/>
        </w:rPr>
        <w:t xml:space="preserve"> akomodatif </w:t>
      </w:r>
      <w:r w:rsidR="00672FA4">
        <w:rPr>
          <w:rFonts w:ascii="Times New Roman" w:hAnsi="Times New Roman" w:cs="Times New Roman"/>
          <w:sz w:val="24"/>
          <w:szCs w:val="24"/>
        </w:rPr>
        <w:t>karena mewadahi beberapa unsur yang menjadi prasyarat berlakunya aksi-aksi dan tindakan terorisme.</w:t>
      </w:r>
      <w:r>
        <w:rPr>
          <w:rFonts w:ascii="Times New Roman" w:hAnsi="Times New Roman" w:cs="Times New Roman"/>
          <w:sz w:val="24"/>
          <w:szCs w:val="24"/>
        </w:rPr>
        <w:t xml:space="preserve"> </w:t>
      </w:r>
      <w:r w:rsidR="00672FA4">
        <w:rPr>
          <w:rFonts w:ascii="Times New Roman" w:hAnsi="Times New Roman" w:cs="Times New Roman"/>
          <w:sz w:val="24"/>
          <w:szCs w:val="24"/>
        </w:rPr>
        <w:t xml:space="preserve">Yakni, </w:t>
      </w:r>
      <w:r w:rsidR="00672FA4" w:rsidRPr="00672FA4">
        <w:rPr>
          <w:rFonts w:ascii="Times New Roman" w:hAnsi="Times New Roman" w:cs="Times New Roman"/>
          <w:i/>
          <w:sz w:val="24"/>
          <w:szCs w:val="24"/>
        </w:rPr>
        <w:t>pertama</w:t>
      </w:r>
      <w:r w:rsidR="00672FA4">
        <w:rPr>
          <w:rFonts w:ascii="Times New Roman" w:hAnsi="Times New Roman" w:cs="Times New Roman"/>
          <w:sz w:val="24"/>
          <w:szCs w:val="24"/>
        </w:rPr>
        <w:t xml:space="preserve">, dampak yang timbulkan oleh aksi terorisme </w:t>
      </w:r>
      <w:r w:rsidR="00223575">
        <w:rPr>
          <w:rFonts w:ascii="Times New Roman" w:hAnsi="Times New Roman" w:cs="Times New Roman"/>
          <w:sz w:val="24"/>
          <w:szCs w:val="24"/>
        </w:rPr>
        <w:t xml:space="preserve">mengancam kedaulatan negara serta membahayakan keamanan hingga ke tingkat global. Dalam bahasa para pengkaji, sudah menjadi </w:t>
      </w:r>
      <w:r w:rsidR="00F83E41">
        <w:rPr>
          <w:rFonts w:ascii="Times New Roman" w:hAnsi="Times New Roman" w:cs="Times New Roman"/>
          <w:sz w:val="24"/>
          <w:szCs w:val="24"/>
        </w:rPr>
        <w:t>“</w:t>
      </w:r>
      <w:r w:rsidR="00223575">
        <w:rPr>
          <w:rFonts w:ascii="Times New Roman" w:hAnsi="Times New Roman" w:cs="Times New Roman"/>
          <w:sz w:val="24"/>
          <w:szCs w:val="24"/>
        </w:rPr>
        <w:t>karakter umum</w:t>
      </w:r>
      <w:r w:rsidR="00F83E41">
        <w:rPr>
          <w:rFonts w:ascii="Times New Roman" w:hAnsi="Times New Roman" w:cs="Times New Roman"/>
          <w:sz w:val="24"/>
          <w:szCs w:val="24"/>
        </w:rPr>
        <w:t>”</w:t>
      </w:r>
      <w:r w:rsidR="00223575">
        <w:rPr>
          <w:rFonts w:ascii="Times New Roman" w:hAnsi="Times New Roman" w:cs="Times New Roman"/>
          <w:sz w:val="24"/>
          <w:szCs w:val="24"/>
        </w:rPr>
        <w:t xml:space="preserve"> terorisme adalah mereka tanpa segan melegalkan kekerasan, atau melibatkan ancaman perusakan untuk mencapai tujuan mereka.</w:t>
      </w:r>
      <w:r w:rsidR="00223575">
        <w:rPr>
          <w:rStyle w:val="FootnoteReference"/>
          <w:rFonts w:ascii="Times New Roman" w:hAnsi="Times New Roman" w:cs="Times New Roman"/>
          <w:sz w:val="24"/>
          <w:szCs w:val="24"/>
        </w:rPr>
        <w:footnoteReference w:id="10"/>
      </w:r>
    </w:p>
    <w:p w:rsidR="00223575" w:rsidRDefault="00223575" w:rsidP="0020436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Pr="00223575">
        <w:rPr>
          <w:rFonts w:ascii="Times New Roman" w:hAnsi="Times New Roman" w:cs="Times New Roman"/>
          <w:i/>
          <w:sz w:val="24"/>
          <w:szCs w:val="24"/>
        </w:rPr>
        <w:t>Kedua</w:t>
      </w:r>
      <w:r w:rsidR="00F83E41">
        <w:rPr>
          <w:rFonts w:ascii="Times New Roman" w:hAnsi="Times New Roman" w:cs="Times New Roman"/>
          <w:sz w:val="24"/>
          <w:szCs w:val="24"/>
        </w:rPr>
        <w:t xml:space="preserve">, dampak </w:t>
      </w:r>
      <w:r>
        <w:rPr>
          <w:rFonts w:ascii="Times New Roman" w:hAnsi="Times New Roman" w:cs="Times New Roman"/>
          <w:sz w:val="24"/>
          <w:szCs w:val="24"/>
        </w:rPr>
        <w:t>laku terorisme</w:t>
      </w:r>
      <w:r w:rsidR="00F83E41">
        <w:rPr>
          <w:rFonts w:ascii="Times New Roman" w:hAnsi="Times New Roman" w:cs="Times New Roman"/>
          <w:sz w:val="24"/>
          <w:szCs w:val="24"/>
        </w:rPr>
        <w:t xml:space="preserve"> bersifat</w:t>
      </w:r>
      <w:r>
        <w:rPr>
          <w:rFonts w:ascii="Times New Roman" w:hAnsi="Times New Roman" w:cs="Times New Roman"/>
          <w:sz w:val="24"/>
          <w:szCs w:val="24"/>
        </w:rPr>
        <w:t xml:space="preserve"> merugikan kesejahter</w:t>
      </w:r>
      <w:r w:rsidR="00F83E41">
        <w:rPr>
          <w:rFonts w:ascii="Times New Roman" w:hAnsi="Times New Roman" w:cs="Times New Roman"/>
          <w:sz w:val="24"/>
          <w:szCs w:val="24"/>
        </w:rPr>
        <w:t xml:space="preserve">aan masyarakat secara langsung. Hal ini yang ditangkap oleh para pengkaji sebagai “gejala-gejala proses teror” yang terdiri dari tiga unsur: (1) menimbulkan reaksi emosional dalam bentuk ketakutan yang mendalam yang dirasakan korban atau calon korban, (2) berdampak secara </w:t>
      </w:r>
      <w:r w:rsidR="001F1968">
        <w:rPr>
          <w:rFonts w:ascii="Times New Roman" w:hAnsi="Times New Roman" w:cs="Times New Roman"/>
          <w:sz w:val="24"/>
          <w:szCs w:val="24"/>
        </w:rPr>
        <w:t>sos</w:t>
      </w:r>
      <w:r w:rsidR="00F83E41">
        <w:rPr>
          <w:rFonts w:ascii="Times New Roman" w:hAnsi="Times New Roman" w:cs="Times New Roman"/>
          <w:sz w:val="24"/>
          <w:szCs w:val="24"/>
        </w:rPr>
        <w:t>ial setelah terjadinya aksi teror, dan (3) adanya tindakan atau ancaman kekerasan itu sendiri.</w:t>
      </w:r>
      <w:r w:rsidR="00F83E41">
        <w:rPr>
          <w:rStyle w:val="FootnoteReference"/>
          <w:rFonts w:ascii="Times New Roman" w:hAnsi="Times New Roman" w:cs="Times New Roman"/>
          <w:sz w:val="24"/>
          <w:szCs w:val="24"/>
        </w:rPr>
        <w:footnoteReference w:id="11"/>
      </w:r>
      <w:r w:rsidR="00F83E4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F1968" w:rsidRDefault="001F1968" w:rsidP="0020436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Pr="001F1968">
        <w:rPr>
          <w:rFonts w:ascii="Times New Roman" w:hAnsi="Times New Roman" w:cs="Times New Roman"/>
          <w:i/>
          <w:sz w:val="24"/>
          <w:szCs w:val="24"/>
        </w:rPr>
        <w:t>Ketiga</w:t>
      </w:r>
      <w:r>
        <w:rPr>
          <w:rFonts w:ascii="Times New Roman" w:hAnsi="Times New Roman" w:cs="Times New Roman"/>
          <w:sz w:val="24"/>
          <w:szCs w:val="24"/>
        </w:rPr>
        <w:t xml:space="preserve">, </w:t>
      </w:r>
      <w:r w:rsidR="0053712C">
        <w:rPr>
          <w:rFonts w:ascii="Times New Roman" w:hAnsi="Times New Roman" w:cs="Times New Roman"/>
          <w:sz w:val="24"/>
          <w:szCs w:val="24"/>
        </w:rPr>
        <w:t>MUI mengategorikan terorisme sebagai kejahatan luar biasa (</w:t>
      </w:r>
      <w:r w:rsidR="0053712C" w:rsidRPr="0053712C">
        <w:rPr>
          <w:rFonts w:ascii="Times New Roman" w:hAnsi="Times New Roman" w:cs="Times New Roman"/>
          <w:i/>
          <w:sz w:val="24"/>
          <w:szCs w:val="24"/>
        </w:rPr>
        <w:t>extra-ordinary crime</w:t>
      </w:r>
      <w:r w:rsidR="0053712C">
        <w:rPr>
          <w:rFonts w:ascii="Times New Roman" w:hAnsi="Times New Roman" w:cs="Times New Roman"/>
          <w:sz w:val="24"/>
          <w:szCs w:val="24"/>
        </w:rPr>
        <w:t>) karena dalam aksi mereka sering kali tidak memilah sasaran (serampangan/tanpa batas) di samping aksi mereka yang</w:t>
      </w:r>
      <w:r w:rsidR="00236282">
        <w:rPr>
          <w:rFonts w:ascii="Times New Roman" w:hAnsi="Times New Roman" w:cs="Times New Roman"/>
          <w:sz w:val="24"/>
          <w:szCs w:val="24"/>
        </w:rPr>
        <w:t xml:space="preserve"> semakin</w:t>
      </w:r>
      <w:r w:rsidR="0053712C">
        <w:rPr>
          <w:rFonts w:ascii="Times New Roman" w:hAnsi="Times New Roman" w:cs="Times New Roman"/>
          <w:sz w:val="24"/>
          <w:szCs w:val="24"/>
        </w:rPr>
        <w:t xml:space="preserve"> terorganisir dengan baik. Menurut</w:t>
      </w:r>
      <w:r w:rsidR="000930C3">
        <w:rPr>
          <w:rFonts w:ascii="Times New Roman" w:hAnsi="Times New Roman" w:cs="Times New Roman"/>
          <w:sz w:val="24"/>
          <w:szCs w:val="24"/>
        </w:rPr>
        <w:t xml:space="preserve"> kajian beberapa peneliti terorisme</w:t>
      </w:r>
      <w:r w:rsidR="00236282">
        <w:rPr>
          <w:rFonts w:ascii="Times New Roman" w:hAnsi="Times New Roman" w:cs="Times New Roman"/>
          <w:sz w:val="24"/>
          <w:szCs w:val="24"/>
        </w:rPr>
        <w:t xml:space="preserve"> dapat</w:t>
      </w:r>
      <w:r w:rsidR="000930C3">
        <w:rPr>
          <w:rFonts w:ascii="Times New Roman" w:hAnsi="Times New Roman" w:cs="Times New Roman"/>
          <w:sz w:val="24"/>
          <w:szCs w:val="24"/>
        </w:rPr>
        <w:t xml:space="preserve"> bekerja dalam tiga cara: (1) menyamarkan hubungan objek sasaran kekerasan</w:t>
      </w:r>
      <w:r w:rsidR="00236282">
        <w:rPr>
          <w:rFonts w:ascii="Times New Roman" w:hAnsi="Times New Roman" w:cs="Times New Roman"/>
          <w:sz w:val="24"/>
          <w:szCs w:val="24"/>
        </w:rPr>
        <w:t xml:space="preserve"> terorisme</w:t>
      </w:r>
      <w:r w:rsidR="000930C3">
        <w:rPr>
          <w:rFonts w:ascii="Times New Roman" w:hAnsi="Times New Roman" w:cs="Times New Roman"/>
          <w:sz w:val="24"/>
          <w:szCs w:val="24"/>
        </w:rPr>
        <w:t xml:space="preserve"> (</w:t>
      </w:r>
      <w:r w:rsidR="000930C3" w:rsidRPr="000930C3">
        <w:rPr>
          <w:rFonts w:ascii="Times New Roman" w:hAnsi="Times New Roman" w:cs="Times New Roman"/>
          <w:i/>
          <w:sz w:val="24"/>
          <w:szCs w:val="24"/>
        </w:rPr>
        <w:t>target of violence</w:t>
      </w:r>
      <w:r w:rsidR="000930C3">
        <w:rPr>
          <w:rFonts w:ascii="Times New Roman" w:hAnsi="Times New Roman" w:cs="Times New Roman"/>
          <w:sz w:val="24"/>
          <w:szCs w:val="24"/>
        </w:rPr>
        <w:t>) dengan alasan tindak terorisme (</w:t>
      </w:r>
      <w:r w:rsidR="000930C3" w:rsidRPr="000930C3">
        <w:rPr>
          <w:rFonts w:ascii="Times New Roman" w:hAnsi="Times New Roman" w:cs="Times New Roman"/>
          <w:i/>
          <w:sz w:val="24"/>
          <w:szCs w:val="24"/>
        </w:rPr>
        <w:t>reason of violence</w:t>
      </w:r>
      <w:r w:rsidR="000930C3">
        <w:rPr>
          <w:rFonts w:ascii="Times New Roman" w:hAnsi="Times New Roman" w:cs="Times New Roman"/>
          <w:sz w:val="24"/>
          <w:szCs w:val="24"/>
        </w:rPr>
        <w:t>), sehingga efek teror yang diterima lebih meluas</w:t>
      </w:r>
      <w:r w:rsidR="00236282">
        <w:rPr>
          <w:rFonts w:ascii="Times New Roman" w:hAnsi="Times New Roman" w:cs="Times New Roman"/>
          <w:sz w:val="24"/>
          <w:szCs w:val="24"/>
        </w:rPr>
        <w:t>,</w:t>
      </w:r>
      <w:r w:rsidR="000930C3">
        <w:rPr>
          <w:rFonts w:ascii="Times New Roman" w:hAnsi="Times New Roman" w:cs="Times New Roman"/>
          <w:sz w:val="24"/>
          <w:szCs w:val="24"/>
        </w:rPr>
        <w:t xml:space="preserve"> (2) </w:t>
      </w:r>
      <w:r w:rsidR="00236282">
        <w:rPr>
          <w:rFonts w:ascii="Times New Roman" w:hAnsi="Times New Roman" w:cs="Times New Roman"/>
          <w:sz w:val="24"/>
          <w:szCs w:val="24"/>
        </w:rPr>
        <w:t>m</w:t>
      </w:r>
      <w:r w:rsidR="000930C3">
        <w:rPr>
          <w:rFonts w:ascii="Times New Roman" w:hAnsi="Times New Roman" w:cs="Times New Roman"/>
          <w:sz w:val="24"/>
          <w:szCs w:val="24"/>
        </w:rPr>
        <w:t xml:space="preserve">enyerang siapa saja dan kapan saja, serta (3) efek teror yang timbul di masyarakat mereka harapkan dapat </w:t>
      </w:r>
      <w:r w:rsidR="00236282">
        <w:rPr>
          <w:rFonts w:ascii="Times New Roman" w:hAnsi="Times New Roman" w:cs="Times New Roman"/>
          <w:sz w:val="24"/>
          <w:szCs w:val="24"/>
        </w:rPr>
        <w:t xml:space="preserve">melahirkan kekerasan-kekerasan lainnya (terjadi </w:t>
      </w:r>
      <w:r w:rsidR="00236282" w:rsidRPr="00236282">
        <w:rPr>
          <w:rFonts w:ascii="Times New Roman" w:hAnsi="Times New Roman" w:cs="Times New Roman"/>
          <w:i/>
          <w:sz w:val="24"/>
          <w:szCs w:val="24"/>
        </w:rPr>
        <w:t>chaos</w:t>
      </w:r>
      <w:r w:rsidR="00236282">
        <w:rPr>
          <w:rFonts w:ascii="Times New Roman" w:hAnsi="Times New Roman" w:cs="Times New Roman"/>
          <w:sz w:val="24"/>
          <w:szCs w:val="24"/>
        </w:rPr>
        <w:t>).</w:t>
      </w:r>
      <w:r w:rsidR="00A619C1">
        <w:rPr>
          <w:rStyle w:val="FootnoteReference"/>
          <w:rFonts w:ascii="Times New Roman" w:hAnsi="Times New Roman" w:cs="Times New Roman"/>
          <w:sz w:val="24"/>
          <w:szCs w:val="24"/>
        </w:rPr>
        <w:footnoteReference w:id="12"/>
      </w:r>
    </w:p>
    <w:p w:rsidR="00223575" w:rsidRPr="00E25AD1" w:rsidRDefault="00223575" w:rsidP="00204367">
      <w:pPr>
        <w:spacing w:after="0" w:line="240" w:lineRule="auto"/>
        <w:jc w:val="both"/>
        <w:outlineLvl w:val="0"/>
        <w:rPr>
          <w:rFonts w:ascii="Times New Roman" w:hAnsi="Times New Roman" w:cs="Times New Roman"/>
          <w:b/>
          <w:sz w:val="24"/>
          <w:szCs w:val="24"/>
        </w:rPr>
      </w:pPr>
    </w:p>
    <w:p w:rsidR="005C56CC" w:rsidRDefault="00E25AD1" w:rsidP="00204367">
      <w:pPr>
        <w:spacing w:after="0" w:line="240" w:lineRule="auto"/>
        <w:jc w:val="both"/>
        <w:outlineLvl w:val="0"/>
        <w:rPr>
          <w:rFonts w:ascii="Times New Roman" w:hAnsi="Times New Roman" w:cs="Times New Roman"/>
          <w:sz w:val="24"/>
          <w:szCs w:val="24"/>
        </w:rPr>
      </w:pPr>
      <w:r w:rsidRPr="00E25AD1">
        <w:rPr>
          <w:rFonts w:ascii="Times New Roman" w:hAnsi="Times New Roman" w:cs="Times New Roman"/>
          <w:b/>
          <w:sz w:val="24"/>
          <w:szCs w:val="24"/>
        </w:rPr>
        <w:t xml:space="preserve">C. </w:t>
      </w:r>
      <w:r w:rsidR="002C7092">
        <w:rPr>
          <w:rFonts w:ascii="Times New Roman" w:hAnsi="Times New Roman" w:cs="Times New Roman"/>
          <w:b/>
          <w:sz w:val="24"/>
          <w:szCs w:val="24"/>
        </w:rPr>
        <w:t xml:space="preserve">Menelisik </w:t>
      </w:r>
      <w:r w:rsidR="00DF4AF9">
        <w:rPr>
          <w:rFonts w:ascii="Times New Roman" w:hAnsi="Times New Roman" w:cs="Times New Roman"/>
          <w:b/>
          <w:sz w:val="24"/>
          <w:szCs w:val="24"/>
        </w:rPr>
        <w:t xml:space="preserve">Dasar </w:t>
      </w:r>
      <w:r w:rsidR="003A3794">
        <w:rPr>
          <w:rFonts w:ascii="Times New Roman" w:hAnsi="Times New Roman" w:cs="Times New Roman"/>
          <w:b/>
          <w:sz w:val="24"/>
          <w:szCs w:val="24"/>
        </w:rPr>
        <w:t>Pertimbangan dan Landasan</w:t>
      </w:r>
      <w:r w:rsidRPr="00E25AD1">
        <w:rPr>
          <w:rFonts w:ascii="Times New Roman" w:hAnsi="Times New Roman" w:cs="Times New Roman"/>
          <w:b/>
          <w:sz w:val="24"/>
          <w:szCs w:val="24"/>
        </w:rPr>
        <w:t xml:space="preserve"> Fatwa </w:t>
      </w:r>
      <w:r>
        <w:rPr>
          <w:rFonts w:ascii="Times New Roman" w:hAnsi="Times New Roman" w:cs="Times New Roman"/>
          <w:b/>
          <w:sz w:val="24"/>
          <w:szCs w:val="24"/>
        </w:rPr>
        <w:t>T</w:t>
      </w:r>
      <w:r w:rsidR="004A44C6">
        <w:rPr>
          <w:rFonts w:ascii="Times New Roman" w:hAnsi="Times New Roman" w:cs="Times New Roman"/>
          <w:b/>
          <w:sz w:val="24"/>
          <w:szCs w:val="24"/>
        </w:rPr>
        <w:t>erorisme</w:t>
      </w:r>
      <w:r w:rsidR="00325770">
        <w:rPr>
          <w:rFonts w:ascii="Times New Roman" w:hAnsi="Times New Roman" w:cs="Times New Roman"/>
          <w:b/>
          <w:sz w:val="24"/>
          <w:szCs w:val="24"/>
        </w:rPr>
        <w:t xml:space="preserve"> MUI</w:t>
      </w:r>
    </w:p>
    <w:p w:rsidR="004D58AB" w:rsidRDefault="004D58AB" w:rsidP="00204367">
      <w:pPr>
        <w:spacing w:after="0" w:line="240" w:lineRule="auto"/>
        <w:ind w:firstLine="720"/>
        <w:jc w:val="both"/>
        <w:outlineLvl w:val="0"/>
        <w:rPr>
          <w:rFonts w:ascii="Times New Roman" w:hAnsi="Times New Roman" w:cs="Times New Roman"/>
          <w:sz w:val="24"/>
          <w:szCs w:val="24"/>
        </w:rPr>
      </w:pPr>
    </w:p>
    <w:p w:rsidR="005C56CC" w:rsidRDefault="00105ED1"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Sebelum menetapkan sebuah pandang</w:t>
      </w:r>
      <w:r w:rsidR="003A3794">
        <w:rPr>
          <w:rFonts w:ascii="Times New Roman" w:hAnsi="Times New Roman" w:cs="Times New Roman"/>
          <w:sz w:val="24"/>
          <w:szCs w:val="24"/>
        </w:rPr>
        <w:t>an ataupun fatwa terhadap suatu permasalahan</w:t>
      </w:r>
      <w:r>
        <w:rPr>
          <w:rFonts w:ascii="Times New Roman" w:hAnsi="Times New Roman" w:cs="Times New Roman"/>
          <w:sz w:val="24"/>
          <w:szCs w:val="24"/>
        </w:rPr>
        <w:t xml:space="preserve"> MUI </w:t>
      </w:r>
      <w:r w:rsidR="00E829BE">
        <w:rPr>
          <w:rFonts w:ascii="Times New Roman" w:hAnsi="Times New Roman" w:cs="Times New Roman"/>
          <w:sz w:val="24"/>
          <w:szCs w:val="24"/>
        </w:rPr>
        <w:t>tentu memiliki mekanisme, pertimbangan dan dasar-dasar terse</w:t>
      </w:r>
      <w:r w:rsidR="00D9746C">
        <w:rPr>
          <w:rFonts w:ascii="Times New Roman" w:hAnsi="Times New Roman" w:cs="Times New Roman"/>
          <w:sz w:val="24"/>
          <w:szCs w:val="24"/>
        </w:rPr>
        <w:t>ndiri yang dijadikan hujah yang melandasi</w:t>
      </w:r>
      <w:r w:rsidR="00E829BE">
        <w:rPr>
          <w:rFonts w:ascii="Times New Roman" w:hAnsi="Times New Roman" w:cs="Times New Roman"/>
          <w:sz w:val="24"/>
          <w:szCs w:val="24"/>
        </w:rPr>
        <w:t xml:space="preserve"> penetapan</w:t>
      </w:r>
      <w:r w:rsidR="00D9746C">
        <w:rPr>
          <w:rFonts w:ascii="Times New Roman" w:hAnsi="Times New Roman" w:cs="Times New Roman"/>
          <w:sz w:val="24"/>
          <w:szCs w:val="24"/>
        </w:rPr>
        <w:t xml:space="preserve"> sebuah</w:t>
      </w:r>
      <w:r w:rsidR="00E829BE">
        <w:rPr>
          <w:rFonts w:ascii="Times New Roman" w:hAnsi="Times New Roman" w:cs="Times New Roman"/>
          <w:sz w:val="24"/>
          <w:szCs w:val="24"/>
        </w:rPr>
        <w:t xml:space="preserve"> keputusan. Begitupun dalam keputusan Fatwa MUI tentang terorisme yang tertuang dalam keputusan No.3 Tahun 2004 itu, terdapat beberapa pertimbangan utama dan dal</w:t>
      </w:r>
      <w:r w:rsidR="00D9746C">
        <w:rPr>
          <w:rFonts w:ascii="Times New Roman" w:hAnsi="Times New Roman" w:cs="Times New Roman"/>
          <w:sz w:val="24"/>
          <w:szCs w:val="24"/>
        </w:rPr>
        <w:t>il-dalil pokok yang mendasarinya</w:t>
      </w:r>
      <w:r w:rsidR="00E829BE">
        <w:rPr>
          <w:rFonts w:ascii="Times New Roman" w:hAnsi="Times New Roman" w:cs="Times New Roman"/>
          <w:sz w:val="24"/>
          <w:szCs w:val="24"/>
        </w:rPr>
        <w:t>.</w:t>
      </w:r>
    </w:p>
    <w:p w:rsidR="005C56CC" w:rsidRDefault="00E829BE"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Dalam keputusan fatwa mengenai terorisme ini, MUI menjelaskan beberapa pertimbangan dalam penetapannya</w:t>
      </w:r>
      <w:r w:rsidR="00BB45C0">
        <w:rPr>
          <w:rFonts w:ascii="Times New Roman" w:hAnsi="Times New Roman" w:cs="Times New Roman"/>
          <w:sz w:val="24"/>
          <w:szCs w:val="24"/>
        </w:rPr>
        <w:t xml:space="preserve">, yaitu </w:t>
      </w:r>
      <w:r w:rsidR="00BB45C0" w:rsidRPr="00BB45C0">
        <w:rPr>
          <w:rFonts w:ascii="Times New Roman" w:hAnsi="Times New Roman" w:cs="Times New Roman"/>
          <w:i/>
          <w:sz w:val="24"/>
          <w:szCs w:val="24"/>
        </w:rPr>
        <w:t>pertama</w:t>
      </w:r>
      <w:r w:rsidR="003C25D9">
        <w:rPr>
          <w:rFonts w:ascii="Times New Roman" w:hAnsi="Times New Roman" w:cs="Times New Roman"/>
          <w:sz w:val="24"/>
          <w:szCs w:val="24"/>
        </w:rPr>
        <w:t>,</w:t>
      </w:r>
      <w:r w:rsidR="00DA7EB5">
        <w:rPr>
          <w:rFonts w:ascii="Times New Roman" w:hAnsi="Times New Roman" w:cs="Times New Roman"/>
          <w:sz w:val="24"/>
          <w:szCs w:val="24"/>
        </w:rPr>
        <w:t xml:space="preserve"> </w:t>
      </w:r>
      <w:r w:rsidR="007372D9">
        <w:rPr>
          <w:rFonts w:ascii="Times New Roman" w:hAnsi="Times New Roman" w:cs="Times New Roman"/>
          <w:sz w:val="24"/>
          <w:szCs w:val="24"/>
        </w:rPr>
        <w:t>dampak yang ditimbulkan oleh tindakan terorisme telah mengakibatkan kerugian harta dan jiwa (fisik/materi) serta menebarkan rasa tidak aman (</w:t>
      </w:r>
      <w:r w:rsidR="00D9746C">
        <w:rPr>
          <w:rFonts w:ascii="Times New Roman" w:hAnsi="Times New Roman" w:cs="Times New Roman"/>
          <w:sz w:val="24"/>
          <w:szCs w:val="24"/>
        </w:rPr>
        <w:t xml:space="preserve">kerugian </w:t>
      </w:r>
      <w:r w:rsidR="007372D9">
        <w:rPr>
          <w:rFonts w:ascii="Times New Roman" w:hAnsi="Times New Roman" w:cs="Times New Roman"/>
          <w:sz w:val="24"/>
          <w:szCs w:val="24"/>
        </w:rPr>
        <w:t>psikis) di kalangan masyarakat. Apalagi dalam aksinya mereka seringkali tidak membat</w:t>
      </w:r>
      <w:r w:rsidR="00885E4B">
        <w:rPr>
          <w:rFonts w:ascii="Times New Roman" w:hAnsi="Times New Roman" w:cs="Times New Roman"/>
          <w:sz w:val="24"/>
          <w:szCs w:val="24"/>
        </w:rPr>
        <w:t>asi sasaran dan objek serangan</w:t>
      </w:r>
      <w:r w:rsidR="007372D9">
        <w:rPr>
          <w:rFonts w:ascii="Times New Roman" w:hAnsi="Times New Roman" w:cs="Times New Roman"/>
          <w:sz w:val="24"/>
          <w:szCs w:val="24"/>
        </w:rPr>
        <w:t xml:space="preserve">. </w:t>
      </w:r>
      <w:r w:rsidR="007372D9" w:rsidRPr="007372D9">
        <w:rPr>
          <w:rFonts w:ascii="Times New Roman" w:hAnsi="Times New Roman" w:cs="Times New Roman"/>
          <w:i/>
          <w:sz w:val="24"/>
          <w:szCs w:val="24"/>
        </w:rPr>
        <w:t>Kedua</w:t>
      </w:r>
      <w:r w:rsidR="007372D9">
        <w:rPr>
          <w:rFonts w:ascii="Times New Roman" w:hAnsi="Times New Roman" w:cs="Times New Roman"/>
          <w:sz w:val="24"/>
          <w:szCs w:val="24"/>
        </w:rPr>
        <w:t>, perlunya dikeluarkan fatwa i</w:t>
      </w:r>
      <w:r w:rsidR="007C1AD2">
        <w:rPr>
          <w:rFonts w:ascii="Times New Roman" w:hAnsi="Times New Roman" w:cs="Times New Roman"/>
          <w:sz w:val="24"/>
          <w:szCs w:val="24"/>
        </w:rPr>
        <w:t>ni untuk memberikan kejelasan kepada</w:t>
      </w:r>
      <w:r w:rsidR="007372D9">
        <w:rPr>
          <w:rFonts w:ascii="Times New Roman" w:hAnsi="Times New Roman" w:cs="Times New Roman"/>
          <w:sz w:val="24"/>
          <w:szCs w:val="24"/>
        </w:rPr>
        <w:t xml:space="preserve"> masyarakat mengenai definisi terorisme, sebab sebagian kalangan masih menganggap bahwa terorisme berasal dari ajaran Islam. </w:t>
      </w:r>
      <w:r w:rsidR="00665894">
        <w:rPr>
          <w:rFonts w:ascii="Times New Roman" w:hAnsi="Times New Roman" w:cs="Times New Roman"/>
          <w:sz w:val="24"/>
          <w:szCs w:val="24"/>
        </w:rPr>
        <w:t>Paradigma ini tentu perlu diluruskan karena terorisme jelas-jelas tidak berideologi</w:t>
      </w:r>
      <w:r w:rsidR="007C1AD2">
        <w:rPr>
          <w:rFonts w:ascii="Times New Roman" w:hAnsi="Times New Roman" w:cs="Times New Roman"/>
          <w:sz w:val="24"/>
          <w:szCs w:val="24"/>
        </w:rPr>
        <w:t xml:space="preserve"> (agama)</w:t>
      </w:r>
      <w:r w:rsidR="00665894">
        <w:rPr>
          <w:rFonts w:ascii="Times New Roman" w:hAnsi="Times New Roman" w:cs="Times New Roman"/>
          <w:sz w:val="24"/>
          <w:szCs w:val="24"/>
        </w:rPr>
        <w:t xml:space="preserve"> kecuali kekerasan itu sendiri. Namun begitu</w:t>
      </w:r>
      <w:r w:rsidR="00885E4B">
        <w:rPr>
          <w:rFonts w:ascii="Times New Roman" w:hAnsi="Times New Roman" w:cs="Times New Roman"/>
          <w:sz w:val="24"/>
          <w:szCs w:val="24"/>
        </w:rPr>
        <w:t>,</w:t>
      </w:r>
      <w:r w:rsidR="00665894">
        <w:rPr>
          <w:rFonts w:ascii="Times New Roman" w:hAnsi="Times New Roman" w:cs="Times New Roman"/>
          <w:sz w:val="24"/>
          <w:szCs w:val="24"/>
        </w:rPr>
        <w:t xml:space="preserve"> aksi terorisme yang muncul </w:t>
      </w:r>
      <w:r w:rsidR="00885E4B">
        <w:rPr>
          <w:rFonts w:ascii="Times New Roman" w:hAnsi="Times New Roman" w:cs="Times New Roman"/>
          <w:sz w:val="24"/>
          <w:szCs w:val="24"/>
        </w:rPr>
        <w:t>tidak dapat dinafikan sebagiannya dilatarbelakangi oleh motif agama, sehingga kalangan peneliti menyatakan bahwa motif agama</w:t>
      </w:r>
      <w:r w:rsidR="007C1AD2">
        <w:rPr>
          <w:rFonts w:ascii="Times New Roman" w:hAnsi="Times New Roman" w:cs="Times New Roman"/>
          <w:sz w:val="24"/>
          <w:szCs w:val="24"/>
        </w:rPr>
        <w:t xml:space="preserve"> ini</w:t>
      </w:r>
      <w:r w:rsidR="00885E4B">
        <w:rPr>
          <w:rFonts w:ascii="Times New Roman" w:hAnsi="Times New Roman" w:cs="Times New Roman"/>
          <w:sz w:val="24"/>
          <w:szCs w:val="24"/>
        </w:rPr>
        <w:t xml:space="preserve"> merupakan ciri terorisme kontemporer.</w:t>
      </w:r>
      <w:r w:rsidR="00885E4B">
        <w:rPr>
          <w:rStyle w:val="FootnoteReference"/>
          <w:rFonts w:ascii="Times New Roman" w:hAnsi="Times New Roman" w:cs="Times New Roman"/>
          <w:sz w:val="24"/>
          <w:szCs w:val="24"/>
        </w:rPr>
        <w:footnoteReference w:id="13"/>
      </w:r>
    </w:p>
    <w:p w:rsidR="005C56CC" w:rsidRDefault="00885E4B"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lastRenderedPageBreak/>
        <w:t>Pada sisi yang lain masih terdapat kelompok yang menganggap aksi terorisme sebagai</w:t>
      </w:r>
      <w:r w:rsidR="007C1AD2">
        <w:rPr>
          <w:rFonts w:ascii="Times New Roman" w:hAnsi="Times New Roman" w:cs="Times New Roman"/>
          <w:sz w:val="24"/>
          <w:szCs w:val="24"/>
        </w:rPr>
        <w:t xml:space="preserve"> praktik </w:t>
      </w:r>
      <w:r w:rsidRPr="007C1AD2">
        <w:rPr>
          <w:rFonts w:ascii="Times New Roman" w:hAnsi="Times New Roman" w:cs="Times New Roman"/>
          <w:i/>
          <w:sz w:val="24"/>
          <w:szCs w:val="24"/>
        </w:rPr>
        <w:t>jihad</w:t>
      </w:r>
      <w:r>
        <w:rPr>
          <w:rFonts w:ascii="Times New Roman" w:hAnsi="Times New Roman" w:cs="Times New Roman"/>
          <w:sz w:val="24"/>
          <w:szCs w:val="24"/>
        </w:rPr>
        <w:t xml:space="preserve"> yang diajarkan oleh Islam yang karenanya harus dilakukan meski dengan menanggung resiko terhadap harta jiwa sendiri maupun orang lain. Persepsi ini tentu memberikan sumbangsih bagi tersebarnya </w:t>
      </w:r>
      <w:r w:rsidRPr="00885E4B">
        <w:rPr>
          <w:rFonts w:ascii="Times New Roman" w:hAnsi="Times New Roman" w:cs="Times New Roman"/>
          <w:i/>
          <w:sz w:val="24"/>
          <w:szCs w:val="24"/>
        </w:rPr>
        <w:t>Islamophobia</w:t>
      </w:r>
      <w:r>
        <w:rPr>
          <w:rFonts w:ascii="Times New Roman" w:hAnsi="Times New Roman" w:cs="Times New Roman"/>
          <w:sz w:val="24"/>
          <w:szCs w:val="24"/>
        </w:rPr>
        <w:t xml:space="preserve"> yang masih terasa di negeri-negeri Barat ataupun negara-negara yang minim jumlah kaum Muslimin</w:t>
      </w:r>
      <w:r w:rsidR="00E76C3D">
        <w:rPr>
          <w:rFonts w:ascii="Times New Roman" w:hAnsi="Times New Roman" w:cs="Times New Roman"/>
          <w:sz w:val="24"/>
          <w:szCs w:val="24"/>
        </w:rPr>
        <w:t xml:space="preserve"> hingga dewasa ini</w:t>
      </w:r>
      <w:r>
        <w:rPr>
          <w:rFonts w:ascii="Times New Roman" w:hAnsi="Times New Roman" w:cs="Times New Roman"/>
          <w:sz w:val="24"/>
          <w:szCs w:val="24"/>
        </w:rPr>
        <w:t xml:space="preserve">. Karena mencermati dinamika seperti inilah nampaknya MUI serius melihat beberapa pertimbangan di atas untuk menerbitkan fatwanya. </w:t>
      </w:r>
    </w:p>
    <w:p w:rsidR="005C56CC" w:rsidRDefault="00885E4B"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Selain hal di atas pertimbangan </w:t>
      </w:r>
      <w:r w:rsidRPr="00885E4B">
        <w:rPr>
          <w:rFonts w:ascii="Times New Roman" w:hAnsi="Times New Roman" w:cs="Times New Roman"/>
          <w:i/>
          <w:sz w:val="24"/>
          <w:szCs w:val="24"/>
        </w:rPr>
        <w:t>ketiga</w:t>
      </w:r>
      <w:r>
        <w:rPr>
          <w:rFonts w:ascii="Times New Roman" w:hAnsi="Times New Roman" w:cs="Times New Roman"/>
          <w:i/>
          <w:sz w:val="24"/>
          <w:szCs w:val="24"/>
        </w:rPr>
        <w:t xml:space="preserve"> </w:t>
      </w:r>
      <w:r>
        <w:rPr>
          <w:rFonts w:ascii="Times New Roman" w:hAnsi="Times New Roman" w:cs="Times New Roman"/>
          <w:sz w:val="24"/>
          <w:szCs w:val="24"/>
        </w:rPr>
        <w:t xml:space="preserve">yang dinyatakan MUI dalam penerbitan Fatwa Terorisme adalah pertimbangan internal organisasi, yakni dengan mempertimbangkan </w:t>
      </w:r>
      <w:r w:rsidR="00012DF0">
        <w:rPr>
          <w:rFonts w:ascii="Times New Roman" w:hAnsi="Times New Roman" w:cs="Times New Roman"/>
          <w:sz w:val="24"/>
          <w:szCs w:val="24"/>
        </w:rPr>
        <w:t xml:space="preserve">adanya Ijtima’ Komisi Fatwa se-Indonesia yang berlangsung pada tanggal 22 Syawwal 1424 H/16 Desember 2003 dan ditindak lanjuti dengan keluarnya Keputusan Rapat Komisi Fatwa MUI tanggal 05 Dzulhijjah 1424 H/24 Januari 2004 yang memfatwakan masalah terorisme. </w:t>
      </w:r>
    </w:p>
    <w:p w:rsidR="002E164F" w:rsidRDefault="00E76C3D"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Adapun</w:t>
      </w:r>
      <w:r w:rsidR="007C1AD2">
        <w:rPr>
          <w:rFonts w:ascii="Times New Roman" w:hAnsi="Times New Roman" w:cs="Times New Roman"/>
          <w:sz w:val="24"/>
          <w:szCs w:val="24"/>
        </w:rPr>
        <w:t xml:space="preserve"> mengenai</w:t>
      </w:r>
      <w:r>
        <w:rPr>
          <w:rFonts w:ascii="Times New Roman" w:hAnsi="Times New Roman" w:cs="Times New Roman"/>
          <w:sz w:val="24"/>
          <w:szCs w:val="24"/>
        </w:rPr>
        <w:t xml:space="preserve"> landasan yang mendas</w:t>
      </w:r>
      <w:r w:rsidR="00FB5C9D">
        <w:rPr>
          <w:rFonts w:ascii="Times New Roman" w:hAnsi="Times New Roman" w:cs="Times New Roman"/>
          <w:sz w:val="24"/>
          <w:szCs w:val="24"/>
        </w:rPr>
        <w:t>ari Fatwa Terorisme MUI adalah</w:t>
      </w:r>
      <w:r w:rsidR="00EC6C81">
        <w:rPr>
          <w:rFonts w:ascii="Times New Roman" w:hAnsi="Times New Roman" w:cs="Times New Roman"/>
          <w:sz w:val="24"/>
          <w:szCs w:val="24"/>
        </w:rPr>
        <w:t xml:space="preserve">: </w:t>
      </w:r>
      <w:r w:rsidR="00EC6C81" w:rsidRPr="00EC6C81">
        <w:rPr>
          <w:rFonts w:ascii="Times New Roman" w:hAnsi="Times New Roman" w:cs="Times New Roman"/>
          <w:b/>
          <w:sz w:val="24"/>
          <w:szCs w:val="24"/>
        </w:rPr>
        <w:t>pertama</w:t>
      </w:r>
      <w:r w:rsidR="00EC6C81">
        <w:rPr>
          <w:rFonts w:ascii="Times New Roman" w:hAnsi="Times New Roman" w:cs="Times New Roman"/>
          <w:sz w:val="24"/>
          <w:szCs w:val="24"/>
        </w:rPr>
        <w:t>,</w:t>
      </w:r>
      <w:r w:rsidR="00FB5C9D">
        <w:rPr>
          <w:rFonts w:ascii="Times New Roman" w:hAnsi="Times New Roman" w:cs="Times New Roman"/>
          <w:sz w:val="24"/>
          <w:szCs w:val="24"/>
        </w:rPr>
        <w:t xml:space="preserve"> enam</w:t>
      </w:r>
      <w:r>
        <w:rPr>
          <w:rFonts w:ascii="Times New Roman" w:hAnsi="Times New Roman" w:cs="Times New Roman"/>
          <w:sz w:val="24"/>
          <w:szCs w:val="24"/>
        </w:rPr>
        <w:t xml:space="preserve"> ayat al-quran yang</w:t>
      </w:r>
      <w:r w:rsidR="007C1AD2">
        <w:rPr>
          <w:rFonts w:ascii="Times New Roman" w:hAnsi="Times New Roman" w:cs="Times New Roman"/>
          <w:sz w:val="24"/>
          <w:szCs w:val="24"/>
        </w:rPr>
        <w:t xml:space="preserve"> dicantumkan dalam fatwa tersebut yang</w:t>
      </w:r>
      <w:r>
        <w:rPr>
          <w:rFonts w:ascii="Times New Roman" w:hAnsi="Times New Roman" w:cs="Times New Roman"/>
          <w:sz w:val="24"/>
          <w:szCs w:val="24"/>
        </w:rPr>
        <w:t xml:space="preserve"> menjelaskan</w:t>
      </w:r>
      <w:r w:rsidR="007C1AD2">
        <w:rPr>
          <w:rFonts w:ascii="Times New Roman" w:hAnsi="Times New Roman" w:cs="Times New Roman"/>
          <w:sz w:val="24"/>
          <w:szCs w:val="24"/>
        </w:rPr>
        <w:t xml:space="preserve"> an</w:t>
      </w:r>
      <w:r w:rsidR="00FB5C9D">
        <w:rPr>
          <w:rFonts w:ascii="Times New Roman" w:hAnsi="Times New Roman" w:cs="Times New Roman"/>
          <w:sz w:val="24"/>
          <w:szCs w:val="24"/>
        </w:rPr>
        <w:t>t</w:t>
      </w:r>
      <w:r w:rsidR="007C1AD2">
        <w:rPr>
          <w:rFonts w:ascii="Times New Roman" w:hAnsi="Times New Roman" w:cs="Times New Roman"/>
          <w:sz w:val="24"/>
          <w:szCs w:val="24"/>
        </w:rPr>
        <w:t>a</w:t>
      </w:r>
      <w:r w:rsidR="00FB5C9D">
        <w:rPr>
          <w:rFonts w:ascii="Times New Roman" w:hAnsi="Times New Roman" w:cs="Times New Roman"/>
          <w:sz w:val="24"/>
          <w:szCs w:val="24"/>
        </w:rPr>
        <w:t>ra lain:</w:t>
      </w:r>
      <w:r>
        <w:rPr>
          <w:rFonts w:ascii="Times New Roman" w:hAnsi="Times New Roman" w:cs="Times New Roman"/>
          <w:sz w:val="24"/>
          <w:szCs w:val="24"/>
        </w:rPr>
        <w:t xml:space="preserve"> </w:t>
      </w:r>
      <w:r w:rsidR="00FB5C9D">
        <w:rPr>
          <w:rFonts w:ascii="Times New Roman" w:hAnsi="Times New Roman" w:cs="Times New Roman"/>
          <w:sz w:val="24"/>
          <w:szCs w:val="24"/>
        </w:rPr>
        <w:t xml:space="preserve">(1) </w:t>
      </w:r>
      <w:r>
        <w:rPr>
          <w:rFonts w:ascii="Times New Roman" w:hAnsi="Times New Roman" w:cs="Times New Roman"/>
          <w:sz w:val="24"/>
          <w:szCs w:val="24"/>
        </w:rPr>
        <w:t xml:space="preserve">tentang balasan bagi orang-orang yang membuat kerusakan di muka bumi (al-Maidah: 33), </w:t>
      </w:r>
      <w:r w:rsidR="00FB5C9D">
        <w:rPr>
          <w:rFonts w:ascii="Times New Roman" w:hAnsi="Times New Roman" w:cs="Times New Roman"/>
          <w:sz w:val="24"/>
          <w:szCs w:val="24"/>
        </w:rPr>
        <w:t xml:space="preserve">(2) </w:t>
      </w:r>
      <w:r>
        <w:rPr>
          <w:rFonts w:ascii="Times New Roman" w:hAnsi="Times New Roman" w:cs="Times New Roman"/>
          <w:sz w:val="24"/>
          <w:szCs w:val="24"/>
        </w:rPr>
        <w:t xml:space="preserve">diperbolehkannya berperang (membalas serangan) bagi mereka yang diperangi (al-Haj: 39-40), </w:t>
      </w:r>
      <w:r w:rsidR="00FB5C9D">
        <w:rPr>
          <w:rFonts w:ascii="Times New Roman" w:hAnsi="Times New Roman" w:cs="Times New Roman"/>
          <w:sz w:val="24"/>
          <w:szCs w:val="24"/>
        </w:rPr>
        <w:t>(3) ayat yang menyinggung tentang</w:t>
      </w:r>
      <w:r>
        <w:rPr>
          <w:rFonts w:ascii="Times New Roman" w:hAnsi="Times New Roman" w:cs="Times New Roman"/>
          <w:sz w:val="24"/>
          <w:szCs w:val="24"/>
        </w:rPr>
        <w:t xml:space="preserve"> persiapan berjihad dengan menyiapkan </w:t>
      </w:r>
      <w:r w:rsidR="00FB5C9D">
        <w:rPr>
          <w:rFonts w:ascii="Times New Roman" w:hAnsi="Times New Roman" w:cs="Times New Roman"/>
          <w:sz w:val="24"/>
          <w:szCs w:val="24"/>
        </w:rPr>
        <w:t>alat perang yang menggetarkan musuh (al-Anfal: 60), (4) larangan membunuh diri dan balasan pedihnya kelak di akhirat (An-Nisa: 29-30), (5) larangan membunuh sesama manusia tanpa kebenaran (al-Maidah: 32), serta terakhir (6) larangan membinasakan</w:t>
      </w:r>
      <w:r w:rsidR="00931968">
        <w:rPr>
          <w:rFonts w:ascii="Times New Roman" w:hAnsi="Times New Roman" w:cs="Times New Roman"/>
          <w:sz w:val="24"/>
          <w:szCs w:val="24"/>
        </w:rPr>
        <w:t xml:space="preserve"> diri</w:t>
      </w:r>
      <w:r w:rsidR="00FB5C9D">
        <w:rPr>
          <w:rFonts w:ascii="Times New Roman" w:hAnsi="Times New Roman" w:cs="Times New Roman"/>
          <w:sz w:val="24"/>
          <w:szCs w:val="24"/>
        </w:rPr>
        <w:t xml:space="preserve"> dan menyebabkan kerusakan pada diri sendiri (al-Baqarah: 195). </w:t>
      </w:r>
    </w:p>
    <w:p w:rsidR="001510C1" w:rsidRDefault="002E164F"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Pada ayat yang pertama, al-Maidah: 33, </w:t>
      </w:r>
      <w:r w:rsidR="005C62D0">
        <w:rPr>
          <w:rFonts w:ascii="Times New Roman" w:hAnsi="Times New Roman" w:cs="Times New Roman"/>
          <w:sz w:val="24"/>
          <w:szCs w:val="24"/>
        </w:rPr>
        <w:t>menjelaskan tentang larangan memusuhi agama Allah s.w.t. dan rasul-Nya s.a.w.</w:t>
      </w:r>
      <w:r w:rsidR="00FB5C9D">
        <w:rPr>
          <w:rFonts w:ascii="Times New Roman" w:hAnsi="Times New Roman" w:cs="Times New Roman"/>
          <w:sz w:val="24"/>
          <w:szCs w:val="24"/>
        </w:rPr>
        <w:t xml:space="preserve"> </w:t>
      </w:r>
      <w:r w:rsidR="005C62D0">
        <w:rPr>
          <w:rFonts w:ascii="Times New Roman" w:hAnsi="Times New Roman" w:cs="Times New Roman"/>
          <w:sz w:val="24"/>
          <w:szCs w:val="24"/>
        </w:rPr>
        <w:t>dan melakukan tindakan perusakan di muka bumi. Meski secara kontekstual, sebagai sebab turunnya ayat ini (</w:t>
      </w:r>
      <w:r w:rsidR="005C62D0" w:rsidRPr="005C62D0">
        <w:rPr>
          <w:rFonts w:ascii="Times New Roman" w:hAnsi="Times New Roman" w:cs="Times New Roman"/>
          <w:i/>
          <w:sz w:val="24"/>
          <w:szCs w:val="24"/>
        </w:rPr>
        <w:t>asbab al-wurud</w:t>
      </w:r>
      <w:r w:rsidR="005C62D0">
        <w:rPr>
          <w:rFonts w:ascii="Times New Roman" w:hAnsi="Times New Roman" w:cs="Times New Roman"/>
          <w:sz w:val="24"/>
          <w:szCs w:val="24"/>
        </w:rPr>
        <w:t>), terjadi pada zaman Nabi Muhammad s.a.w. ketika dikhianati oleh kaum musyrikin setelah terjadi perjanjian dan kesepakatan ternyata mereka menyalahinya dan bahkan berbuat onar dan melakukan kerusakan.</w:t>
      </w:r>
      <w:r w:rsidR="005C62D0">
        <w:rPr>
          <w:rStyle w:val="FootnoteReference"/>
          <w:rFonts w:ascii="Times New Roman" w:hAnsi="Times New Roman" w:cs="Times New Roman"/>
          <w:sz w:val="24"/>
          <w:szCs w:val="24"/>
        </w:rPr>
        <w:footnoteReference w:id="14"/>
      </w:r>
      <w:r w:rsidR="005C62D0">
        <w:rPr>
          <w:rFonts w:ascii="Times New Roman" w:hAnsi="Times New Roman" w:cs="Times New Roman"/>
          <w:sz w:val="24"/>
          <w:szCs w:val="24"/>
        </w:rPr>
        <w:t xml:space="preserve"> </w:t>
      </w:r>
    </w:p>
    <w:p w:rsidR="001510C1" w:rsidRDefault="005C62D0" w:rsidP="00204367">
      <w:pPr>
        <w:spacing w:after="0" w:line="240" w:lineRule="auto"/>
        <w:ind w:firstLine="720"/>
        <w:jc w:val="both"/>
        <w:outlineLvl w:val="0"/>
        <w:rPr>
          <w:rFonts w:ascii="Times New Roman" w:hAnsi="Times New Roman" w:cs="Times New Roman"/>
          <w:sz w:val="24"/>
          <w:szCs w:val="24"/>
        </w:rPr>
      </w:pPr>
      <w:proofErr w:type="gramStart"/>
      <w:r>
        <w:rPr>
          <w:rFonts w:ascii="Times New Roman" w:hAnsi="Times New Roman" w:cs="Times New Roman"/>
          <w:sz w:val="24"/>
          <w:szCs w:val="24"/>
        </w:rPr>
        <w:t>Namun demikian, dalam penafsiran al-quran dikenali kaidah (</w:t>
      </w:r>
      <w:r w:rsidRPr="005C62D0">
        <w:rPr>
          <w:rFonts w:ascii="Times New Roman" w:hAnsi="Times New Roman" w:cs="Times New Roman"/>
          <w:i/>
          <w:sz w:val="24"/>
          <w:szCs w:val="24"/>
        </w:rPr>
        <w:t>al-‘ibrah bi ‘umum al-lafdz la bi khusus al-sabab</w:t>
      </w:r>
      <w:r>
        <w:rPr>
          <w:rFonts w:ascii="Times New Roman" w:hAnsi="Times New Roman" w:cs="Times New Roman"/>
          <w:sz w:val="24"/>
          <w:szCs w:val="24"/>
        </w:rPr>
        <w:t xml:space="preserve">), </w:t>
      </w:r>
      <w:r w:rsidR="001510C1">
        <w:rPr>
          <w:rFonts w:ascii="Times New Roman" w:hAnsi="Times New Roman" w:cs="Times New Roman"/>
          <w:sz w:val="24"/>
          <w:szCs w:val="24"/>
        </w:rPr>
        <w:t>yakni pemaknaan ayat al-quran melihat pada lafaznya (teks) secara umum dan bukan pada konteks khusus yang melatar belakanginya.</w:t>
      </w:r>
      <w:proofErr w:type="gramEnd"/>
      <w:r w:rsidR="001510C1">
        <w:rPr>
          <w:rFonts w:ascii="Times New Roman" w:hAnsi="Times New Roman" w:cs="Times New Roman"/>
          <w:sz w:val="24"/>
          <w:szCs w:val="24"/>
        </w:rPr>
        <w:t xml:space="preserve"> Oleh sebab itu pelarangan dalam ayat ini berlaku umum ditujukan kepada pelaku perusakan dan teror yang mengacau di muka bumi. Karena itulah MUI mencantumkan al-Maidah ayat 33 ini</w:t>
      </w:r>
      <w:r w:rsidR="00052EF2">
        <w:rPr>
          <w:rFonts w:ascii="Times New Roman" w:hAnsi="Times New Roman" w:cs="Times New Roman"/>
          <w:sz w:val="24"/>
          <w:szCs w:val="24"/>
        </w:rPr>
        <w:t xml:space="preserve"> </w:t>
      </w:r>
      <w:r w:rsidR="001510C1">
        <w:rPr>
          <w:rFonts w:ascii="Times New Roman" w:hAnsi="Times New Roman" w:cs="Times New Roman"/>
          <w:sz w:val="24"/>
          <w:szCs w:val="24"/>
        </w:rPr>
        <w:t xml:space="preserve">sebagai salah satu hujahnya dalam melarang tindak terorisme. </w:t>
      </w:r>
    </w:p>
    <w:p w:rsidR="00052EF2" w:rsidRDefault="001510C1"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Adapun pada ayat kedua, al-Haj: 39-40, ayat ini menerangkan kebolehan untuk berperang atau membalas serangan musuh yang mengancam dan tanpa hak mengusir orang dari rumahnya sendiri. Dalam pengamatan sederhana, nampaknya MUI hendak mengisyaratkan bahwa dalam ajaran agama </w:t>
      </w:r>
      <w:r w:rsidR="00052EF2">
        <w:rPr>
          <w:rFonts w:ascii="Times New Roman" w:hAnsi="Times New Roman" w:cs="Times New Roman"/>
          <w:sz w:val="24"/>
          <w:szCs w:val="24"/>
        </w:rPr>
        <w:t xml:space="preserve">tindak kekerasan (peperangan) bisa dibenarkan ketika seseorang mendapat perlakuan aniaya (dizalimi), sehingga diperbolehkan dalam rangka mempertahankan diri. Upaya perang dalam rangka pertahanan diri ini bahkan bisa bernilai ibadah jika dilakukan sesuai aturan, yakni masuk dalam kategori </w:t>
      </w:r>
      <w:r w:rsidR="00052EF2" w:rsidRPr="00052EF2">
        <w:rPr>
          <w:rFonts w:ascii="Times New Roman" w:hAnsi="Times New Roman" w:cs="Times New Roman"/>
          <w:i/>
          <w:sz w:val="24"/>
          <w:szCs w:val="24"/>
        </w:rPr>
        <w:t>jihad</w:t>
      </w:r>
      <w:r w:rsidR="00052EF2">
        <w:rPr>
          <w:rFonts w:ascii="Times New Roman" w:hAnsi="Times New Roman" w:cs="Times New Roman"/>
          <w:i/>
          <w:sz w:val="24"/>
          <w:szCs w:val="24"/>
        </w:rPr>
        <w:t xml:space="preserve"> </w:t>
      </w:r>
      <w:r w:rsidR="00052EF2">
        <w:rPr>
          <w:rFonts w:ascii="Times New Roman" w:hAnsi="Times New Roman" w:cs="Times New Roman"/>
          <w:sz w:val="24"/>
          <w:szCs w:val="24"/>
        </w:rPr>
        <w:t xml:space="preserve">yang dianjurkan bahkan diwajibkan oleh agama. </w:t>
      </w:r>
    </w:p>
    <w:p w:rsidR="005C56CC" w:rsidRDefault="00052EF2" w:rsidP="00204367">
      <w:pPr>
        <w:spacing w:after="0" w:line="240" w:lineRule="auto"/>
        <w:ind w:firstLine="720"/>
        <w:jc w:val="both"/>
        <w:outlineLvl w:val="0"/>
        <w:rPr>
          <w:rFonts w:ascii="Times New Roman" w:hAnsi="Times New Roman" w:cs="Times New Roman"/>
          <w:i/>
          <w:sz w:val="24"/>
          <w:szCs w:val="24"/>
        </w:rPr>
      </w:pPr>
      <w:r>
        <w:rPr>
          <w:rFonts w:ascii="Times New Roman" w:hAnsi="Times New Roman" w:cs="Times New Roman"/>
          <w:sz w:val="24"/>
          <w:szCs w:val="24"/>
        </w:rPr>
        <w:t>Pada sisi yang lain, penggunaan ayat ini sebagai dalil turut mengisyaratkan bahwa tindak kekerasan (perlawanan) yang dilakukan seseorang mempunyai dua dimensi, yakni dimensi kebaikan jika dilakukan dalam rangka mempertahankan diri dari serangan musuh yang zalim atau sebaliknya berdimensi kejahatan jika kekerasan dilakukan untuk membuat kerusakan dan menyebarkan te</w:t>
      </w:r>
      <w:r w:rsidR="003505B2">
        <w:rPr>
          <w:rFonts w:ascii="Times New Roman" w:hAnsi="Times New Roman" w:cs="Times New Roman"/>
          <w:sz w:val="24"/>
          <w:szCs w:val="24"/>
        </w:rPr>
        <w:t>ror. Karena itulah ayat al-Haj: 39-40</w:t>
      </w:r>
      <w:r>
        <w:rPr>
          <w:rFonts w:ascii="Times New Roman" w:hAnsi="Times New Roman" w:cs="Times New Roman"/>
          <w:sz w:val="24"/>
          <w:szCs w:val="24"/>
        </w:rPr>
        <w:t xml:space="preserve"> ini sesuai jika dicantumkan oleh MUI sebagai landasan fatwa terorisme. </w:t>
      </w:r>
      <w:r>
        <w:rPr>
          <w:rFonts w:ascii="Times New Roman" w:hAnsi="Times New Roman" w:cs="Times New Roman"/>
          <w:i/>
          <w:sz w:val="24"/>
          <w:szCs w:val="24"/>
        </w:rPr>
        <w:t xml:space="preserve"> </w:t>
      </w:r>
    </w:p>
    <w:p w:rsidR="003505B2" w:rsidRDefault="003505B2"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lastRenderedPageBreak/>
        <w:t>Sedangkan ayat ketiga, al-Anfal: 60, menjelaskan ‘perintah’ untuk membuat persiapan (</w:t>
      </w:r>
      <w:r w:rsidRPr="003505B2">
        <w:rPr>
          <w:rFonts w:ascii="Times New Roman" w:hAnsi="Times New Roman" w:cs="Times New Roman"/>
          <w:i/>
          <w:sz w:val="24"/>
          <w:szCs w:val="24"/>
        </w:rPr>
        <w:t>al-isti’dad</w:t>
      </w:r>
      <w:r>
        <w:rPr>
          <w:rFonts w:ascii="Times New Roman" w:hAnsi="Times New Roman" w:cs="Times New Roman"/>
          <w:sz w:val="24"/>
          <w:szCs w:val="24"/>
        </w:rPr>
        <w:t>) dan kewaspadaan dari serangan musuh. Dalam ayat ini terdapat lafaz yang mengibaratkan teror (</w:t>
      </w:r>
      <w:r w:rsidRPr="003505B2">
        <w:rPr>
          <w:rFonts w:ascii="Times New Roman" w:hAnsi="Times New Roman" w:cs="Times New Roman"/>
          <w:i/>
          <w:sz w:val="24"/>
          <w:szCs w:val="24"/>
        </w:rPr>
        <w:t>turhibuna bihi</w:t>
      </w:r>
      <w:r>
        <w:rPr>
          <w:rFonts w:ascii="Times New Roman" w:hAnsi="Times New Roman" w:cs="Times New Roman"/>
          <w:sz w:val="24"/>
          <w:szCs w:val="24"/>
        </w:rPr>
        <w:t xml:space="preserve">), yakni menggetarkan musuh yang bisa jadi disalahpahami oleh sebagian orang. Sebab kata teror/kengerian/yang menggetarkan lawan (dalam Bahasa Arab adalah </w:t>
      </w:r>
      <w:r w:rsidRPr="003505B2">
        <w:rPr>
          <w:rFonts w:ascii="Times New Roman" w:hAnsi="Times New Roman" w:cs="Times New Roman"/>
          <w:i/>
          <w:sz w:val="24"/>
          <w:szCs w:val="24"/>
        </w:rPr>
        <w:t>al-irhab</w:t>
      </w:r>
      <w:r>
        <w:rPr>
          <w:rFonts w:ascii="Times New Roman" w:hAnsi="Times New Roman" w:cs="Times New Roman"/>
          <w:sz w:val="24"/>
          <w:szCs w:val="24"/>
        </w:rPr>
        <w:t>) yang mempunyai akar kata “</w:t>
      </w:r>
      <w:r w:rsidRPr="003505B2">
        <w:rPr>
          <w:rFonts w:ascii="Times New Roman" w:hAnsi="Times New Roman" w:cs="Times New Roman"/>
          <w:i/>
          <w:sz w:val="24"/>
          <w:szCs w:val="24"/>
        </w:rPr>
        <w:t>rahiba</w:t>
      </w:r>
      <w:r>
        <w:rPr>
          <w:rFonts w:ascii="Times New Roman" w:hAnsi="Times New Roman" w:cs="Times New Roman"/>
          <w:sz w:val="24"/>
          <w:szCs w:val="24"/>
        </w:rPr>
        <w:t xml:space="preserve">” pada dasarnya mempunyai impresi umum, yakni bisa dilakukan terhadap pihak yang tepat yaitu musuh yang sedia menyerang atau bisa ditujukan kepada orang tak bersalah. </w:t>
      </w:r>
    </w:p>
    <w:p w:rsidR="002A09D4" w:rsidRDefault="00742E29"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Oleh sebab itu mencantumkan ayat</w:t>
      </w:r>
      <w:r w:rsidR="002A09D4">
        <w:rPr>
          <w:rFonts w:ascii="Times New Roman" w:hAnsi="Times New Roman" w:cs="Times New Roman"/>
          <w:sz w:val="24"/>
          <w:szCs w:val="24"/>
        </w:rPr>
        <w:t xml:space="preserve"> al-Anfal:60</w:t>
      </w:r>
      <w:r>
        <w:rPr>
          <w:rFonts w:ascii="Times New Roman" w:hAnsi="Times New Roman" w:cs="Times New Roman"/>
          <w:sz w:val="24"/>
          <w:szCs w:val="24"/>
        </w:rPr>
        <w:t xml:space="preserve"> dalam fatwa MUI ini nampak urgensinya dalam rangka menjelaskan kepada khalayak awam, bahwa dalam Islam tindakan teror dan menakut-nakuti itu tidak boleh dilakukan, kecuali dalam rangka persiapan diri menghadapi musuh yang akan menzalimi. </w:t>
      </w:r>
      <w:r w:rsidR="002A09D4">
        <w:rPr>
          <w:rFonts w:ascii="Times New Roman" w:hAnsi="Times New Roman" w:cs="Times New Roman"/>
          <w:sz w:val="24"/>
          <w:szCs w:val="24"/>
        </w:rPr>
        <w:t xml:space="preserve">Hal ini pun dilakukan secara defensif hanya untuk memberikan rasa gentar dijiwa musuh dan bukan untuk unjuk kekuatan semata. </w:t>
      </w:r>
    </w:p>
    <w:p w:rsidR="005C56CC" w:rsidRDefault="002A09D4"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Adapun ayat keempat, surat An-Nisa: 29-30, yang dicantumkan MUI sebagai landasan fatwanya ini menjelaskan tentang larangan membunuh diri. Senada dengan ayat keenam, al-Baqarah:195, yang melarang untuk menjatuhkan diri dalam kebinasaan. Kedua ayat ini </w:t>
      </w:r>
      <w:r w:rsidR="00571FA1">
        <w:rPr>
          <w:rFonts w:ascii="Times New Roman" w:hAnsi="Times New Roman" w:cs="Times New Roman"/>
          <w:sz w:val="24"/>
          <w:szCs w:val="24"/>
        </w:rPr>
        <w:t xml:space="preserve">merupakan dalil dalam </w:t>
      </w:r>
      <w:r>
        <w:rPr>
          <w:rFonts w:ascii="Times New Roman" w:hAnsi="Times New Roman" w:cs="Times New Roman"/>
          <w:sz w:val="24"/>
          <w:szCs w:val="24"/>
        </w:rPr>
        <w:t xml:space="preserve">pelarangan menghabisi nyawa diri sendiri </w:t>
      </w:r>
      <w:r w:rsidR="00571FA1">
        <w:rPr>
          <w:rFonts w:ascii="Times New Roman" w:hAnsi="Times New Roman" w:cs="Times New Roman"/>
          <w:sz w:val="24"/>
          <w:szCs w:val="24"/>
        </w:rPr>
        <w:t>secara mutlak, termasuk dengan bom bunuh diri. Sebab itu dalam isi fatwa terorisme pada diktum ketiga MUI turut menjelaskan keharaman bom bunuh diri, meski secara praktiknya aksi bom bunuh diri bisa dimaklumi (diperbolehkan) jika merupakan aksi syahid (</w:t>
      </w:r>
      <w:r w:rsidR="00571FA1" w:rsidRPr="00571FA1">
        <w:rPr>
          <w:rFonts w:ascii="Times New Roman" w:hAnsi="Times New Roman" w:cs="Times New Roman"/>
          <w:i/>
          <w:sz w:val="24"/>
          <w:szCs w:val="24"/>
        </w:rPr>
        <w:t>‘amaliyah al-istisyhad</w:t>
      </w:r>
      <w:r w:rsidR="00571FA1">
        <w:rPr>
          <w:rFonts w:ascii="Times New Roman" w:hAnsi="Times New Roman" w:cs="Times New Roman"/>
          <w:sz w:val="24"/>
          <w:szCs w:val="24"/>
        </w:rPr>
        <w:t xml:space="preserve">) yang dilakukan didaerah perang dengan tujuan menimbulkan ketakutan dan kerugian yang besar di pihak musuh Islam dan dikategorikan sebagai jihad yang mulia. </w:t>
      </w:r>
    </w:p>
    <w:p w:rsidR="00571FA1" w:rsidRDefault="00571FA1"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Mencermati hal ini, penulis berpandangan bahwa penggunaan istilah Bom Bunuh Diri </w:t>
      </w:r>
      <w:r w:rsidR="007E46BE">
        <w:rPr>
          <w:rFonts w:ascii="Times New Roman" w:hAnsi="Times New Roman" w:cs="Times New Roman"/>
          <w:sz w:val="24"/>
          <w:szCs w:val="24"/>
        </w:rPr>
        <w:t xml:space="preserve">yang diharamkan </w:t>
      </w:r>
      <w:r>
        <w:rPr>
          <w:rFonts w:ascii="Times New Roman" w:hAnsi="Times New Roman" w:cs="Times New Roman"/>
          <w:sz w:val="24"/>
          <w:szCs w:val="24"/>
        </w:rPr>
        <w:t xml:space="preserve">sebagaimana termaktub dalam </w:t>
      </w:r>
      <w:r w:rsidR="007E46BE">
        <w:rPr>
          <w:rFonts w:ascii="Times New Roman" w:hAnsi="Times New Roman" w:cs="Times New Roman"/>
          <w:sz w:val="24"/>
          <w:szCs w:val="24"/>
        </w:rPr>
        <w:t>dik</w:t>
      </w:r>
      <w:r>
        <w:rPr>
          <w:rFonts w:ascii="Times New Roman" w:hAnsi="Times New Roman" w:cs="Times New Roman"/>
          <w:sz w:val="24"/>
          <w:szCs w:val="24"/>
        </w:rPr>
        <w:t>tum ketiga Keputusan Fatwa Terorisme MUI</w:t>
      </w:r>
      <w:r w:rsidR="007E46BE">
        <w:rPr>
          <w:rFonts w:ascii="Times New Roman" w:hAnsi="Times New Roman" w:cs="Times New Roman"/>
          <w:sz w:val="24"/>
          <w:szCs w:val="24"/>
        </w:rPr>
        <w:t xml:space="preserve"> adalah kurang tepat. Sebab seperti disinggung di atas, bisa jadi dalam pr</w:t>
      </w:r>
      <w:r w:rsidR="00490228">
        <w:rPr>
          <w:rFonts w:ascii="Times New Roman" w:hAnsi="Times New Roman" w:cs="Times New Roman"/>
          <w:sz w:val="24"/>
          <w:szCs w:val="24"/>
        </w:rPr>
        <w:t>aktiknya bom bunuh diri ini dapat</w:t>
      </w:r>
      <w:r w:rsidR="007E46BE">
        <w:rPr>
          <w:rFonts w:ascii="Times New Roman" w:hAnsi="Times New Roman" w:cs="Times New Roman"/>
          <w:sz w:val="24"/>
          <w:szCs w:val="24"/>
        </w:rPr>
        <w:t xml:space="preserve"> masuk dalam kategori bom syahid yang diperbolehkan jika memenuhi unsur-unsur dan prasyarat kategori </w:t>
      </w:r>
      <w:r w:rsidR="007E46BE" w:rsidRPr="007E46BE">
        <w:rPr>
          <w:rFonts w:ascii="Times New Roman" w:hAnsi="Times New Roman" w:cs="Times New Roman"/>
          <w:i/>
          <w:sz w:val="24"/>
          <w:szCs w:val="24"/>
        </w:rPr>
        <w:t>‘amaliyah al-istisyhad</w:t>
      </w:r>
      <w:r w:rsidR="007E46BE">
        <w:rPr>
          <w:rFonts w:ascii="Times New Roman" w:hAnsi="Times New Roman" w:cs="Times New Roman"/>
          <w:sz w:val="24"/>
          <w:szCs w:val="24"/>
        </w:rPr>
        <w:t>. Oleh itu, kata yang tepat menempatinya adalah Bunuh Diri dengan Bom yang mutlak keharamannya, sehingga menghilangkan ambiguisitas maknanya dan menutup kemungkinan dalam prakti</w:t>
      </w:r>
      <w:r w:rsidR="00490228">
        <w:rPr>
          <w:rFonts w:ascii="Times New Roman" w:hAnsi="Times New Roman" w:cs="Times New Roman"/>
          <w:sz w:val="24"/>
          <w:szCs w:val="24"/>
        </w:rPr>
        <w:t>k</w:t>
      </w:r>
      <w:r w:rsidR="007E46BE">
        <w:rPr>
          <w:rFonts w:ascii="Times New Roman" w:hAnsi="Times New Roman" w:cs="Times New Roman"/>
          <w:sz w:val="24"/>
          <w:szCs w:val="24"/>
        </w:rPr>
        <w:t xml:space="preserve">nya masuk dalam kategori </w:t>
      </w:r>
      <w:r w:rsidR="007E46BE" w:rsidRPr="007E46BE">
        <w:rPr>
          <w:rFonts w:ascii="Times New Roman" w:hAnsi="Times New Roman" w:cs="Times New Roman"/>
          <w:i/>
          <w:sz w:val="24"/>
          <w:szCs w:val="24"/>
        </w:rPr>
        <w:t>‘amaliyah al-istisyhad</w:t>
      </w:r>
      <w:r w:rsidR="007E46BE">
        <w:rPr>
          <w:rFonts w:ascii="Times New Roman" w:hAnsi="Times New Roman" w:cs="Times New Roman"/>
          <w:i/>
          <w:sz w:val="24"/>
          <w:szCs w:val="24"/>
        </w:rPr>
        <w:t xml:space="preserve"> </w:t>
      </w:r>
      <w:r w:rsidR="007E46BE">
        <w:rPr>
          <w:rFonts w:ascii="Times New Roman" w:hAnsi="Times New Roman" w:cs="Times New Roman"/>
          <w:sz w:val="24"/>
          <w:szCs w:val="24"/>
        </w:rPr>
        <w:t>yang diperbolehkan.</w:t>
      </w:r>
    </w:p>
    <w:p w:rsidR="007E46BE" w:rsidRDefault="00BE45C0"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Adapun ayat kelima, al-Maidah:32, </w:t>
      </w:r>
      <w:r w:rsidR="00B306BB">
        <w:rPr>
          <w:rFonts w:ascii="Times New Roman" w:hAnsi="Times New Roman" w:cs="Times New Roman"/>
          <w:sz w:val="24"/>
          <w:szCs w:val="24"/>
        </w:rPr>
        <w:t xml:space="preserve">menerangkan larangan membunuh nyawa orang lain tanpa kebenaran, yakni bukan karena orang itu telah melakukan pembunuhan dan kerusakan di muka bumi. Ayat ini tentu sesuai dicantumkan dalam fatwa MUI karena secara eskplisit melarang tindakan menghabisi nyawa orang lain. Tentunya ayat ini adalah hujah bagi mengharamkan tindak terorisme yang seringkali membunuh banyak nyawa manusia tak berdosa. </w:t>
      </w:r>
    </w:p>
    <w:p w:rsidR="00B306BB" w:rsidRPr="007E46BE" w:rsidRDefault="00B306BB"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Menariknya pada akhir ayat ini dijelaskan bahwa seseorang yang membunuh nyawa satu orang maka sama nilainya dengan membunuh semua orang, yakni karena terbunuhnya kemanusiaan itu. Maka sungguh tepat ketika menyinggung kembali definisi terorisme yang dicantumkan oleh MUI dalam ketetapan fatwanya pada diktum pertama bahwa terorisme adalah bentuk kejahatan terhadap kemanusiaan dan peradaban. Sebab itu perilaku teroris yang membunuh satu orang saja maka sejatinya kemanusiaan telah diruntuhkan.  </w:t>
      </w:r>
    </w:p>
    <w:p w:rsidR="00BF51B5" w:rsidRDefault="00B306BB"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Manakala landasan </w:t>
      </w:r>
      <w:r w:rsidRPr="00B306BB">
        <w:rPr>
          <w:rFonts w:ascii="Times New Roman" w:hAnsi="Times New Roman" w:cs="Times New Roman"/>
          <w:b/>
          <w:sz w:val="24"/>
          <w:szCs w:val="24"/>
        </w:rPr>
        <w:t>kedua</w:t>
      </w:r>
      <w:r>
        <w:rPr>
          <w:rFonts w:ascii="Times New Roman" w:hAnsi="Times New Roman" w:cs="Times New Roman"/>
          <w:b/>
          <w:sz w:val="24"/>
          <w:szCs w:val="24"/>
        </w:rPr>
        <w:t xml:space="preserve"> </w:t>
      </w:r>
      <w:r>
        <w:rPr>
          <w:rFonts w:ascii="Times New Roman" w:hAnsi="Times New Roman" w:cs="Times New Roman"/>
          <w:sz w:val="24"/>
          <w:szCs w:val="24"/>
        </w:rPr>
        <w:t xml:space="preserve">yang dijadikan hujah oleh MUI dalam fatwanya adalah tiga hadits Nabi s.a.w. yang </w:t>
      </w:r>
      <w:r w:rsidR="00634ED1">
        <w:rPr>
          <w:rFonts w:ascii="Times New Roman" w:hAnsi="Times New Roman" w:cs="Times New Roman"/>
          <w:sz w:val="24"/>
          <w:szCs w:val="24"/>
        </w:rPr>
        <w:t xml:space="preserve">dua diantaranya sama-sama menjelaskan larangan menakut-nakuti dan mengancam orang Islam lainnya. Sedangkan hadits yang terakhir memaparkan larangan bunuh diri dengan berupaya menjatuhkan diri dari ketinggian (gunung) sehingga meninggal dunia. </w:t>
      </w:r>
    </w:p>
    <w:p w:rsidR="00223575" w:rsidRDefault="00634ED1"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Dalil dari riwayat-riwayat sahih ucapan Nabi Muhammad s.a.w. ini nampaknya turut dicantumkan oleh MUI sebagai penguat dari dalil-dalil ayat al-quran yang telah dijabarkan di atas. Begitupun untuk landasan yang </w:t>
      </w:r>
      <w:r w:rsidRPr="00634ED1">
        <w:rPr>
          <w:rFonts w:ascii="Times New Roman" w:hAnsi="Times New Roman" w:cs="Times New Roman"/>
          <w:b/>
          <w:sz w:val="24"/>
          <w:szCs w:val="24"/>
        </w:rPr>
        <w:t>ketiga</w:t>
      </w:r>
      <w:r>
        <w:rPr>
          <w:rFonts w:ascii="Times New Roman" w:hAnsi="Times New Roman" w:cs="Times New Roman"/>
          <w:b/>
          <w:sz w:val="24"/>
          <w:szCs w:val="24"/>
        </w:rPr>
        <w:t xml:space="preserve">, </w:t>
      </w:r>
      <w:r w:rsidRPr="00634ED1">
        <w:rPr>
          <w:rFonts w:ascii="Times New Roman" w:hAnsi="Times New Roman" w:cs="Times New Roman"/>
          <w:sz w:val="24"/>
          <w:szCs w:val="24"/>
        </w:rPr>
        <w:t xml:space="preserve">yang merupakan </w:t>
      </w:r>
      <w:r>
        <w:rPr>
          <w:rFonts w:ascii="Times New Roman" w:hAnsi="Times New Roman" w:cs="Times New Roman"/>
          <w:sz w:val="24"/>
          <w:szCs w:val="24"/>
        </w:rPr>
        <w:t xml:space="preserve">kaidah fikih yang penting sebagai hujah pelarangan aksi-aksi terorisme. Sebab nampak dari pemilihan kaidah fikih </w:t>
      </w:r>
      <w:r>
        <w:rPr>
          <w:rFonts w:ascii="Times New Roman" w:hAnsi="Times New Roman" w:cs="Times New Roman"/>
          <w:sz w:val="24"/>
          <w:szCs w:val="24"/>
        </w:rPr>
        <w:lastRenderedPageBreak/>
        <w:t xml:space="preserve">tersebut adalah penekanan pada term </w:t>
      </w:r>
      <w:r w:rsidRPr="00634ED1">
        <w:rPr>
          <w:rFonts w:ascii="Times New Roman" w:hAnsi="Times New Roman" w:cs="Times New Roman"/>
          <w:i/>
          <w:sz w:val="24"/>
          <w:szCs w:val="24"/>
        </w:rPr>
        <w:t>dharar</w:t>
      </w:r>
      <w:r>
        <w:rPr>
          <w:rFonts w:ascii="Times New Roman" w:hAnsi="Times New Roman" w:cs="Times New Roman"/>
          <w:i/>
          <w:sz w:val="24"/>
          <w:szCs w:val="24"/>
        </w:rPr>
        <w:t xml:space="preserve"> </w:t>
      </w:r>
      <w:r>
        <w:rPr>
          <w:rFonts w:ascii="Times New Roman" w:hAnsi="Times New Roman" w:cs="Times New Roman"/>
          <w:sz w:val="24"/>
          <w:szCs w:val="24"/>
        </w:rPr>
        <w:t xml:space="preserve">(bahaya) dan </w:t>
      </w:r>
      <w:r w:rsidRPr="00634ED1">
        <w:rPr>
          <w:rFonts w:ascii="Times New Roman" w:hAnsi="Times New Roman" w:cs="Times New Roman"/>
          <w:i/>
          <w:sz w:val="24"/>
          <w:szCs w:val="24"/>
        </w:rPr>
        <w:t>mafsadat</w:t>
      </w:r>
      <w:r>
        <w:rPr>
          <w:rFonts w:ascii="Times New Roman" w:hAnsi="Times New Roman" w:cs="Times New Roman"/>
          <w:i/>
          <w:sz w:val="24"/>
          <w:szCs w:val="24"/>
        </w:rPr>
        <w:t xml:space="preserve"> </w:t>
      </w:r>
      <w:r>
        <w:rPr>
          <w:rFonts w:ascii="Times New Roman" w:hAnsi="Times New Roman" w:cs="Times New Roman"/>
          <w:sz w:val="24"/>
          <w:szCs w:val="24"/>
        </w:rPr>
        <w:t>(kerusakan/kehancuran) yang seringkali timbul akibat tindak anarkisme para teroris.</w:t>
      </w:r>
    </w:p>
    <w:p w:rsidR="001E5FEC" w:rsidRDefault="00121162" w:rsidP="0020436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Menyinggung isi Fatwa Terorisme </w:t>
      </w:r>
      <w:r w:rsidR="001E5FEC">
        <w:rPr>
          <w:rFonts w:ascii="Times New Roman" w:hAnsi="Times New Roman" w:cs="Times New Roman"/>
          <w:sz w:val="24"/>
          <w:szCs w:val="24"/>
        </w:rPr>
        <w:t xml:space="preserve">pada diktum pertama ayat kedua, menarik untuk dianalisa adalah tentang penjelasan mengenai perbedaan jihad dan terorisme yang dijabarkan. Pasalnya hampir semua pelaku teror yang melancarkan aksinya atas dasar motif agama (Islam) dapat diyakini bahwa mereka salah dalam menerapkan konsep jihad dalam Islam. Karena perkara inilah penjelasan MUI tentang pengertian istilah jihad dan perbedaannya dengan terorisme sangat penting dijadikan pedoman bersama. </w:t>
      </w:r>
    </w:p>
    <w:p w:rsidR="00223575" w:rsidRDefault="001E5FEC" w:rsidP="0020436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Seperti pada ayat ketiga diktum pertama, MUI memaparkan perbedaan mendasar antara konsep jihad dan perilaku terorisme seperti berikut: </w:t>
      </w:r>
      <w:r w:rsidRPr="001E5FEC">
        <w:rPr>
          <w:rFonts w:ascii="Times New Roman" w:hAnsi="Times New Roman" w:cs="Times New Roman"/>
          <w:i/>
          <w:sz w:val="24"/>
          <w:szCs w:val="24"/>
        </w:rPr>
        <w:t>pertama</w:t>
      </w:r>
      <w:r>
        <w:rPr>
          <w:rFonts w:ascii="Times New Roman" w:hAnsi="Times New Roman" w:cs="Times New Roman"/>
          <w:sz w:val="24"/>
          <w:szCs w:val="24"/>
        </w:rPr>
        <w:t xml:space="preserve">, aksi jihad dilakukan dalam kerangka </w:t>
      </w:r>
      <w:r w:rsidRPr="001E5FEC">
        <w:rPr>
          <w:rFonts w:ascii="Times New Roman" w:hAnsi="Times New Roman" w:cs="Times New Roman"/>
          <w:i/>
          <w:sz w:val="24"/>
          <w:szCs w:val="24"/>
        </w:rPr>
        <w:t>ishlah</w:t>
      </w:r>
      <w:r>
        <w:rPr>
          <w:rFonts w:ascii="Times New Roman" w:hAnsi="Times New Roman" w:cs="Times New Roman"/>
          <w:sz w:val="24"/>
          <w:szCs w:val="24"/>
        </w:rPr>
        <w:t xml:space="preserve"> (pe</w:t>
      </w:r>
      <w:r w:rsidR="005F1186">
        <w:rPr>
          <w:rFonts w:ascii="Times New Roman" w:hAnsi="Times New Roman" w:cs="Times New Roman"/>
          <w:sz w:val="24"/>
          <w:szCs w:val="24"/>
        </w:rPr>
        <w:t>rbaikan) meski dilakukan dengan peperangan pada praktiknya, sedangkan aksi terorisme sifatnya merusak (</w:t>
      </w:r>
      <w:r w:rsidR="005F1186" w:rsidRPr="005F1186">
        <w:rPr>
          <w:rFonts w:ascii="Times New Roman" w:hAnsi="Times New Roman" w:cs="Times New Roman"/>
          <w:i/>
          <w:sz w:val="24"/>
          <w:szCs w:val="24"/>
        </w:rPr>
        <w:t>ifsad</w:t>
      </w:r>
      <w:r w:rsidR="005F1186">
        <w:rPr>
          <w:rFonts w:ascii="Times New Roman" w:hAnsi="Times New Roman" w:cs="Times New Roman"/>
          <w:sz w:val="24"/>
          <w:szCs w:val="24"/>
        </w:rPr>
        <w:t>), anarkis dan menimbulkan kekacauan (</w:t>
      </w:r>
      <w:r w:rsidR="005F1186" w:rsidRPr="005F1186">
        <w:rPr>
          <w:rFonts w:ascii="Times New Roman" w:hAnsi="Times New Roman" w:cs="Times New Roman"/>
          <w:i/>
          <w:sz w:val="24"/>
          <w:szCs w:val="24"/>
        </w:rPr>
        <w:t>faudha</w:t>
      </w:r>
      <w:r w:rsidR="005F1186">
        <w:rPr>
          <w:rFonts w:ascii="Times New Roman" w:hAnsi="Times New Roman" w:cs="Times New Roman"/>
          <w:sz w:val="24"/>
          <w:szCs w:val="24"/>
        </w:rPr>
        <w:t xml:space="preserve">). </w:t>
      </w:r>
      <w:r w:rsidR="005F1186" w:rsidRPr="005F1186">
        <w:rPr>
          <w:rFonts w:ascii="Times New Roman" w:hAnsi="Times New Roman" w:cs="Times New Roman"/>
          <w:i/>
          <w:sz w:val="24"/>
          <w:szCs w:val="24"/>
        </w:rPr>
        <w:t>Kedua</w:t>
      </w:r>
      <w:r w:rsidR="005F1186">
        <w:rPr>
          <w:rFonts w:ascii="Times New Roman" w:hAnsi="Times New Roman" w:cs="Times New Roman"/>
          <w:sz w:val="24"/>
          <w:szCs w:val="24"/>
        </w:rPr>
        <w:t xml:space="preserve">, jihad bertujuan untuk menegakkan agama Allah s.w.t. dan membela hak-hak pihat yang terdhalimi, sedangkan terorisme mempunyai tujuan jahat menciptakan rasa takut (teror) dan ingin menghancurkan pihak lain. </w:t>
      </w:r>
      <w:r w:rsidR="005F1186" w:rsidRPr="005F1186">
        <w:rPr>
          <w:rFonts w:ascii="Times New Roman" w:hAnsi="Times New Roman" w:cs="Times New Roman"/>
          <w:i/>
          <w:sz w:val="24"/>
          <w:szCs w:val="24"/>
        </w:rPr>
        <w:t>Ketiga</w:t>
      </w:r>
      <w:r w:rsidR="005F1186">
        <w:rPr>
          <w:rFonts w:ascii="Times New Roman" w:hAnsi="Times New Roman" w:cs="Times New Roman"/>
          <w:sz w:val="24"/>
          <w:szCs w:val="24"/>
        </w:rPr>
        <w:t xml:space="preserve">, aksi jihad hanya boleh dilakukan sesuai aturan yang digariskan syariat dengan sasaran musuh yang jelas, sedangkan tindakan terorisme dilakukan tanpa aturan dan menyasar objek serangan tanpa batas. </w:t>
      </w:r>
    </w:p>
    <w:p w:rsidR="001B6A5F" w:rsidRDefault="00490228" w:rsidP="0020436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Pertimbangan dan landasan dari dalil al-quran, al-hadits dan kaidah fikih yang turut dicantumkan oleh MUI dalam fatwanya ini </w:t>
      </w:r>
      <w:r w:rsidR="001B6A5F">
        <w:rPr>
          <w:rFonts w:ascii="Times New Roman" w:hAnsi="Times New Roman" w:cs="Times New Roman"/>
          <w:sz w:val="24"/>
          <w:szCs w:val="24"/>
        </w:rPr>
        <w:t xml:space="preserve">merupakan hujah yang cukup kokoh dan kuat menjadi pondasi dan dasar dari penerbitan fatwa haramnnya terorisme. Ke depan yang perlu dilakukan bersama adalah menyosialisasikan isi fatwa ini kepada masyarakat luas agar dijadikan pedoman bersama dalam kehidupan berbangsa dan bernegara demi turut serta melawan terorisme. </w:t>
      </w:r>
    </w:p>
    <w:p w:rsidR="008A5E73" w:rsidRDefault="001B6A5F" w:rsidP="0020436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Pekerjaan rumah bersama bangsa ini yang tersisa adalah bagaimana merumuskan konsep ampuh memerangi terorisme secara komprehensif dengan melibatkan semua elemen masyarakat dan menjangkau segala lini dan segmen kehidupan. Sebagaimana pandangan sebagian pengkaji bahwa</w:t>
      </w:r>
      <w:r w:rsidR="00C532EE">
        <w:rPr>
          <w:rFonts w:ascii="Times New Roman" w:hAnsi="Times New Roman" w:cs="Times New Roman"/>
          <w:sz w:val="24"/>
          <w:szCs w:val="24"/>
        </w:rPr>
        <w:t xml:space="preserve"> masalah</w:t>
      </w:r>
      <w:r>
        <w:rPr>
          <w:rFonts w:ascii="Times New Roman" w:hAnsi="Times New Roman" w:cs="Times New Roman"/>
          <w:sz w:val="24"/>
          <w:szCs w:val="24"/>
        </w:rPr>
        <w:t xml:space="preserve"> terorisme tidak akan pernah bisa ditanggulangi </w:t>
      </w:r>
      <w:r w:rsidR="00C532EE">
        <w:rPr>
          <w:rFonts w:ascii="Times New Roman" w:hAnsi="Times New Roman" w:cs="Times New Roman"/>
          <w:sz w:val="24"/>
          <w:szCs w:val="24"/>
        </w:rPr>
        <w:t xml:space="preserve">dan hilang dari dunia ini </w:t>
      </w:r>
      <w:r>
        <w:rPr>
          <w:rFonts w:ascii="Times New Roman" w:hAnsi="Times New Roman" w:cs="Times New Roman"/>
          <w:sz w:val="24"/>
          <w:szCs w:val="24"/>
        </w:rPr>
        <w:t xml:space="preserve">apabila akar-akar persoalan ketidakadilan struktural, ekonomi, politik dan </w:t>
      </w:r>
      <w:r w:rsidR="00A51A4C">
        <w:rPr>
          <w:rFonts w:ascii="Times New Roman" w:hAnsi="Times New Roman" w:cs="Times New Roman"/>
          <w:sz w:val="24"/>
          <w:szCs w:val="24"/>
        </w:rPr>
        <w:t>hu</w:t>
      </w:r>
      <w:r>
        <w:rPr>
          <w:rFonts w:ascii="Times New Roman" w:hAnsi="Times New Roman" w:cs="Times New Roman"/>
          <w:sz w:val="24"/>
          <w:szCs w:val="24"/>
        </w:rPr>
        <w:t xml:space="preserve">kum secara global </w:t>
      </w:r>
      <w:r w:rsidR="00C532EE">
        <w:rPr>
          <w:rFonts w:ascii="Times New Roman" w:hAnsi="Times New Roman" w:cs="Times New Roman"/>
          <w:sz w:val="24"/>
          <w:szCs w:val="24"/>
        </w:rPr>
        <w:t>tidak diperbaiki</w:t>
      </w:r>
      <w:r w:rsidR="00A51A4C">
        <w:rPr>
          <w:rFonts w:ascii="Times New Roman" w:hAnsi="Times New Roman" w:cs="Times New Roman"/>
          <w:sz w:val="24"/>
          <w:szCs w:val="24"/>
        </w:rPr>
        <w:t>.</w:t>
      </w:r>
      <w:r w:rsidR="00A51A4C">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490228" w:rsidRPr="00A0000B" w:rsidRDefault="00490228" w:rsidP="00204367">
      <w:pPr>
        <w:spacing w:after="0" w:line="240" w:lineRule="auto"/>
        <w:jc w:val="both"/>
        <w:outlineLvl w:val="0"/>
        <w:rPr>
          <w:rFonts w:ascii="Times New Roman" w:hAnsi="Times New Roman" w:cs="Times New Roman"/>
          <w:sz w:val="24"/>
          <w:szCs w:val="24"/>
        </w:rPr>
      </w:pPr>
    </w:p>
    <w:p w:rsidR="003C347A" w:rsidRDefault="005C56CC" w:rsidP="00204367">
      <w:pPr>
        <w:spacing w:after="0" w:line="240" w:lineRule="auto"/>
        <w:outlineLvl w:val="0"/>
        <w:rPr>
          <w:rFonts w:ascii="Times New Roman" w:hAnsi="Times New Roman" w:cs="Times New Roman"/>
          <w:b/>
          <w:bCs/>
          <w:sz w:val="24"/>
          <w:szCs w:val="24"/>
        </w:rPr>
      </w:pPr>
      <w:r w:rsidRPr="005C56CC">
        <w:rPr>
          <w:rFonts w:ascii="Times New Roman" w:hAnsi="Times New Roman" w:cs="Times New Roman"/>
          <w:b/>
          <w:bCs/>
          <w:sz w:val="24"/>
          <w:szCs w:val="24"/>
        </w:rPr>
        <w:t>D</w:t>
      </w:r>
      <w:r w:rsidR="00071510" w:rsidRPr="00A0000B">
        <w:rPr>
          <w:rFonts w:ascii="Times New Roman" w:hAnsi="Times New Roman" w:cs="Times New Roman"/>
          <w:b/>
          <w:bCs/>
          <w:sz w:val="24"/>
          <w:szCs w:val="24"/>
        </w:rPr>
        <w:t>.</w:t>
      </w:r>
      <w:r w:rsidR="000F6A91" w:rsidRPr="00A0000B">
        <w:rPr>
          <w:rFonts w:ascii="Times New Roman" w:hAnsi="Times New Roman" w:cs="Times New Roman"/>
          <w:b/>
          <w:bCs/>
          <w:sz w:val="24"/>
          <w:szCs w:val="24"/>
        </w:rPr>
        <w:t xml:space="preserve"> Aksi Positif</w:t>
      </w:r>
      <w:r>
        <w:rPr>
          <w:rFonts w:ascii="Times New Roman" w:hAnsi="Times New Roman" w:cs="Times New Roman"/>
          <w:b/>
          <w:bCs/>
          <w:sz w:val="24"/>
          <w:szCs w:val="24"/>
        </w:rPr>
        <w:t xml:space="preserve"> (</w:t>
      </w:r>
      <w:r w:rsidRPr="005C56CC">
        <w:rPr>
          <w:rFonts w:ascii="Times New Roman" w:hAnsi="Times New Roman" w:cs="Times New Roman"/>
          <w:b/>
          <w:bCs/>
          <w:i/>
          <w:sz w:val="24"/>
          <w:szCs w:val="24"/>
        </w:rPr>
        <w:t>Positive Action</w:t>
      </w:r>
      <w:r>
        <w:rPr>
          <w:rFonts w:ascii="Times New Roman" w:hAnsi="Times New Roman" w:cs="Times New Roman"/>
          <w:b/>
          <w:bCs/>
          <w:sz w:val="24"/>
          <w:szCs w:val="24"/>
        </w:rPr>
        <w:t>)</w:t>
      </w:r>
      <w:r w:rsidR="002D1F94">
        <w:rPr>
          <w:rFonts w:ascii="Times New Roman" w:hAnsi="Times New Roman" w:cs="Times New Roman"/>
          <w:b/>
          <w:bCs/>
          <w:sz w:val="24"/>
          <w:szCs w:val="24"/>
        </w:rPr>
        <w:t xml:space="preserve"> Sebagai </w:t>
      </w:r>
      <w:r w:rsidR="000F6A91" w:rsidRPr="00A0000B">
        <w:rPr>
          <w:rFonts w:ascii="Times New Roman" w:hAnsi="Times New Roman" w:cs="Times New Roman"/>
          <w:b/>
          <w:bCs/>
          <w:sz w:val="24"/>
          <w:szCs w:val="24"/>
        </w:rPr>
        <w:t>Solusi</w:t>
      </w:r>
      <w:r>
        <w:rPr>
          <w:rFonts w:ascii="Times New Roman" w:hAnsi="Times New Roman" w:cs="Times New Roman"/>
          <w:b/>
          <w:bCs/>
          <w:sz w:val="24"/>
          <w:szCs w:val="24"/>
        </w:rPr>
        <w:t xml:space="preserve"> Mengatasi</w:t>
      </w:r>
      <w:r w:rsidR="003C55DF">
        <w:rPr>
          <w:rFonts w:ascii="Times New Roman" w:hAnsi="Times New Roman" w:cs="Times New Roman"/>
          <w:b/>
          <w:bCs/>
          <w:sz w:val="24"/>
          <w:szCs w:val="24"/>
        </w:rPr>
        <w:t xml:space="preserve"> Terorisme</w:t>
      </w:r>
    </w:p>
    <w:p w:rsidR="007A7411" w:rsidRDefault="007A7411" w:rsidP="00204367">
      <w:pPr>
        <w:spacing w:after="0" w:line="240" w:lineRule="auto"/>
        <w:outlineLvl w:val="0"/>
        <w:rPr>
          <w:rFonts w:ascii="Times New Roman" w:hAnsi="Times New Roman" w:cs="Times New Roman"/>
          <w:b/>
          <w:bCs/>
          <w:sz w:val="24"/>
          <w:szCs w:val="24"/>
        </w:rPr>
      </w:pPr>
    </w:p>
    <w:p w:rsidR="003C55DF" w:rsidRPr="00C5527E" w:rsidRDefault="003C55DF" w:rsidP="00204367">
      <w:pPr>
        <w:spacing w:after="0" w:line="240" w:lineRule="auto"/>
        <w:jc w:val="both"/>
        <w:outlineLvl w:val="0"/>
        <w:rPr>
          <w:rFonts w:ascii="Times New Roman" w:hAnsi="Times New Roman" w:cs="Times New Roman"/>
          <w:bCs/>
          <w:sz w:val="24"/>
          <w:szCs w:val="24"/>
        </w:rPr>
      </w:pPr>
      <w:r>
        <w:rPr>
          <w:rFonts w:ascii="Times New Roman" w:hAnsi="Times New Roman" w:cs="Times New Roman"/>
          <w:b/>
          <w:bCs/>
          <w:sz w:val="24"/>
          <w:szCs w:val="24"/>
        </w:rPr>
        <w:tab/>
      </w:r>
      <w:r w:rsidRPr="00C5527E">
        <w:rPr>
          <w:rFonts w:ascii="Times New Roman" w:hAnsi="Times New Roman" w:cs="Times New Roman"/>
          <w:bCs/>
          <w:sz w:val="24"/>
          <w:szCs w:val="24"/>
        </w:rPr>
        <w:t xml:space="preserve">Sebagai bentuk tindak lanjut dan implementasi dari “Fatwa Haram Terorisme” </w:t>
      </w:r>
      <w:r w:rsidR="00C0072A" w:rsidRPr="00C5527E">
        <w:rPr>
          <w:rFonts w:ascii="Times New Roman" w:hAnsi="Times New Roman" w:cs="Times New Roman"/>
          <w:bCs/>
          <w:sz w:val="24"/>
          <w:szCs w:val="24"/>
        </w:rPr>
        <w:t xml:space="preserve">dalam kehidupan berbangsa dan bernegara, </w:t>
      </w:r>
      <w:r w:rsidRPr="00C5527E">
        <w:rPr>
          <w:rFonts w:ascii="Times New Roman" w:hAnsi="Times New Roman" w:cs="Times New Roman"/>
          <w:bCs/>
          <w:sz w:val="24"/>
          <w:szCs w:val="24"/>
        </w:rPr>
        <w:t>sepertimana diterbitkan oleh MUI dalam</w:t>
      </w:r>
      <w:r w:rsidRPr="00C5527E">
        <w:rPr>
          <w:rFonts w:ascii="Times New Roman" w:hAnsi="Times New Roman" w:cs="Times New Roman"/>
          <w:b/>
          <w:bCs/>
          <w:sz w:val="24"/>
          <w:szCs w:val="24"/>
        </w:rPr>
        <w:t xml:space="preserve"> </w:t>
      </w:r>
      <w:r w:rsidRPr="00C5527E">
        <w:rPr>
          <w:rFonts w:ascii="Times New Roman" w:hAnsi="Times New Roman" w:cs="Times New Roman"/>
          <w:bCs/>
          <w:sz w:val="24"/>
          <w:szCs w:val="24"/>
        </w:rPr>
        <w:t xml:space="preserve">upaya memberantas terorisme secara maksimal, maka pada kesempatan ini penulis turut mewacanakan konsep </w:t>
      </w:r>
      <w:r w:rsidRPr="00C5527E">
        <w:rPr>
          <w:rFonts w:ascii="Times New Roman" w:hAnsi="Times New Roman" w:cs="Times New Roman"/>
          <w:b/>
          <w:bCs/>
          <w:sz w:val="24"/>
          <w:szCs w:val="24"/>
        </w:rPr>
        <w:t>kontra-terorisme</w:t>
      </w:r>
      <w:r w:rsidR="00151EDB">
        <w:rPr>
          <w:rFonts w:ascii="Times New Roman" w:hAnsi="Times New Roman" w:cs="Times New Roman"/>
          <w:bCs/>
          <w:sz w:val="24"/>
          <w:szCs w:val="24"/>
        </w:rPr>
        <w:t xml:space="preserve"> dengan meng</w:t>
      </w:r>
      <w:r w:rsidRPr="00C5527E">
        <w:rPr>
          <w:rFonts w:ascii="Times New Roman" w:hAnsi="Times New Roman" w:cs="Times New Roman"/>
          <w:bCs/>
          <w:sz w:val="24"/>
          <w:szCs w:val="24"/>
        </w:rPr>
        <w:t>gunakan perspektif pemikiran Said Nursi.</w:t>
      </w:r>
      <w:r w:rsidRPr="00C5527E">
        <w:rPr>
          <w:rStyle w:val="FootnoteReference"/>
          <w:rFonts w:ascii="Times New Roman" w:hAnsi="Times New Roman" w:cs="Times New Roman"/>
          <w:bCs/>
          <w:sz w:val="24"/>
          <w:szCs w:val="24"/>
        </w:rPr>
        <w:footnoteReference w:id="16"/>
      </w:r>
    </w:p>
    <w:p w:rsidR="00C5527E" w:rsidRPr="00C5527E" w:rsidRDefault="00C5527E"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K</w:t>
      </w:r>
      <w:r w:rsidRPr="00C5527E">
        <w:rPr>
          <w:rFonts w:ascii="Times New Roman" w:hAnsi="Times New Roman" w:cs="Times New Roman"/>
          <w:sz w:val="24"/>
          <w:szCs w:val="24"/>
        </w:rPr>
        <w:t xml:space="preserve">ontra terorisme </w:t>
      </w:r>
      <w:r>
        <w:rPr>
          <w:rFonts w:ascii="Times New Roman" w:hAnsi="Times New Roman" w:cs="Times New Roman"/>
          <w:sz w:val="24"/>
          <w:szCs w:val="24"/>
        </w:rPr>
        <w:t xml:space="preserve">ini </w:t>
      </w:r>
      <w:r w:rsidRPr="00C5527E">
        <w:rPr>
          <w:rFonts w:ascii="Times New Roman" w:hAnsi="Times New Roman" w:cs="Times New Roman"/>
          <w:sz w:val="24"/>
          <w:szCs w:val="24"/>
        </w:rPr>
        <w:t xml:space="preserve">merupakan upaya untuk menanggulangi gangguan teror yang dilancarkan oleh para </w:t>
      </w:r>
      <w:r w:rsidRPr="00C5527E">
        <w:rPr>
          <w:rFonts w:ascii="Times New Roman" w:hAnsi="Times New Roman" w:cs="Times New Roman"/>
          <w:i/>
          <w:iCs/>
          <w:sz w:val="24"/>
          <w:szCs w:val="24"/>
        </w:rPr>
        <w:t>terrorist</w:t>
      </w:r>
      <w:r w:rsidRPr="00C5527E">
        <w:rPr>
          <w:rFonts w:ascii="Times New Roman" w:hAnsi="Times New Roman" w:cs="Times New Roman"/>
          <w:sz w:val="24"/>
          <w:szCs w:val="24"/>
        </w:rPr>
        <w:t xml:space="preserve"> yang menginginkan ketidakstabilan kondisi masyarakat, memecah integrasi sosial</w:t>
      </w:r>
      <w:r>
        <w:rPr>
          <w:rFonts w:ascii="Times New Roman" w:hAnsi="Times New Roman" w:cs="Times New Roman"/>
          <w:sz w:val="24"/>
          <w:szCs w:val="24"/>
        </w:rPr>
        <w:t xml:space="preserve"> dan m</w:t>
      </w:r>
      <w:r w:rsidRPr="00C5527E">
        <w:rPr>
          <w:rFonts w:ascii="Times New Roman" w:hAnsi="Times New Roman" w:cs="Times New Roman"/>
          <w:sz w:val="24"/>
          <w:szCs w:val="24"/>
        </w:rPr>
        <w:t>emaksa</w:t>
      </w:r>
      <w:r>
        <w:rPr>
          <w:rFonts w:ascii="Times New Roman" w:hAnsi="Times New Roman" w:cs="Times New Roman"/>
          <w:sz w:val="24"/>
          <w:szCs w:val="24"/>
        </w:rPr>
        <w:t>k</w:t>
      </w:r>
      <w:r w:rsidRPr="00C5527E">
        <w:rPr>
          <w:rFonts w:ascii="Times New Roman" w:hAnsi="Times New Roman" w:cs="Times New Roman"/>
          <w:sz w:val="24"/>
          <w:szCs w:val="24"/>
        </w:rPr>
        <w:t>an agenda kelompoknya</w:t>
      </w:r>
      <w:r>
        <w:rPr>
          <w:rFonts w:ascii="Times New Roman" w:hAnsi="Times New Roman" w:cs="Times New Roman"/>
          <w:sz w:val="24"/>
          <w:szCs w:val="24"/>
        </w:rPr>
        <w:t>. Menurut kajian para peneliti,</w:t>
      </w:r>
      <w:r w:rsidRPr="00C5527E">
        <w:rPr>
          <w:rFonts w:ascii="Times New Roman" w:hAnsi="Times New Roman" w:cs="Times New Roman"/>
          <w:sz w:val="24"/>
          <w:szCs w:val="24"/>
        </w:rPr>
        <w:t xml:space="preserve"> </w:t>
      </w:r>
      <w:r>
        <w:rPr>
          <w:rFonts w:ascii="Times New Roman" w:hAnsi="Times New Roman" w:cs="Times New Roman"/>
          <w:sz w:val="24"/>
          <w:szCs w:val="24"/>
        </w:rPr>
        <w:t>t</w:t>
      </w:r>
      <w:r w:rsidRPr="00C5527E">
        <w:rPr>
          <w:rFonts w:ascii="Times New Roman" w:hAnsi="Times New Roman" w:cs="Times New Roman"/>
          <w:sz w:val="24"/>
          <w:szCs w:val="24"/>
        </w:rPr>
        <w:t xml:space="preserve">erorisme ini dapat lahir dari benih </w:t>
      </w:r>
      <w:r w:rsidRPr="00C5527E">
        <w:rPr>
          <w:rFonts w:ascii="Times New Roman" w:hAnsi="Times New Roman" w:cs="Times New Roman"/>
          <w:iCs/>
          <w:sz w:val="24"/>
          <w:szCs w:val="24"/>
        </w:rPr>
        <w:t>puritanisme</w:t>
      </w:r>
      <w:r w:rsidRPr="00C5527E">
        <w:rPr>
          <w:rFonts w:ascii="Times New Roman" w:hAnsi="Times New Roman" w:cs="Times New Roman"/>
          <w:sz w:val="24"/>
          <w:szCs w:val="24"/>
        </w:rPr>
        <w:t xml:space="preserve"> yang kemudian berubah ke arah radikalisme dan ekstrimisme.</w:t>
      </w:r>
      <w:r w:rsidRPr="00C5527E">
        <w:rPr>
          <w:rStyle w:val="FootnoteReference"/>
          <w:rFonts w:ascii="Times New Roman" w:hAnsi="Times New Roman" w:cs="Times New Roman"/>
          <w:sz w:val="24"/>
          <w:szCs w:val="24"/>
        </w:rPr>
        <w:footnoteReference w:id="17"/>
      </w:r>
      <w:r w:rsidRPr="00C5527E">
        <w:rPr>
          <w:rFonts w:ascii="Times New Roman" w:hAnsi="Times New Roman" w:cs="Times New Roman"/>
          <w:sz w:val="24"/>
          <w:szCs w:val="24"/>
        </w:rPr>
        <w:t xml:space="preserve"> </w:t>
      </w:r>
    </w:p>
    <w:p w:rsidR="00C5527E" w:rsidRPr="00C5527E" w:rsidRDefault="00C5527E" w:rsidP="00204367">
      <w:pPr>
        <w:spacing w:after="0" w:line="240" w:lineRule="auto"/>
        <w:ind w:firstLine="720"/>
        <w:jc w:val="both"/>
        <w:outlineLvl w:val="0"/>
        <w:rPr>
          <w:rFonts w:ascii="Times New Roman" w:hAnsi="Times New Roman" w:cs="Times New Roman"/>
          <w:sz w:val="24"/>
          <w:szCs w:val="24"/>
        </w:rPr>
      </w:pPr>
      <w:r w:rsidRPr="00C5527E">
        <w:rPr>
          <w:rFonts w:ascii="Times New Roman" w:hAnsi="Times New Roman" w:cs="Times New Roman"/>
          <w:sz w:val="24"/>
          <w:szCs w:val="24"/>
        </w:rPr>
        <w:lastRenderedPageBreak/>
        <w:t xml:space="preserve">Dengan maraknya aksi-aksi radikalisme dan terorisme hingga saat ini semakin menguatkan urgensi upaya deradikalisasi dan kontra terorisme dengan mendorong semua pihak untuk terus berpartisipasi aktif meredam cara-cara kekerasan dalam kapasitas masing-masing sebagai warga negara yang mencintai keutuhan bangsa dan negaranya. </w:t>
      </w:r>
      <w:r>
        <w:rPr>
          <w:rFonts w:ascii="Times New Roman" w:hAnsi="Times New Roman" w:cs="Times New Roman"/>
          <w:sz w:val="24"/>
          <w:szCs w:val="24"/>
        </w:rPr>
        <w:t>Meski pada praktiknya u</w:t>
      </w:r>
      <w:r w:rsidRPr="00C5527E">
        <w:rPr>
          <w:rFonts w:ascii="Times New Roman" w:hAnsi="Times New Roman" w:cs="Times New Roman"/>
          <w:sz w:val="24"/>
          <w:szCs w:val="24"/>
        </w:rPr>
        <w:t>paya</w:t>
      </w:r>
      <w:r>
        <w:rPr>
          <w:rFonts w:ascii="Times New Roman" w:hAnsi="Times New Roman" w:cs="Times New Roman"/>
          <w:sz w:val="24"/>
          <w:szCs w:val="24"/>
        </w:rPr>
        <w:t xml:space="preserve"> dengan</w:t>
      </w:r>
      <w:r w:rsidRPr="00C5527E">
        <w:rPr>
          <w:rFonts w:ascii="Times New Roman" w:hAnsi="Times New Roman" w:cs="Times New Roman"/>
          <w:sz w:val="24"/>
          <w:szCs w:val="24"/>
        </w:rPr>
        <w:t xml:space="preserve"> pendekatan agama misalnya akan menemui beberapa tantangannya tersendiri, sebab orang-orang yang sudah terkena doktrin radikal akan sangat tergantung respon dan penerimaannya terhadap program ini kepada latar belakang pemahaman agama yang dimiliki sebelumnya.</w:t>
      </w:r>
    </w:p>
    <w:p w:rsidR="00C5527E" w:rsidRPr="00C5527E" w:rsidRDefault="00C5527E" w:rsidP="00204367">
      <w:pPr>
        <w:spacing w:after="0" w:line="240" w:lineRule="auto"/>
        <w:ind w:firstLine="720"/>
        <w:jc w:val="both"/>
        <w:outlineLvl w:val="0"/>
        <w:rPr>
          <w:rFonts w:ascii="Times New Roman" w:hAnsi="Times New Roman" w:cs="Times New Roman"/>
          <w:sz w:val="24"/>
          <w:szCs w:val="24"/>
        </w:rPr>
      </w:pPr>
      <w:r w:rsidRPr="00C5527E">
        <w:rPr>
          <w:rFonts w:ascii="Times New Roman" w:hAnsi="Times New Roman" w:cs="Times New Roman"/>
          <w:sz w:val="24"/>
          <w:szCs w:val="24"/>
        </w:rPr>
        <w:t xml:space="preserve">Indoktrinasi faham radikal kepada orang-orang yang awam dan minim pemahaman agamanya tentu akan lebih mudah dibandingkan dengan transformasi ajaran radikal kepada orang-orang yang telah luas wawasan dan dialektika keagamaannya. Bahkan kecenderungan terinfeksi virus radikal akan sangat kecil jika seseorang secara </w:t>
      </w:r>
      <w:r w:rsidRPr="00C5527E">
        <w:rPr>
          <w:rFonts w:ascii="Times New Roman" w:hAnsi="Times New Roman" w:cs="Times New Roman"/>
          <w:i/>
          <w:iCs/>
          <w:sz w:val="24"/>
          <w:szCs w:val="24"/>
        </w:rPr>
        <w:t>basic</w:t>
      </w:r>
      <w:r w:rsidRPr="00C5527E">
        <w:rPr>
          <w:rFonts w:ascii="Times New Roman" w:hAnsi="Times New Roman" w:cs="Times New Roman"/>
          <w:sz w:val="24"/>
          <w:szCs w:val="24"/>
        </w:rPr>
        <w:t xml:space="preserve"> berpikiran terbuka dan mau membaca berbagai sumber literatur yang berbeda.</w:t>
      </w:r>
      <w:r w:rsidR="001545BF">
        <w:rPr>
          <w:rStyle w:val="FootnoteReference"/>
          <w:rFonts w:ascii="Times New Roman" w:hAnsi="Times New Roman" w:cs="Times New Roman"/>
          <w:sz w:val="24"/>
          <w:szCs w:val="24"/>
        </w:rPr>
        <w:footnoteReference w:id="18"/>
      </w:r>
      <w:r w:rsidRPr="00C5527E">
        <w:rPr>
          <w:rFonts w:ascii="Times New Roman" w:hAnsi="Times New Roman" w:cs="Times New Roman"/>
          <w:sz w:val="24"/>
          <w:szCs w:val="24"/>
        </w:rPr>
        <w:t xml:space="preserve">   </w:t>
      </w:r>
    </w:p>
    <w:p w:rsidR="00C5527E" w:rsidRPr="00C5527E" w:rsidRDefault="00C5527E" w:rsidP="00204367">
      <w:pPr>
        <w:spacing w:after="0" w:line="240" w:lineRule="auto"/>
        <w:ind w:firstLine="720"/>
        <w:jc w:val="both"/>
        <w:outlineLvl w:val="0"/>
        <w:rPr>
          <w:rFonts w:ascii="Times New Roman" w:hAnsi="Times New Roman" w:cs="Times New Roman"/>
          <w:bCs/>
          <w:sz w:val="24"/>
          <w:szCs w:val="24"/>
        </w:rPr>
      </w:pPr>
      <w:r w:rsidRPr="00C5527E">
        <w:rPr>
          <w:rFonts w:ascii="Times New Roman" w:hAnsi="Times New Roman" w:cs="Times New Roman"/>
          <w:sz w:val="24"/>
          <w:szCs w:val="24"/>
        </w:rPr>
        <w:t>Tantangan</w:t>
      </w:r>
      <w:r w:rsidR="001545BF">
        <w:rPr>
          <w:rFonts w:ascii="Times New Roman" w:hAnsi="Times New Roman" w:cs="Times New Roman"/>
          <w:sz w:val="24"/>
          <w:szCs w:val="24"/>
        </w:rPr>
        <w:t xml:space="preserve"> dari</w:t>
      </w:r>
      <w:r w:rsidRPr="00C5527E">
        <w:rPr>
          <w:rFonts w:ascii="Times New Roman" w:hAnsi="Times New Roman" w:cs="Times New Roman"/>
          <w:sz w:val="24"/>
          <w:szCs w:val="24"/>
        </w:rPr>
        <w:t xml:space="preserve"> </w:t>
      </w:r>
      <w:r w:rsidR="001545BF">
        <w:rPr>
          <w:rFonts w:ascii="Times New Roman" w:hAnsi="Times New Roman" w:cs="Times New Roman"/>
          <w:sz w:val="24"/>
          <w:szCs w:val="24"/>
        </w:rPr>
        <w:t xml:space="preserve">implementasi konsep </w:t>
      </w:r>
      <w:r w:rsidRPr="00C5527E">
        <w:rPr>
          <w:rFonts w:ascii="Times New Roman" w:hAnsi="Times New Roman" w:cs="Times New Roman"/>
          <w:sz w:val="24"/>
          <w:szCs w:val="24"/>
        </w:rPr>
        <w:t xml:space="preserve">kontra terorisme </w:t>
      </w:r>
      <w:r w:rsidR="001545BF">
        <w:rPr>
          <w:rFonts w:ascii="Times New Roman" w:hAnsi="Times New Roman" w:cs="Times New Roman"/>
          <w:sz w:val="24"/>
          <w:szCs w:val="24"/>
        </w:rPr>
        <w:t xml:space="preserve">ini terletak pada rumitnya meracik ramuan konsep </w:t>
      </w:r>
      <w:r w:rsidRPr="00C5527E">
        <w:rPr>
          <w:rFonts w:ascii="Times New Roman" w:hAnsi="Times New Roman" w:cs="Times New Roman"/>
          <w:sz w:val="24"/>
          <w:szCs w:val="24"/>
        </w:rPr>
        <w:t>yang sesuai</w:t>
      </w:r>
      <w:r w:rsidR="001545BF">
        <w:rPr>
          <w:rFonts w:ascii="Times New Roman" w:hAnsi="Times New Roman" w:cs="Times New Roman"/>
          <w:sz w:val="24"/>
          <w:szCs w:val="24"/>
        </w:rPr>
        <w:t xml:space="preserve"> dan tepat sasaran,</w:t>
      </w:r>
      <w:r w:rsidRPr="00C5527E">
        <w:rPr>
          <w:rFonts w:ascii="Times New Roman" w:hAnsi="Times New Roman" w:cs="Times New Roman"/>
          <w:sz w:val="24"/>
          <w:szCs w:val="24"/>
        </w:rPr>
        <w:t xml:space="preserve"> sehingga mempunyai impak positif dalam mengur</w:t>
      </w:r>
      <w:r w:rsidR="001545BF">
        <w:rPr>
          <w:rFonts w:ascii="Times New Roman" w:hAnsi="Times New Roman" w:cs="Times New Roman"/>
          <w:sz w:val="24"/>
          <w:szCs w:val="24"/>
        </w:rPr>
        <w:t>angkan aksi dan tindak terorisme</w:t>
      </w:r>
      <w:r w:rsidRPr="00C5527E">
        <w:rPr>
          <w:rFonts w:ascii="Times New Roman" w:hAnsi="Times New Roman" w:cs="Times New Roman"/>
          <w:sz w:val="24"/>
          <w:szCs w:val="24"/>
        </w:rPr>
        <w:t xml:space="preserve"> yang</w:t>
      </w:r>
      <w:r w:rsidR="001545BF">
        <w:rPr>
          <w:rFonts w:ascii="Times New Roman" w:hAnsi="Times New Roman" w:cs="Times New Roman"/>
          <w:sz w:val="24"/>
          <w:szCs w:val="24"/>
        </w:rPr>
        <w:t xml:space="preserve"> terus mengorbankan kemanusiaan dan mengancam peradaban manusia</w:t>
      </w:r>
      <w:r w:rsidRPr="00C5527E">
        <w:rPr>
          <w:rFonts w:ascii="Times New Roman" w:hAnsi="Times New Roman" w:cs="Times New Roman"/>
          <w:sz w:val="24"/>
          <w:szCs w:val="24"/>
        </w:rPr>
        <w:t xml:space="preserve"> </w:t>
      </w:r>
      <w:r w:rsidR="001545BF">
        <w:rPr>
          <w:rFonts w:ascii="Times New Roman" w:hAnsi="Times New Roman" w:cs="Times New Roman"/>
          <w:sz w:val="24"/>
          <w:szCs w:val="24"/>
        </w:rPr>
        <w:t>sehingga detik</w:t>
      </w:r>
      <w:r w:rsidRPr="00C5527E">
        <w:rPr>
          <w:rFonts w:ascii="Times New Roman" w:hAnsi="Times New Roman" w:cs="Times New Roman"/>
          <w:sz w:val="24"/>
          <w:szCs w:val="24"/>
        </w:rPr>
        <w:t xml:space="preserve"> ini.</w:t>
      </w:r>
      <w:r w:rsidR="001545BF">
        <w:rPr>
          <w:rFonts w:ascii="Times New Roman" w:hAnsi="Times New Roman" w:cs="Times New Roman"/>
          <w:sz w:val="24"/>
          <w:szCs w:val="24"/>
        </w:rPr>
        <w:t xml:space="preserve"> Untuk itulah dalam tulisan si</w:t>
      </w:r>
      <w:r w:rsidR="00502793">
        <w:rPr>
          <w:rFonts w:ascii="Times New Roman" w:hAnsi="Times New Roman" w:cs="Times New Roman"/>
          <w:sz w:val="24"/>
          <w:szCs w:val="24"/>
        </w:rPr>
        <w:t>ngkat ini akan dipaparkan gagasan</w:t>
      </w:r>
      <w:r w:rsidR="001545BF">
        <w:rPr>
          <w:rFonts w:ascii="Times New Roman" w:hAnsi="Times New Roman" w:cs="Times New Roman"/>
          <w:sz w:val="24"/>
          <w:szCs w:val="24"/>
        </w:rPr>
        <w:t xml:space="preserve"> “aksi positif” sebagai </w:t>
      </w:r>
      <w:r w:rsidR="00502793">
        <w:rPr>
          <w:rFonts w:ascii="Times New Roman" w:hAnsi="Times New Roman" w:cs="Times New Roman"/>
          <w:sz w:val="24"/>
          <w:szCs w:val="24"/>
        </w:rPr>
        <w:t>bentuk per</w:t>
      </w:r>
      <w:r w:rsidR="001545BF">
        <w:rPr>
          <w:rFonts w:ascii="Times New Roman" w:hAnsi="Times New Roman" w:cs="Times New Roman"/>
          <w:sz w:val="24"/>
          <w:szCs w:val="24"/>
        </w:rPr>
        <w:t>lawan</w:t>
      </w:r>
      <w:r w:rsidR="00502793">
        <w:rPr>
          <w:rFonts w:ascii="Times New Roman" w:hAnsi="Times New Roman" w:cs="Times New Roman"/>
          <w:sz w:val="24"/>
          <w:szCs w:val="24"/>
        </w:rPr>
        <w:t xml:space="preserve">an kepada </w:t>
      </w:r>
      <w:r w:rsidR="001545BF">
        <w:rPr>
          <w:rFonts w:ascii="Times New Roman" w:hAnsi="Times New Roman" w:cs="Times New Roman"/>
          <w:sz w:val="24"/>
          <w:szCs w:val="24"/>
        </w:rPr>
        <w:t>aksi-aksi terorisme yang selalu bersifat negatif dan destruktif.</w:t>
      </w:r>
    </w:p>
    <w:p w:rsidR="007A0138" w:rsidRPr="00A0000B" w:rsidRDefault="000C4970" w:rsidP="00204367">
      <w:pPr>
        <w:spacing w:after="0" w:line="240" w:lineRule="auto"/>
        <w:ind w:firstLine="720"/>
        <w:jc w:val="both"/>
        <w:outlineLvl w:val="0"/>
        <w:rPr>
          <w:rFonts w:ascii="Times New Roman" w:hAnsi="Times New Roman" w:cs="Times New Roman"/>
          <w:sz w:val="24"/>
          <w:szCs w:val="24"/>
        </w:rPr>
      </w:pPr>
      <w:proofErr w:type="gramStart"/>
      <w:r w:rsidRPr="00A0000B">
        <w:rPr>
          <w:rFonts w:ascii="Times New Roman" w:hAnsi="Times New Roman" w:cs="Times New Roman"/>
          <w:sz w:val="24"/>
          <w:szCs w:val="24"/>
        </w:rPr>
        <w:t>Aksi positif (</w:t>
      </w:r>
      <w:r w:rsidRPr="00A0000B">
        <w:rPr>
          <w:rFonts w:ascii="Times New Roman" w:hAnsi="Times New Roman" w:cs="Times New Roman"/>
          <w:i/>
          <w:iCs/>
          <w:sz w:val="24"/>
          <w:szCs w:val="24"/>
        </w:rPr>
        <w:t>al-</w:t>
      </w:r>
      <w:r w:rsidR="002D1F94">
        <w:rPr>
          <w:rFonts w:ascii="Times New Roman" w:hAnsi="Times New Roman" w:cs="Times New Roman"/>
          <w:i/>
          <w:iCs/>
          <w:sz w:val="24"/>
          <w:szCs w:val="24"/>
        </w:rPr>
        <w:t>‘</w:t>
      </w:r>
      <w:r w:rsidRPr="00A0000B">
        <w:rPr>
          <w:rFonts w:ascii="Times New Roman" w:hAnsi="Times New Roman" w:cs="Times New Roman"/>
          <w:i/>
          <w:iCs/>
          <w:sz w:val="24"/>
          <w:szCs w:val="24"/>
        </w:rPr>
        <w:t>amal al-ijabi</w:t>
      </w:r>
      <w:r w:rsidRPr="00A0000B">
        <w:rPr>
          <w:rFonts w:ascii="Times New Roman" w:hAnsi="Times New Roman" w:cs="Times New Roman"/>
          <w:sz w:val="24"/>
          <w:szCs w:val="24"/>
        </w:rPr>
        <w:t xml:space="preserve">) dan menghindari </w:t>
      </w:r>
      <w:r w:rsidR="007A0138" w:rsidRPr="00A0000B">
        <w:rPr>
          <w:rFonts w:ascii="Times New Roman" w:hAnsi="Times New Roman" w:cs="Times New Roman"/>
          <w:sz w:val="24"/>
          <w:szCs w:val="24"/>
        </w:rPr>
        <w:t>aksi</w:t>
      </w:r>
      <w:r w:rsidR="00055CF1">
        <w:rPr>
          <w:rFonts w:ascii="Times New Roman" w:hAnsi="Times New Roman" w:cs="Times New Roman"/>
          <w:sz w:val="24"/>
          <w:szCs w:val="24"/>
        </w:rPr>
        <w:t xml:space="preserve"> yang destruktif atau</w:t>
      </w:r>
      <w:r w:rsidRPr="00A0000B">
        <w:rPr>
          <w:rFonts w:ascii="Times New Roman" w:hAnsi="Times New Roman" w:cs="Times New Roman"/>
          <w:sz w:val="24"/>
          <w:szCs w:val="24"/>
        </w:rPr>
        <w:t xml:space="preserve"> negatif (</w:t>
      </w:r>
      <w:r w:rsidRPr="00A0000B">
        <w:rPr>
          <w:rFonts w:ascii="Times New Roman" w:hAnsi="Times New Roman" w:cs="Times New Roman"/>
          <w:i/>
          <w:iCs/>
          <w:sz w:val="24"/>
          <w:szCs w:val="24"/>
        </w:rPr>
        <w:t>al-</w:t>
      </w:r>
      <w:r w:rsidR="00E25AD1">
        <w:rPr>
          <w:rFonts w:ascii="Times New Roman" w:hAnsi="Times New Roman" w:cs="Times New Roman"/>
          <w:i/>
          <w:iCs/>
          <w:sz w:val="24"/>
          <w:szCs w:val="24"/>
        </w:rPr>
        <w:t>‘</w:t>
      </w:r>
      <w:r w:rsidRPr="00A0000B">
        <w:rPr>
          <w:rFonts w:ascii="Times New Roman" w:hAnsi="Times New Roman" w:cs="Times New Roman"/>
          <w:i/>
          <w:iCs/>
          <w:sz w:val="24"/>
          <w:szCs w:val="24"/>
        </w:rPr>
        <w:t>amal</w:t>
      </w:r>
      <w:r w:rsidR="00955ABF" w:rsidRPr="00A0000B">
        <w:rPr>
          <w:rFonts w:ascii="Times New Roman" w:hAnsi="Times New Roman" w:cs="Times New Roman"/>
          <w:i/>
          <w:iCs/>
          <w:sz w:val="24"/>
          <w:szCs w:val="24"/>
        </w:rPr>
        <w:t xml:space="preserve"> al-takhribi aw</w:t>
      </w:r>
      <w:r w:rsidRPr="00A0000B">
        <w:rPr>
          <w:rFonts w:ascii="Times New Roman" w:hAnsi="Times New Roman" w:cs="Times New Roman"/>
          <w:i/>
          <w:iCs/>
          <w:sz w:val="24"/>
          <w:szCs w:val="24"/>
        </w:rPr>
        <w:t xml:space="preserve"> al-salbi</w:t>
      </w:r>
      <w:r w:rsidRPr="00A0000B">
        <w:rPr>
          <w:rFonts w:ascii="Times New Roman" w:hAnsi="Times New Roman" w:cs="Times New Roman"/>
          <w:sz w:val="24"/>
          <w:szCs w:val="24"/>
        </w:rPr>
        <w:t>)</w:t>
      </w:r>
      <w:r w:rsidR="001545BF">
        <w:rPr>
          <w:rFonts w:ascii="Times New Roman" w:hAnsi="Times New Roman" w:cs="Times New Roman"/>
          <w:sz w:val="24"/>
          <w:szCs w:val="24"/>
        </w:rPr>
        <w:t xml:space="preserve"> sendiri</w:t>
      </w:r>
      <w:r w:rsidRPr="00A0000B">
        <w:rPr>
          <w:rFonts w:ascii="Times New Roman" w:hAnsi="Times New Roman" w:cs="Times New Roman"/>
          <w:sz w:val="24"/>
          <w:szCs w:val="24"/>
        </w:rPr>
        <w:t xml:space="preserve"> merupakan prinsip dasar dari konsep yang digagas oleh Said</w:t>
      </w:r>
      <w:r w:rsidR="00955ABF" w:rsidRPr="00A0000B">
        <w:rPr>
          <w:rFonts w:ascii="Times New Roman" w:hAnsi="Times New Roman" w:cs="Times New Roman"/>
          <w:sz w:val="24"/>
          <w:szCs w:val="24"/>
        </w:rPr>
        <w:t xml:space="preserve"> Nursi se</w:t>
      </w:r>
      <w:r w:rsidR="00944727" w:rsidRPr="00A0000B">
        <w:rPr>
          <w:rFonts w:ascii="Times New Roman" w:hAnsi="Times New Roman" w:cs="Times New Roman"/>
          <w:sz w:val="24"/>
          <w:szCs w:val="24"/>
        </w:rPr>
        <w:t>b</w:t>
      </w:r>
      <w:r w:rsidR="00955ABF" w:rsidRPr="00A0000B">
        <w:rPr>
          <w:rFonts w:ascii="Times New Roman" w:hAnsi="Times New Roman" w:cs="Times New Roman"/>
          <w:sz w:val="24"/>
          <w:szCs w:val="24"/>
        </w:rPr>
        <w:t>agai</w:t>
      </w:r>
      <w:r w:rsidRPr="00A0000B">
        <w:rPr>
          <w:rFonts w:ascii="Times New Roman" w:hAnsi="Times New Roman" w:cs="Times New Roman"/>
          <w:sz w:val="24"/>
          <w:szCs w:val="24"/>
        </w:rPr>
        <w:t xml:space="preserve"> upaya mengatasi</w:t>
      </w:r>
      <w:r w:rsidR="00E25AD1">
        <w:rPr>
          <w:rFonts w:ascii="Times New Roman" w:hAnsi="Times New Roman" w:cs="Times New Roman"/>
          <w:sz w:val="24"/>
          <w:szCs w:val="24"/>
        </w:rPr>
        <w:t xml:space="preserve"> </w:t>
      </w:r>
      <w:r w:rsidRPr="00A0000B">
        <w:rPr>
          <w:rFonts w:ascii="Times New Roman" w:hAnsi="Times New Roman" w:cs="Times New Roman"/>
          <w:sz w:val="24"/>
          <w:szCs w:val="24"/>
        </w:rPr>
        <w:t>terorisme</w:t>
      </w:r>
      <w:r w:rsidR="00C3617D">
        <w:rPr>
          <w:rFonts w:ascii="Times New Roman" w:hAnsi="Times New Roman" w:cs="Times New Roman"/>
          <w:sz w:val="24"/>
          <w:szCs w:val="24"/>
        </w:rPr>
        <w:t xml:space="preserve"> ini</w:t>
      </w:r>
      <w:r w:rsidRPr="00A0000B">
        <w:rPr>
          <w:rFonts w:ascii="Times New Roman" w:hAnsi="Times New Roman" w:cs="Times New Roman"/>
          <w:sz w:val="24"/>
          <w:szCs w:val="24"/>
        </w:rPr>
        <w:t>.</w:t>
      </w:r>
      <w:proofErr w:type="gramEnd"/>
      <w:r w:rsidRPr="00A0000B">
        <w:rPr>
          <w:rFonts w:ascii="Times New Roman" w:hAnsi="Times New Roman" w:cs="Times New Roman"/>
          <w:sz w:val="24"/>
          <w:szCs w:val="24"/>
        </w:rPr>
        <w:t xml:space="preserve"> Menurut kajian Ala’uddin Basyar</w:t>
      </w:r>
      <w:r w:rsidR="005D1F10">
        <w:rPr>
          <w:rFonts w:ascii="Times New Roman" w:hAnsi="Times New Roman" w:cs="Times New Roman"/>
          <w:sz w:val="24"/>
          <w:szCs w:val="24"/>
        </w:rPr>
        <w:t>,</w:t>
      </w:r>
      <w:r w:rsidR="003C55DF">
        <w:rPr>
          <w:rFonts w:ascii="Times New Roman" w:hAnsi="Times New Roman" w:cs="Times New Roman"/>
          <w:sz w:val="24"/>
          <w:szCs w:val="24"/>
        </w:rPr>
        <w:t xml:space="preserve"> </w:t>
      </w:r>
      <w:r w:rsidR="007A0138" w:rsidRPr="00A0000B">
        <w:rPr>
          <w:rFonts w:ascii="Times New Roman" w:hAnsi="Times New Roman" w:cs="Times New Roman"/>
          <w:sz w:val="24"/>
          <w:szCs w:val="24"/>
        </w:rPr>
        <w:t xml:space="preserve">sikap positif merupakan kaidah dasar yang melandasi karya </w:t>
      </w:r>
      <w:r w:rsidR="007A0138" w:rsidRPr="00A52F3A">
        <w:rPr>
          <w:rFonts w:ascii="Times New Roman" w:hAnsi="Times New Roman" w:cs="Times New Roman"/>
          <w:i/>
          <w:sz w:val="24"/>
          <w:szCs w:val="24"/>
        </w:rPr>
        <w:t>masterpiece</w:t>
      </w:r>
      <w:r w:rsidR="007A0138" w:rsidRPr="00A0000B">
        <w:rPr>
          <w:rFonts w:ascii="Times New Roman" w:hAnsi="Times New Roman" w:cs="Times New Roman"/>
          <w:sz w:val="24"/>
          <w:szCs w:val="24"/>
        </w:rPr>
        <w:t xml:space="preserve"> </w:t>
      </w:r>
      <w:r w:rsidR="00E25AD1">
        <w:rPr>
          <w:rFonts w:ascii="Times New Roman" w:hAnsi="Times New Roman" w:cs="Times New Roman"/>
          <w:sz w:val="24"/>
          <w:szCs w:val="24"/>
        </w:rPr>
        <w:t xml:space="preserve">Said </w:t>
      </w:r>
      <w:r w:rsidR="007A0138" w:rsidRPr="00A0000B">
        <w:rPr>
          <w:rFonts w:ascii="Times New Roman" w:hAnsi="Times New Roman" w:cs="Times New Roman"/>
          <w:sz w:val="24"/>
          <w:szCs w:val="24"/>
        </w:rPr>
        <w:t>Nur</w:t>
      </w:r>
      <w:r w:rsidR="00055CF1">
        <w:rPr>
          <w:rFonts w:ascii="Times New Roman" w:hAnsi="Times New Roman" w:cs="Times New Roman"/>
          <w:sz w:val="24"/>
          <w:szCs w:val="24"/>
        </w:rPr>
        <w:t>si yang dikenal dengan “Risalah</w:t>
      </w:r>
      <w:r w:rsidR="007A0138" w:rsidRPr="00A0000B">
        <w:rPr>
          <w:rFonts w:ascii="Times New Roman" w:hAnsi="Times New Roman" w:cs="Times New Roman"/>
          <w:sz w:val="24"/>
          <w:szCs w:val="24"/>
        </w:rPr>
        <w:t xml:space="preserve"> Nur”</w:t>
      </w:r>
      <w:r w:rsidR="00055CF1">
        <w:rPr>
          <w:rStyle w:val="FootnoteReference"/>
          <w:rFonts w:ascii="Times New Roman" w:hAnsi="Times New Roman" w:cs="Times New Roman"/>
          <w:sz w:val="24"/>
          <w:szCs w:val="24"/>
        </w:rPr>
        <w:footnoteReference w:id="19"/>
      </w:r>
      <w:r w:rsidR="007A0138" w:rsidRPr="00A0000B">
        <w:rPr>
          <w:rFonts w:ascii="Times New Roman" w:hAnsi="Times New Roman" w:cs="Times New Roman"/>
          <w:sz w:val="24"/>
          <w:szCs w:val="24"/>
        </w:rPr>
        <w:t xml:space="preserve"> yang telah memberikan dampak besar dalam keikutsertaannya menjag</w:t>
      </w:r>
      <w:r w:rsidR="00944727" w:rsidRPr="00A0000B">
        <w:rPr>
          <w:rFonts w:ascii="Times New Roman" w:hAnsi="Times New Roman" w:cs="Times New Roman"/>
          <w:sz w:val="24"/>
          <w:szCs w:val="24"/>
        </w:rPr>
        <w:t>a s</w:t>
      </w:r>
      <w:r w:rsidR="00E25AD1">
        <w:rPr>
          <w:rFonts w:ascii="Times New Roman" w:hAnsi="Times New Roman" w:cs="Times New Roman"/>
          <w:sz w:val="24"/>
          <w:szCs w:val="24"/>
        </w:rPr>
        <w:t>tabilitas negara Turki pada masa-masa</w:t>
      </w:r>
      <w:r w:rsidR="007A0138" w:rsidRPr="00A0000B">
        <w:rPr>
          <w:rFonts w:ascii="Times New Roman" w:hAnsi="Times New Roman" w:cs="Times New Roman"/>
          <w:sz w:val="24"/>
          <w:szCs w:val="24"/>
        </w:rPr>
        <w:t xml:space="preserve"> menjelang runtuhnya Khilafah Utsmaniyah dan beralihnya periode kekuasaan kepada pemerintahan Republik</w:t>
      </w:r>
      <w:r w:rsidR="00944727" w:rsidRPr="00A0000B">
        <w:rPr>
          <w:rFonts w:ascii="Times New Roman" w:hAnsi="Times New Roman" w:cs="Times New Roman"/>
          <w:sz w:val="24"/>
          <w:szCs w:val="24"/>
        </w:rPr>
        <w:t xml:space="preserve"> Turki yang sekule</w:t>
      </w:r>
      <w:r w:rsidR="007A0138" w:rsidRPr="00A0000B">
        <w:rPr>
          <w:rFonts w:ascii="Times New Roman" w:hAnsi="Times New Roman" w:cs="Times New Roman"/>
          <w:sz w:val="24"/>
          <w:szCs w:val="24"/>
        </w:rPr>
        <w:t>r.</w:t>
      </w:r>
    </w:p>
    <w:p w:rsidR="00377DD1" w:rsidRPr="00A0000B" w:rsidRDefault="007A0138" w:rsidP="00204367">
      <w:pPr>
        <w:spacing w:after="0" w:line="240" w:lineRule="auto"/>
        <w:ind w:firstLine="720"/>
        <w:jc w:val="both"/>
        <w:outlineLvl w:val="0"/>
        <w:rPr>
          <w:rFonts w:ascii="Times New Roman" w:hAnsi="Times New Roman" w:cs="Times New Roman"/>
          <w:sz w:val="24"/>
          <w:szCs w:val="24"/>
        </w:rPr>
      </w:pPr>
      <w:r w:rsidRPr="00A0000B">
        <w:rPr>
          <w:rFonts w:ascii="Times New Roman" w:hAnsi="Times New Roman" w:cs="Times New Roman"/>
          <w:sz w:val="24"/>
          <w:szCs w:val="24"/>
        </w:rPr>
        <w:t>Menurut Ala’uddin</w:t>
      </w:r>
      <w:r w:rsidR="00E25AD1">
        <w:rPr>
          <w:rFonts w:ascii="Times New Roman" w:hAnsi="Times New Roman" w:cs="Times New Roman"/>
          <w:sz w:val="24"/>
          <w:szCs w:val="24"/>
        </w:rPr>
        <w:t>,</w:t>
      </w:r>
      <w:r w:rsidRPr="00A0000B">
        <w:rPr>
          <w:rFonts w:ascii="Times New Roman" w:hAnsi="Times New Roman" w:cs="Times New Roman"/>
          <w:sz w:val="24"/>
          <w:szCs w:val="24"/>
        </w:rPr>
        <w:t xml:space="preserve"> sikap</w:t>
      </w:r>
      <w:r w:rsidR="009B1214" w:rsidRPr="00A0000B">
        <w:rPr>
          <w:rFonts w:ascii="Times New Roman" w:hAnsi="Times New Roman" w:cs="Times New Roman"/>
          <w:sz w:val="24"/>
          <w:szCs w:val="24"/>
        </w:rPr>
        <w:t xml:space="preserve"> positif yang dikampanyekan </w:t>
      </w:r>
      <w:r w:rsidR="008F6D7D" w:rsidRPr="00A0000B">
        <w:rPr>
          <w:rFonts w:ascii="Times New Roman" w:hAnsi="Times New Roman" w:cs="Times New Roman"/>
          <w:sz w:val="24"/>
          <w:szCs w:val="24"/>
        </w:rPr>
        <w:t xml:space="preserve">Said </w:t>
      </w:r>
      <w:r w:rsidR="009B1214" w:rsidRPr="00A0000B">
        <w:rPr>
          <w:rFonts w:ascii="Times New Roman" w:hAnsi="Times New Roman" w:cs="Times New Roman"/>
          <w:sz w:val="24"/>
          <w:szCs w:val="24"/>
        </w:rPr>
        <w:t>Nursi dilandasi oleh beberapa nilai</w:t>
      </w:r>
      <w:r w:rsidR="00E25AD1">
        <w:rPr>
          <w:rFonts w:ascii="Times New Roman" w:hAnsi="Times New Roman" w:cs="Times New Roman"/>
          <w:sz w:val="24"/>
          <w:szCs w:val="24"/>
        </w:rPr>
        <w:t xml:space="preserve"> moral</w:t>
      </w:r>
      <w:r w:rsidR="009B1214" w:rsidRPr="00A0000B">
        <w:rPr>
          <w:rFonts w:ascii="Times New Roman" w:hAnsi="Times New Roman" w:cs="Times New Roman"/>
          <w:sz w:val="24"/>
          <w:szCs w:val="24"/>
        </w:rPr>
        <w:t xml:space="preserve"> utama, </w:t>
      </w:r>
      <w:r w:rsidR="008F6D7D" w:rsidRPr="00A0000B">
        <w:rPr>
          <w:rFonts w:ascii="Times New Roman" w:hAnsi="Times New Roman" w:cs="Times New Roman"/>
          <w:sz w:val="24"/>
          <w:szCs w:val="24"/>
        </w:rPr>
        <w:t>y</w:t>
      </w:r>
      <w:r w:rsidR="009B1214" w:rsidRPr="00A0000B">
        <w:rPr>
          <w:rFonts w:ascii="Times New Roman" w:hAnsi="Times New Roman" w:cs="Times New Roman"/>
          <w:sz w:val="24"/>
          <w:szCs w:val="24"/>
        </w:rPr>
        <w:t>aitu antara lain</w:t>
      </w:r>
      <w:r w:rsidR="008F6D7D" w:rsidRPr="00A0000B">
        <w:rPr>
          <w:rFonts w:ascii="Times New Roman" w:hAnsi="Times New Roman" w:cs="Times New Roman"/>
          <w:sz w:val="24"/>
          <w:szCs w:val="24"/>
        </w:rPr>
        <w:t xml:space="preserve"> dilandasi oleh ilmu (</w:t>
      </w:r>
      <w:r w:rsidR="008F6D7D" w:rsidRPr="00A0000B">
        <w:rPr>
          <w:rFonts w:ascii="Times New Roman" w:hAnsi="Times New Roman" w:cs="Times New Roman"/>
          <w:i/>
          <w:iCs/>
          <w:sz w:val="24"/>
          <w:szCs w:val="24"/>
        </w:rPr>
        <w:t>al-</w:t>
      </w:r>
      <w:r w:rsidR="00E25AD1">
        <w:rPr>
          <w:rFonts w:ascii="Times New Roman" w:hAnsi="Times New Roman" w:cs="Times New Roman"/>
          <w:i/>
          <w:iCs/>
          <w:sz w:val="24"/>
          <w:szCs w:val="24"/>
        </w:rPr>
        <w:t>‘</w:t>
      </w:r>
      <w:r w:rsidR="008F6D7D" w:rsidRPr="00A0000B">
        <w:rPr>
          <w:rFonts w:ascii="Times New Roman" w:hAnsi="Times New Roman" w:cs="Times New Roman"/>
          <w:i/>
          <w:iCs/>
          <w:sz w:val="24"/>
          <w:szCs w:val="24"/>
        </w:rPr>
        <w:t>ilm</w:t>
      </w:r>
      <w:r w:rsidR="008F6D7D" w:rsidRPr="00A0000B">
        <w:rPr>
          <w:rFonts w:ascii="Times New Roman" w:hAnsi="Times New Roman" w:cs="Times New Roman"/>
          <w:sz w:val="24"/>
          <w:szCs w:val="24"/>
        </w:rPr>
        <w:t>), pengetahuan (</w:t>
      </w:r>
      <w:r w:rsidR="008F6D7D" w:rsidRPr="00A0000B">
        <w:rPr>
          <w:rFonts w:ascii="Times New Roman" w:hAnsi="Times New Roman" w:cs="Times New Roman"/>
          <w:i/>
          <w:iCs/>
          <w:sz w:val="24"/>
          <w:szCs w:val="24"/>
        </w:rPr>
        <w:t>al-ma’rifah</w:t>
      </w:r>
      <w:r w:rsidR="008F6D7D" w:rsidRPr="00A0000B">
        <w:rPr>
          <w:rFonts w:ascii="Times New Roman" w:hAnsi="Times New Roman" w:cs="Times New Roman"/>
          <w:sz w:val="24"/>
          <w:szCs w:val="24"/>
        </w:rPr>
        <w:t>), dakwah (</w:t>
      </w:r>
      <w:r w:rsidR="008F6D7D" w:rsidRPr="00A0000B">
        <w:rPr>
          <w:rFonts w:ascii="Times New Roman" w:hAnsi="Times New Roman" w:cs="Times New Roman"/>
          <w:i/>
          <w:iCs/>
          <w:sz w:val="24"/>
          <w:szCs w:val="24"/>
        </w:rPr>
        <w:t>al-tabligh</w:t>
      </w:r>
      <w:r w:rsidR="008F6D7D" w:rsidRPr="00A0000B">
        <w:rPr>
          <w:rFonts w:ascii="Times New Roman" w:hAnsi="Times New Roman" w:cs="Times New Roman"/>
          <w:sz w:val="24"/>
          <w:szCs w:val="24"/>
        </w:rPr>
        <w:t>), sifat qana’ah (</w:t>
      </w:r>
      <w:r w:rsidR="008F6D7D" w:rsidRPr="00A0000B">
        <w:rPr>
          <w:rFonts w:ascii="Times New Roman" w:hAnsi="Times New Roman" w:cs="Times New Roman"/>
          <w:i/>
          <w:iCs/>
          <w:sz w:val="24"/>
          <w:szCs w:val="24"/>
        </w:rPr>
        <w:t>al-iqna’</w:t>
      </w:r>
      <w:r w:rsidR="008F6D7D" w:rsidRPr="00A0000B">
        <w:rPr>
          <w:rFonts w:ascii="Times New Roman" w:hAnsi="Times New Roman" w:cs="Times New Roman"/>
          <w:sz w:val="24"/>
          <w:szCs w:val="24"/>
        </w:rPr>
        <w:t>), cinta (</w:t>
      </w:r>
      <w:r w:rsidR="008F6D7D" w:rsidRPr="00A0000B">
        <w:rPr>
          <w:rFonts w:ascii="Times New Roman" w:hAnsi="Times New Roman" w:cs="Times New Roman"/>
          <w:i/>
          <w:iCs/>
          <w:sz w:val="24"/>
          <w:szCs w:val="24"/>
        </w:rPr>
        <w:t>al-wudd</w:t>
      </w:r>
      <w:r w:rsidR="008F6D7D" w:rsidRPr="00A0000B">
        <w:rPr>
          <w:rFonts w:ascii="Times New Roman" w:hAnsi="Times New Roman" w:cs="Times New Roman"/>
          <w:sz w:val="24"/>
          <w:szCs w:val="24"/>
        </w:rPr>
        <w:t>) dan rasa kasih sayang (</w:t>
      </w:r>
      <w:r w:rsidR="00E25AD1">
        <w:rPr>
          <w:rFonts w:ascii="Times New Roman" w:hAnsi="Times New Roman" w:cs="Times New Roman"/>
          <w:i/>
          <w:iCs/>
          <w:sz w:val="24"/>
          <w:szCs w:val="24"/>
        </w:rPr>
        <w:t>al-sy</w:t>
      </w:r>
      <w:r w:rsidR="008F6D7D" w:rsidRPr="00A0000B">
        <w:rPr>
          <w:rFonts w:ascii="Times New Roman" w:hAnsi="Times New Roman" w:cs="Times New Roman"/>
          <w:i/>
          <w:iCs/>
          <w:sz w:val="24"/>
          <w:szCs w:val="24"/>
        </w:rPr>
        <w:t>afaqah</w:t>
      </w:r>
      <w:r w:rsidR="008F6D7D" w:rsidRPr="00A0000B">
        <w:rPr>
          <w:rFonts w:ascii="Times New Roman" w:hAnsi="Times New Roman" w:cs="Times New Roman"/>
          <w:sz w:val="24"/>
          <w:szCs w:val="24"/>
        </w:rPr>
        <w:t>)</w:t>
      </w:r>
      <w:r w:rsidR="00476C19">
        <w:rPr>
          <w:rFonts w:ascii="Times New Roman" w:hAnsi="Times New Roman" w:cs="Times New Roman"/>
          <w:sz w:val="24"/>
          <w:szCs w:val="24"/>
        </w:rPr>
        <w:t>.</w:t>
      </w:r>
      <w:r w:rsidR="008F6D7D" w:rsidRPr="00A0000B">
        <w:rPr>
          <w:rStyle w:val="FootnoteReference"/>
          <w:rFonts w:ascii="Times New Roman" w:hAnsi="Times New Roman" w:cs="Times New Roman"/>
          <w:sz w:val="24"/>
          <w:szCs w:val="24"/>
        </w:rPr>
        <w:footnoteReference w:id="20"/>
      </w:r>
      <w:r w:rsidR="008F6D7D" w:rsidRPr="00A0000B">
        <w:rPr>
          <w:rFonts w:ascii="Times New Roman" w:hAnsi="Times New Roman" w:cs="Times New Roman"/>
          <w:sz w:val="24"/>
          <w:szCs w:val="24"/>
        </w:rPr>
        <w:t xml:space="preserve"> Nilai-n</w:t>
      </w:r>
      <w:r w:rsidR="00E25AD1">
        <w:rPr>
          <w:rFonts w:ascii="Times New Roman" w:hAnsi="Times New Roman" w:cs="Times New Roman"/>
          <w:sz w:val="24"/>
          <w:szCs w:val="24"/>
        </w:rPr>
        <w:t>ilai inilah yang telah membentuk</w:t>
      </w:r>
      <w:r w:rsidR="008F6D7D" w:rsidRPr="00A0000B">
        <w:rPr>
          <w:rFonts w:ascii="Times New Roman" w:hAnsi="Times New Roman" w:cs="Times New Roman"/>
          <w:sz w:val="24"/>
          <w:szCs w:val="24"/>
        </w:rPr>
        <w:t xml:space="preserve"> pribadi Nursi menjadi sosok pelopor perdamaian dan pergerakan</w:t>
      </w:r>
      <w:r w:rsidR="00955ABF" w:rsidRPr="00A0000B">
        <w:rPr>
          <w:rFonts w:ascii="Times New Roman" w:hAnsi="Times New Roman" w:cs="Times New Roman"/>
          <w:sz w:val="24"/>
          <w:szCs w:val="24"/>
        </w:rPr>
        <w:t xml:space="preserve"> Islam</w:t>
      </w:r>
      <w:r w:rsidR="00944727" w:rsidRPr="00A0000B">
        <w:rPr>
          <w:rFonts w:ascii="Times New Roman" w:hAnsi="Times New Roman" w:cs="Times New Roman"/>
          <w:sz w:val="24"/>
          <w:szCs w:val="24"/>
        </w:rPr>
        <w:t xml:space="preserve"> </w:t>
      </w:r>
      <w:r w:rsidR="008F6D7D" w:rsidRPr="00A0000B">
        <w:rPr>
          <w:rFonts w:ascii="Times New Roman" w:hAnsi="Times New Roman" w:cs="Times New Roman"/>
          <w:sz w:val="24"/>
          <w:szCs w:val="24"/>
        </w:rPr>
        <w:t>di Turki</w:t>
      </w:r>
      <w:r w:rsidR="00E25AD1">
        <w:rPr>
          <w:rFonts w:ascii="Times New Roman" w:hAnsi="Times New Roman" w:cs="Times New Roman"/>
          <w:sz w:val="24"/>
          <w:szCs w:val="24"/>
        </w:rPr>
        <w:t>, ketika</w:t>
      </w:r>
      <w:r w:rsidR="00377DD1" w:rsidRPr="00A0000B">
        <w:rPr>
          <w:rFonts w:ascii="Times New Roman" w:hAnsi="Times New Roman" w:cs="Times New Roman"/>
          <w:sz w:val="24"/>
          <w:szCs w:val="24"/>
        </w:rPr>
        <w:t xml:space="preserve"> pada masanya</w:t>
      </w:r>
      <w:r w:rsidR="008F6D7D" w:rsidRPr="00A0000B">
        <w:rPr>
          <w:rFonts w:ascii="Times New Roman" w:hAnsi="Times New Roman" w:cs="Times New Roman"/>
          <w:sz w:val="24"/>
          <w:szCs w:val="24"/>
        </w:rPr>
        <w:t xml:space="preserve"> berhadapan dengan tantangan tuntutan </w:t>
      </w:r>
      <w:r w:rsidR="00955ABF" w:rsidRPr="00A0000B">
        <w:rPr>
          <w:rFonts w:ascii="Times New Roman" w:hAnsi="Times New Roman" w:cs="Times New Roman"/>
          <w:sz w:val="24"/>
          <w:szCs w:val="24"/>
        </w:rPr>
        <w:t>disintegrasi bangsa</w:t>
      </w:r>
      <w:r w:rsidR="00377DD1" w:rsidRPr="00A0000B">
        <w:rPr>
          <w:rFonts w:ascii="Times New Roman" w:hAnsi="Times New Roman" w:cs="Times New Roman"/>
          <w:sz w:val="24"/>
          <w:szCs w:val="24"/>
        </w:rPr>
        <w:t xml:space="preserve"> oleh kelompok separatis</w:t>
      </w:r>
      <w:r w:rsidR="00955ABF" w:rsidRPr="00A0000B">
        <w:rPr>
          <w:rFonts w:ascii="Times New Roman" w:hAnsi="Times New Roman" w:cs="Times New Roman"/>
          <w:sz w:val="24"/>
          <w:szCs w:val="24"/>
        </w:rPr>
        <w:t xml:space="preserve"> Kurdi</w:t>
      </w:r>
      <w:r w:rsidR="00377DD1" w:rsidRPr="00A0000B">
        <w:rPr>
          <w:rFonts w:ascii="Times New Roman" w:hAnsi="Times New Roman" w:cs="Times New Roman"/>
          <w:sz w:val="24"/>
          <w:szCs w:val="24"/>
        </w:rPr>
        <w:t xml:space="preserve"> dan ancaman tindakan anarkisme kelompok radikal yang mengancam keamanan negara.</w:t>
      </w:r>
    </w:p>
    <w:p w:rsidR="003C347A" w:rsidRPr="00A0000B" w:rsidRDefault="005D1F10"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U</w:t>
      </w:r>
      <w:r w:rsidR="00377DD1" w:rsidRPr="00A0000B">
        <w:rPr>
          <w:rFonts w:ascii="Times New Roman" w:hAnsi="Times New Roman" w:cs="Times New Roman"/>
          <w:sz w:val="24"/>
          <w:szCs w:val="24"/>
        </w:rPr>
        <w:t>ntuk menjaga stabilitas kehidupan sosia</w:t>
      </w:r>
      <w:r w:rsidR="00304BCE">
        <w:rPr>
          <w:rFonts w:ascii="Times New Roman" w:hAnsi="Times New Roman" w:cs="Times New Roman"/>
          <w:sz w:val="24"/>
          <w:szCs w:val="24"/>
        </w:rPr>
        <w:t>l dan menghindari perpecahan serta terjadinya</w:t>
      </w:r>
      <w:r w:rsidR="00377DD1" w:rsidRPr="00A0000B">
        <w:rPr>
          <w:rFonts w:ascii="Times New Roman" w:hAnsi="Times New Roman" w:cs="Times New Roman"/>
          <w:sz w:val="24"/>
          <w:szCs w:val="24"/>
        </w:rPr>
        <w:t xml:space="preserve"> kekacauan dalam masyarakat</w:t>
      </w:r>
      <w:r w:rsidR="00304BCE">
        <w:rPr>
          <w:rFonts w:ascii="Times New Roman" w:hAnsi="Times New Roman" w:cs="Times New Roman"/>
          <w:sz w:val="24"/>
          <w:szCs w:val="24"/>
        </w:rPr>
        <w:t>, diperlukan lima prinsip</w:t>
      </w:r>
      <w:r w:rsidR="00377DD1" w:rsidRPr="00A0000B">
        <w:rPr>
          <w:rFonts w:ascii="Times New Roman" w:hAnsi="Times New Roman" w:cs="Times New Roman"/>
          <w:sz w:val="24"/>
          <w:szCs w:val="24"/>
        </w:rPr>
        <w:t xml:space="preserve"> utama</w:t>
      </w:r>
      <w:r w:rsidR="00C52870" w:rsidRPr="00A0000B">
        <w:rPr>
          <w:rFonts w:ascii="Times New Roman" w:hAnsi="Times New Roman" w:cs="Times New Roman"/>
          <w:sz w:val="24"/>
          <w:szCs w:val="24"/>
        </w:rPr>
        <w:t xml:space="preserve"> yang harus menjadi kesepakatan dan kesadaran </w:t>
      </w:r>
      <w:r w:rsidR="00C3617D">
        <w:rPr>
          <w:rFonts w:ascii="Times New Roman" w:hAnsi="Times New Roman" w:cs="Times New Roman"/>
          <w:sz w:val="24"/>
          <w:szCs w:val="24"/>
        </w:rPr>
        <w:t>b</w:t>
      </w:r>
      <w:r w:rsidR="00304BCE">
        <w:rPr>
          <w:rFonts w:ascii="Times New Roman" w:hAnsi="Times New Roman" w:cs="Times New Roman"/>
          <w:sz w:val="24"/>
          <w:szCs w:val="24"/>
        </w:rPr>
        <w:t>ersama warga masyarakat</w:t>
      </w:r>
      <w:r w:rsidR="00377DD1" w:rsidRPr="00A0000B">
        <w:rPr>
          <w:rFonts w:ascii="Times New Roman" w:hAnsi="Times New Roman" w:cs="Times New Roman"/>
          <w:sz w:val="24"/>
          <w:szCs w:val="24"/>
        </w:rPr>
        <w:t xml:space="preserve">, </w:t>
      </w:r>
      <w:r w:rsidR="00C52870" w:rsidRPr="00A0000B">
        <w:rPr>
          <w:rFonts w:ascii="Times New Roman" w:hAnsi="Times New Roman" w:cs="Times New Roman"/>
          <w:sz w:val="24"/>
          <w:szCs w:val="24"/>
        </w:rPr>
        <w:t>yaitu</w:t>
      </w:r>
      <w:r w:rsidR="00377DD1" w:rsidRPr="00A0000B">
        <w:rPr>
          <w:rFonts w:ascii="Times New Roman" w:hAnsi="Times New Roman" w:cs="Times New Roman"/>
          <w:sz w:val="24"/>
          <w:szCs w:val="24"/>
        </w:rPr>
        <w:t>:</w:t>
      </w:r>
      <w:r w:rsidR="00C3617D">
        <w:rPr>
          <w:rFonts w:ascii="Times New Roman" w:hAnsi="Times New Roman" w:cs="Times New Roman"/>
          <w:sz w:val="24"/>
          <w:szCs w:val="24"/>
        </w:rPr>
        <w:t xml:space="preserve"> (1)</w:t>
      </w:r>
      <w:r w:rsidR="00377DD1" w:rsidRPr="00A0000B">
        <w:rPr>
          <w:rFonts w:ascii="Times New Roman" w:hAnsi="Times New Roman" w:cs="Times New Roman"/>
          <w:sz w:val="24"/>
          <w:szCs w:val="24"/>
        </w:rPr>
        <w:t xml:space="preserve"> sikap saling menghormati (</w:t>
      </w:r>
      <w:r w:rsidR="00377DD1" w:rsidRPr="00A0000B">
        <w:rPr>
          <w:rFonts w:ascii="Times New Roman" w:hAnsi="Times New Roman" w:cs="Times New Roman"/>
          <w:i/>
          <w:iCs/>
          <w:sz w:val="24"/>
          <w:szCs w:val="24"/>
        </w:rPr>
        <w:t>al-ihtiram al-mutabadil</w:t>
      </w:r>
      <w:r w:rsidR="00377DD1" w:rsidRPr="00A0000B">
        <w:rPr>
          <w:rFonts w:ascii="Times New Roman" w:hAnsi="Times New Roman" w:cs="Times New Roman"/>
          <w:sz w:val="24"/>
          <w:szCs w:val="24"/>
        </w:rPr>
        <w:t>),</w:t>
      </w:r>
      <w:r w:rsidR="00C3617D">
        <w:rPr>
          <w:rFonts w:ascii="Times New Roman" w:hAnsi="Times New Roman" w:cs="Times New Roman"/>
          <w:sz w:val="24"/>
          <w:szCs w:val="24"/>
        </w:rPr>
        <w:t xml:space="preserve"> (2) </w:t>
      </w:r>
      <w:r w:rsidR="00377DD1" w:rsidRPr="00A0000B">
        <w:rPr>
          <w:rFonts w:ascii="Times New Roman" w:hAnsi="Times New Roman" w:cs="Times New Roman"/>
          <w:sz w:val="24"/>
          <w:szCs w:val="24"/>
        </w:rPr>
        <w:t>sifat kasih sayang antar sesama (</w:t>
      </w:r>
      <w:r w:rsidR="00377DD1" w:rsidRPr="00A0000B">
        <w:rPr>
          <w:rFonts w:ascii="Times New Roman" w:hAnsi="Times New Roman" w:cs="Times New Roman"/>
          <w:i/>
          <w:iCs/>
          <w:sz w:val="24"/>
          <w:szCs w:val="24"/>
        </w:rPr>
        <w:t>al-syafaqah wa al-rahmah</w:t>
      </w:r>
      <w:r w:rsidR="00377DD1" w:rsidRPr="00A0000B">
        <w:rPr>
          <w:rFonts w:ascii="Times New Roman" w:hAnsi="Times New Roman" w:cs="Times New Roman"/>
          <w:sz w:val="24"/>
          <w:szCs w:val="24"/>
        </w:rPr>
        <w:t xml:space="preserve">), </w:t>
      </w:r>
      <w:r w:rsidR="00C3617D">
        <w:rPr>
          <w:rFonts w:ascii="Times New Roman" w:hAnsi="Times New Roman" w:cs="Times New Roman"/>
          <w:sz w:val="24"/>
          <w:szCs w:val="24"/>
        </w:rPr>
        <w:t xml:space="preserve">(3) </w:t>
      </w:r>
      <w:r w:rsidR="00377DD1" w:rsidRPr="00A0000B">
        <w:rPr>
          <w:rFonts w:ascii="Times New Roman" w:hAnsi="Times New Roman" w:cs="Times New Roman"/>
          <w:sz w:val="24"/>
          <w:szCs w:val="24"/>
        </w:rPr>
        <w:t>menjauhi larangan</w:t>
      </w:r>
      <w:r w:rsidR="00304BCE">
        <w:rPr>
          <w:rFonts w:ascii="Times New Roman" w:hAnsi="Times New Roman" w:cs="Times New Roman"/>
          <w:sz w:val="24"/>
          <w:szCs w:val="24"/>
        </w:rPr>
        <w:t xml:space="preserve"> dan pelanggaran hukum</w:t>
      </w:r>
      <w:r w:rsidR="00377DD1" w:rsidRPr="00A0000B">
        <w:rPr>
          <w:rFonts w:ascii="Times New Roman" w:hAnsi="Times New Roman" w:cs="Times New Roman"/>
          <w:sz w:val="24"/>
          <w:szCs w:val="24"/>
        </w:rPr>
        <w:t xml:space="preserve"> (</w:t>
      </w:r>
      <w:r w:rsidR="00377DD1" w:rsidRPr="00A0000B">
        <w:rPr>
          <w:rFonts w:ascii="Times New Roman" w:hAnsi="Times New Roman" w:cs="Times New Roman"/>
          <w:i/>
          <w:iCs/>
          <w:sz w:val="24"/>
          <w:szCs w:val="24"/>
        </w:rPr>
        <w:t>al-ibti’ad an al-haram</w:t>
      </w:r>
      <w:r w:rsidR="00377DD1" w:rsidRPr="00A0000B">
        <w:rPr>
          <w:rFonts w:ascii="Times New Roman" w:hAnsi="Times New Roman" w:cs="Times New Roman"/>
          <w:sz w:val="24"/>
          <w:szCs w:val="24"/>
        </w:rPr>
        <w:t xml:space="preserve">), </w:t>
      </w:r>
      <w:r w:rsidR="00C3617D">
        <w:rPr>
          <w:rFonts w:ascii="Times New Roman" w:hAnsi="Times New Roman" w:cs="Times New Roman"/>
          <w:sz w:val="24"/>
          <w:szCs w:val="24"/>
        </w:rPr>
        <w:t xml:space="preserve">(4) </w:t>
      </w:r>
      <w:r w:rsidR="00377DD1" w:rsidRPr="00A0000B">
        <w:rPr>
          <w:rFonts w:ascii="Times New Roman" w:hAnsi="Times New Roman" w:cs="Times New Roman"/>
          <w:sz w:val="24"/>
          <w:szCs w:val="24"/>
        </w:rPr>
        <w:t>menjaga keamanan bersama (</w:t>
      </w:r>
      <w:r w:rsidR="00377DD1" w:rsidRPr="00A0000B">
        <w:rPr>
          <w:rFonts w:ascii="Times New Roman" w:hAnsi="Times New Roman" w:cs="Times New Roman"/>
          <w:i/>
          <w:iCs/>
          <w:sz w:val="24"/>
          <w:szCs w:val="24"/>
        </w:rPr>
        <w:t xml:space="preserve">al-hifadz </w:t>
      </w:r>
      <w:r w:rsidR="00C3617D">
        <w:rPr>
          <w:rFonts w:ascii="Times New Roman" w:hAnsi="Times New Roman" w:cs="Times New Roman"/>
          <w:i/>
          <w:iCs/>
          <w:sz w:val="24"/>
          <w:szCs w:val="24"/>
        </w:rPr>
        <w:t>‘</w:t>
      </w:r>
      <w:r w:rsidR="00377DD1" w:rsidRPr="00A0000B">
        <w:rPr>
          <w:rFonts w:ascii="Times New Roman" w:hAnsi="Times New Roman" w:cs="Times New Roman"/>
          <w:i/>
          <w:iCs/>
          <w:sz w:val="24"/>
          <w:szCs w:val="24"/>
        </w:rPr>
        <w:t>ala al-amn</w:t>
      </w:r>
      <w:r w:rsidR="00304BCE">
        <w:rPr>
          <w:rFonts w:ascii="Times New Roman" w:hAnsi="Times New Roman" w:cs="Times New Roman"/>
          <w:sz w:val="24"/>
          <w:szCs w:val="24"/>
        </w:rPr>
        <w:t>), serta terakhir</w:t>
      </w:r>
      <w:r w:rsidR="00377DD1" w:rsidRPr="00A0000B">
        <w:rPr>
          <w:rFonts w:ascii="Times New Roman" w:hAnsi="Times New Roman" w:cs="Times New Roman"/>
          <w:sz w:val="24"/>
          <w:szCs w:val="24"/>
        </w:rPr>
        <w:t xml:space="preserve"> </w:t>
      </w:r>
      <w:r w:rsidR="00C3617D">
        <w:rPr>
          <w:rFonts w:ascii="Times New Roman" w:hAnsi="Times New Roman" w:cs="Times New Roman"/>
          <w:sz w:val="24"/>
          <w:szCs w:val="24"/>
        </w:rPr>
        <w:t xml:space="preserve">(5) menghindari rusuh dan </w:t>
      </w:r>
      <w:r w:rsidR="00C3617D">
        <w:rPr>
          <w:rFonts w:ascii="Times New Roman" w:hAnsi="Times New Roman" w:cs="Times New Roman"/>
          <w:sz w:val="24"/>
          <w:szCs w:val="24"/>
        </w:rPr>
        <w:lastRenderedPageBreak/>
        <w:t>kekacauan serta taat</w:t>
      </w:r>
      <w:r w:rsidR="00377DD1" w:rsidRPr="00A0000B">
        <w:rPr>
          <w:rFonts w:ascii="Times New Roman" w:hAnsi="Times New Roman" w:cs="Times New Roman"/>
          <w:sz w:val="24"/>
          <w:szCs w:val="24"/>
        </w:rPr>
        <w:t xml:space="preserve"> pada aturan (</w:t>
      </w:r>
      <w:r w:rsidR="00377DD1" w:rsidRPr="00A0000B">
        <w:rPr>
          <w:rFonts w:ascii="Times New Roman" w:hAnsi="Times New Roman" w:cs="Times New Roman"/>
          <w:i/>
          <w:iCs/>
          <w:sz w:val="24"/>
          <w:szCs w:val="24"/>
        </w:rPr>
        <w:t>nabdzu al-faudha wa al-ghaughaiyah wa al-dukhul fi al-tha’at</w:t>
      </w:r>
      <w:r w:rsidR="00377DD1" w:rsidRPr="00A0000B">
        <w:rPr>
          <w:rFonts w:ascii="Times New Roman" w:hAnsi="Times New Roman" w:cs="Times New Roman"/>
          <w:sz w:val="24"/>
          <w:szCs w:val="24"/>
        </w:rPr>
        <w:t>)</w:t>
      </w:r>
      <w:r w:rsidR="00476C19">
        <w:rPr>
          <w:rFonts w:ascii="Times New Roman" w:hAnsi="Times New Roman" w:cs="Times New Roman"/>
          <w:sz w:val="24"/>
          <w:szCs w:val="24"/>
        </w:rPr>
        <w:t>.</w:t>
      </w:r>
      <w:r w:rsidR="00377DD1" w:rsidRPr="00A0000B">
        <w:rPr>
          <w:rStyle w:val="FootnoteReference"/>
          <w:rFonts w:ascii="Times New Roman" w:hAnsi="Times New Roman" w:cs="Times New Roman"/>
          <w:sz w:val="24"/>
          <w:szCs w:val="24"/>
        </w:rPr>
        <w:footnoteReference w:id="21"/>
      </w:r>
    </w:p>
    <w:p w:rsidR="00C52870" w:rsidRDefault="00C52870" w:rsidP="00204367">
      <w:pPr>
        <w:spacing w:after="0" w:line="240" w:lineRule="auto"/>
        <w:ind w:firstLine="720"/>
        <w:jc w:val="both"/>
        <w:outlineLvl w:val="0"/>
        <w:rPr>
          <w:rFonts w:ascii="Times New Roman" w:hAnsi="Times New Roman" w:cs="Times New Roman"/>
          <w:sz w:val="24"/>
          <w:szCs w:val="24"/>
        </w:rPr>
      </w:pPr>
      <w:r w:rsidRPr="00A0000B">
        <w:rPr>
          <w:rFonts w:ascii="Times New Roman" w:hAnsi="Times New Roman" w:cs="Times New Roman"/>
          <w:sz w:val="24"/>
          <w:szCs w:val="24"/>
        </w:rPr>
        <w:t>Landasan yang menjadi pijakan pandangan dan pemikiran</w:t>
      </w:r>
      <w:r w:rsidR="00955ABF" w:rsidRPr="00A0000B">
        <w:rPr>
          <w:rFonts w:ascii="Times New Roman" w:hAnsi="Times New Roman" w:cs="Times New Roman"/>
          <w:sz w:val="24"/>
          <w:szCs w:val="24"/>
        </w:rPr>
        <w:t xml:space="preserve"> positif</w:t>
      </w:r>
      <w:r w:rsidRPr="00A0000B">
        <w:rPr>
          <w:rFonts w:ascii="Times New Roman" w:hAnsi="Times New Roman" w:cs="Times New Roman"/>
          <w:sz w:val="24"/>
          <w:szCs w:val="24"/>
        </w:rPr>
        <w:t xml:space="preserve"> </w:t>
      </w:r>
      <w:r w:rsidR="00C3617D">
        <w:rPr>
          <w:rFonts w:ascii="Times New Roman" w:hAnsi="Times New Roman" w:cs="Times New Roman"/>
          <w:sz w:val="24"/>
          <w:szCs w:val="24"/>
        </w:rPr>
        <w:t>di atas merupakan</w:t>
      </w:r>
      <w:r w:rsidRPr="00A0000B">
        <w:rPr>
          <w:rFonts w:ascii="Times New Roman" w:hAnsi="Times New Roman" w:cs="Times New Roman"/>
          <w:sz w:val="24"/>
          <w:szCs w:val="24"/>
        </w:rPr>
        <w:t xml:space="preserve"> penghayatan yang mendalam terhadap</w:t>
      </w:r>
      <w:r w:rsidR="00C3617D">
        <w:rPr>
          <w:rFonts w:ascii="Times New Roman" w:hAnsi="Times New Roman" w:cs="Times New Roman"/>
          <w:sz w:val="24"/>
          <w:szCs w:val="24"/>
        </w:rPr>
        <w:t xml:space="preserve"> makna</w:t>
      </w:r>
      <w:r w:rsidRPr="00A0000B">
        <w:rPr>
          <w:rFonts w:ascii="Times New Roman" w:hAnsi="Times New Roman" w:cs="Times New Roman"/>
          <w:sz w:val="24"/>
          <w:szCs w:val="24"/>
        </w:rPr>
        <w:t xml:space="preserve"> ayat al-Quran di dalam surat al-Isra’ ayat 15: </w:t>
      </w:r>
    </w:p>
    <w:p w:rsidR="00476C19" w:rsidRPr="003734DA" w:rsidRDefault="00476C19" w:rsidP="00204367">
      <w:pPr>
        <w:spacing w:after="0" w:line="240" w:lineRule="auto"/>
        <w:ind w:firstLine="720"/>
        <w:jc w:val="both"/>
        <w:outlineLvl w:val="0"/>
        <w:rPr>
          <w:rFonts w:ascii="Times New Roman" w:hAnsi="Times New Roman" w:cs="Times New Roman"/>
          <w:sz w:val="28"/>
          <w:szCs w:val="28"/>
        </w:rPr>
      </w:pPr>
    </w:p>
    <w:p w:rsidR="00304BCE" w:rsidRPr="003734DA" w:rsidRDefault="00C52870" w:rsidP="00204367">
      <w:pPr>
        <w:spacing w:after="0" w:line="240" w:lineRule="auto"/>
        <w:ind w:firstLine="720"/>
        <w:jc w:val="center"/>
        <w:outlineLvl w:val="0"/>
        <w:rPr>
          <w:rFonts w:ascii="Times New Roman" w:hAnsi="Times New Roman" w:cs="Times New Roman"/>
          <w:b/>
          <w:bCs/>
          <w:sz w:val="28"/>
          <w:szCs w:val="28"/>
          <w:rtl/>
        </w:rPr>
      </w:pPr>
      <w:r w:rsidRPr="003734DA">
        <w:rPr>
          <w:rFonts w:ascii="Times New Roman" w:hAnsi="Times New Roman" w:cs="Times New Roman"/>
          <w:b/>
          <w:bCs/>
          <w:sz w:val="28"/>
          <w:szCs w:val="28"/>
          <w:rtl/>
        </w:rPr>
        <w:t>وَلاَ تَزِر وَازِرَةُ وِزْرَ أخْرَى</w:t>
      </w:r>
    </w:p>
    <w:p w:rsidR="00476C19" w:rsidRPr="00A0000B" w:rsidRDefault="00476C19" w:rsidP="00204367">
      <w:pPr>
        <w:spacing w:after="0" w:line="240" w:lineRule="auto"/>
        <w:ind w:firstLine="720"/>
        <w:jc w:val="right"/>
        <w:outlineLvl w:val="0"/>
        <w:rPr>
          <w:rFonts w:ascii="Times New Roman" w:hAnsi="Times New Roman" w:cs="Times New Roman"/>
          <w:b/>
          <w:bCs/>
          <w:sz w:val="24"/>
          <w:szCs w:val="24"/>
          <w:rtl/>
        </w:rPr>
      </w:pPr>
    </w:p>
    <w:p w:rsidR="0022758F" w:rsidRPr="00A0000B" w:rsidRDefault="00476C19" w:rsidP="0020436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y</w:t>
      </w:r>
      <w:r w:rsidR="00C52870" w:rsidRPr="00A0000B">
        <w:rPr>
          <w:rFonts w:ascii="Times New Roman" w:hAnsi="Times New Roman" w:cs="Times New Roman"/>
          <w:sz w:val="24"/>
          <w:szCs w:val="24"/>
        </w:rPr>
        <w:t xml:space="preserve">ang artinya: </w:t>
      </w:r>
      <w:r w:rsidR="00A52560" w:rsidRPr="00A0000B">
        <w:rPr>
          <w:rFonts w:ascii="Times New Roman" w:hAnsi="Times New Roman" w:cs="Times New Roman"/>
          <w:sz w:val="24"/>
          <w:szCs w:val="24"/>
        </w:rPr>
        <w:t>“D</w:t>
      </w:r>
      <w:r w:rsidR="00BD311E" w:rsidRPr="00A0000B">
        <w:rPr>
          <w:rFonts w:ascii="Times New Roman" w:hAnsi="Times New Roman" w:cs="Times New Roman"/>
          <w:sz w:val="24"/>
          <w:szCs w:val="24"/>
        </w:rPr>
        <w:t>an seseorang yang berdosa tidak dapat memikul dosa orang lain</w:t>
      </w:r>
      <w:r w:rsidR="00A52560" w:rsidRPr="00A0000B">
        <w:rPr>
          <w:rFonts w:ascii="Times New Roman" w:hAnsi="Times New Roman" w:cs="Times New Roman"/>
          <w:sz w:val="24"/>
          <w:szCs w:val="24"/>
        </w:rPr>
        <w:t>”</w:t>
      </w:r>
      <w:r w:rsidR="00BD311E" w:rsidRPr="00A0000B">
        <w:rPr>
          <w:rFonts w:ascii="Times New Roman" w:hAnsi="Times New Roman" w:cs="Times New Roman"/>
          <w:sz w:val="24"/>
          <w:szCs w:val="24"/>
        </w:rPr>
        <w:t xml:space="preserve">. </w:t>
      </w:r>
      <w:r w:rsidR="006C004D">
        <w:rPr>
          <w:rFonts w:ascii="Times New Roman" w:hAnsi="Times New Roman" w:cs="Times New Roman"/>
          <w:sz w:val="24"/>
          <w:szCs w:val="24"/>
        </w:rPr>
        <w:t>A</w:t>
      </w:r>
      <w:r w:rsidR="00BD311E" w:rsidRPr="00A0000B">
        <w:rPr>
          <w:rFonts w:ascii="Times New Roman" w:hAnsi="Times New Roman" w:cs="Times New Roman"/>
          <w:sz w:val="24"/>
          <w:szCs w:val="24"/>
        </w:rPr>
        <w:t>yat tersebut menerangkan bahwa tidaklah boleh memberikan hukuman kepada seseorang akibat dosa dan kesalahan yang dilakukan oleh orang lain</w:t>
      </w:r>
      <w:r>
        <w:rPr>
          <w:rFonts w:ascii="Times New Roman" w:hAnsi="Times New Roman" w:cs="Times New Roman"/>
          <w:sz w:val="24"/>
          <w:szCs w:val="24"/>
        </w:rPr>
        <w:t>.</w:t>
      </w:r>
      <w:r w:rsidR="00BD311E" w:rsidRPr="00A0000B">
        <w:rPr>
          <w:rStyle w:val="FootnoteReference"/>
          <w:rFonts w:ascii="Times New Roman" w:hAnsi="Times New Roman" w:cs="Times New Roman"/>
          <w:sz w:val="24"/>
          <w:szCs w:val="24"/>
        </w:rPr>
        <w:footnoteReference w:id="22"/>
      </w:r>
      <w:r w:rsidR="00BD311E" w:rsidRPr="00A0000B">
        <w:rPr>
          <w:rFonts w:ascii="Times New Roman" w:hAnsi="Times New Roman" w:cs="Times New Roman"/>
          <w:sz w:val="24"/>
          <w:szCs w:val="24"/>
        </w:rPr>
        <w:t xml:space="preserve"> Pemaha</w:t>
      </w:r>
      <w:r w:rsidR="00A52560" w:rsidRPr="00A0000B">
        <w:rPr>
          <w:rFonts w:ascii="Times New Roman" w:hAnsi="Times New Roman" w:cs="Times New Roman"/>
          <w:sz w:val="24"/>
          <w:szCs w:val="24"/>
        </w:rPr>
        <w:t>man ini sekaligus meruntuhkan ideologi radikal yang bersifat destruktif (</w:t>
      </w:r>
      <w:r w:rsidR="00A52560" w:rsidRPr="00A0000B">
        <w:rPr>
          <w:rFonts w:ascii="Times New Roman" w:hAnsi="Times New Roman" w:cs="Times New Roman"/>
          <w:i/>
          <w:iCs/>
          <w:sz w:val="24"/>
          <w:szCs w:val="24"/>
        </w:rPr>
        <w:t>al-takhribi</w:t>
      </w:r>
      <w:r w:rsidR="00304BCE">
        <w:rPr>
          <w:rFonts w:ascii="Times New Roman" w:hAnsi="Times New Roman" w:cs="Times New Roman"/>
          <w:sz w:val="24"/>
          <w:szCs w:val="24"/>
        </w:rPr>
        <w:t>) yang dip</w:t>
      </w:r>
      <w:r w:rsidR="00A52560" w:rsidRPr="00A0000B">
        <w:rPr>
          <w:rFonts w:ascii="Times New Roman" w:hAnsi="Times New Roman" w:cs="Times New Roman"/>
          <w:sz w:val="24"/>
          <w:szCs w:val="24"/>
        </w:rPr>
        <w:t>ahami sebagian kelompok yang mengatasnamakan agama yang sering melancarkan aksi teror karena tidak puas dengan tatanan dunia yang tidak adi</w:t>
      </w:r>
      <w:r w:rsidR="00304BCE">
        <w:rPr>
          <w:rFonts w:ascii="Times New Roman" w:hAnsi="Times New Roman" w:cs="Times New Roman"/>
          <w:sz w:val="24"/>
          <w:szCs w:val="24"/>
        </w:rPr>
        <w:t>l, namun secara tidak sadar</w:t>
      </w:r>
      <w:r w:rsidR="006C004D">
        <w:rPr>
          <w:rFonts w:ascii="Times New Roman" w:hAnsi="Times New Roman" w:cs="Times New Roman"/>
          <w:sz w:val="24"/>
          <w:szCs w:val="24"/>
        </w:rPr>
        <w:t xml:space="preserve"> seringkali mereka sendiri</w:t>
      </w:r>
      <w:r w:rsidR="00A52560" w:rsidRPr="00A0000B">
        <w:rPr>
          <w:rFonts w:ascii="Times New Roman" w:hAnsi="Times New Roman" w:cs="Times New Roman"/>
          <w:sz w:val="24"/>
          <w:szCs w:val="24"/>
        </w:rPr>
        <w:t xml:space="preserve"> melakukan tindakan perusakan</w:t>
      </w:r>
      <w:r w:rsidR="00304BCE">
        <w:rPr>
          <w:rFonts w:ascii="Times New Roman" w:hAnsi="Times New Roman" w:cs="Times New Roman"/>
          <w:sz w:val="24"/>
          <w:szCs w:val="24"/>
        </w:rPr>
        <w:t xml:space="preserve"> </w:t>
      </w:r>
      <w:r w:rsidR="0022758F" w:rsidRPr="00A0000B">
        <w:rPr>
          <w:rFonts w:ascii="Times New Roman" w:hAnsi="Times New Roman" w:cs="Times New Roman"/>
          <w:sz w:val="24"/>
          <w:szCs w:val="24"/>
        </w:rPr>
        <w:t>sehingga memperpanjang siklus kerusakan</w:t>
      </w:r>
      <w:r w:rsidR="00304BCE">
        <w:rPr>
          <w:rFonts w:ascii="Times New Roman" w:hAnsi="Times New Roman" w:cs="Times New Roman"/>
          <w:sz w:val="24"/>
          <w:szCs w:val="24"/>
        </w:rPr>
        <w:t xml:space="preserve"> tersebut</w:t>
      </w:r>
      <w:r w:rsidR="0022758F" w:rsidRPr="00A0000B">
        <w:rPr>
          <w:rFonts w:ascii="Times New Roman" w:hAnsi="Times New Roman" w:cs="Times New Roman"/>
          <w:sz w:val="24"/>
          <w:szCs w:val="24"/>
        </w:rPr>
        <w:t>.</w:t>
      </w:r>
    </w:p>
    <w:p w:rsidR="0022758F" w:rsidRPr="00A0000B" w:rsidRDefault="00834C13" w:rsidP="0020436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Sebagai respon atas aksi-aksi </w:t>
      </w:r>
      <w:r w:rsidR="0022758F" w:rsidRPr="00A0000B">
        <w:rPr>
          <w:rFonts w:ascii="Times New Roman" w:hAnsi="Times New Roman" w:cs="Times New Roman"/>
          <w:sz w:val="24"/>
          <w:szCs w:val="24"/>
        </w:rPr>
        <w:t>terorisme yang merusak tatanan sosial dan</w:t>
      </w:r>
      <w:r w:rsidR="005D1F10">
        <w:rPr>
          <w:rFonts w:ascii="Times New Roman" w:hAnsi="Times New Roman" w:cs="Times New Roman"/>
          <w:sz w:val="24"/>
          <w:szCs w:val="24"/>
        </w:rPr>
        <w:t xml:space="preserve"> harmoni kehidupan bangsa</w:t>
      </w:r>
      <w:r w:rsidR="0022758F" w:rsidRPr="00A0000B">
        <w:rPr>
          <w:rFonts w:ascii="Times New Roman" w:hAnsi="Times New Roman" w:cs="Times New Roman"/>
          <w:sz w:val="24"/>
          <w:szCs w:val="24"/>
        </w:rPr>
        <w:t>,</w:t>
      </w:r>
      <w:r w:rsidR="005D1F10">
        <w:rPr>
          <w:rFonts w:ascii="Times New Roman" w:hAnsi="Times New Roman" w:cs="Times New Roman"/>
          <w:sz w:val="24"/>
          <w:szCs w:val="24"/>
        </w:rPr>
        <w:t xml:space="preserve"> maka</w:t>
      </w:r>
      <w:r w:rsidR="0022758F" w:rsidRPr="00A0000B">
        <w:rPr>
          <w:rFonts w:ascii="Times New Roman" w:hAnsi="Times New Roman" w:cs="Times New Roman"/>
          <w:sz w:val="24"/>
          <w:szCs w:val="24"/>
        </w:rPr>
        <w:t xml:space="preserve"> </w:t>
      </w:r>
      <w:r w:rsidR="006C004D">
        <w:rPr>
          <w:rFonts w:ascii="Times New Roman" w:hAnsi="Times New Roman" w:cs="Times New Roman"/>
          <w:sz w:val="24"/>
          <w:szCs w:val="24"/>
        </w:rPr>
        <w:t xml:space="preserve">dapat diajukan </w:t>
      </w:r>
      <w:r w:rsidR="0022758F" w:rsidRPr="00A0000B">
        <w:rPr>
          <w:rFonts w:ascii="Times New Roman" w:hAnsi="Times New Roman" w:cs="Times New Roman"/>
          <w:sz w:val="24"/>
          <w:szCs w:val="24"/>
        </w:rPr>
        <w:t>beberapa solusi untuk mengatasi</w:t>
      </w:r>
      <w:r w:rsidR="005D1F10">
        <w:rPr>
          <w:rFonts w:ascii="Times New Roman" w:hAnsi="Times New Roman" w:cs="Times New Roman"/>
          <w:sz w:val="24"/>
          <w:szCs w:val="24"/>
        </w:rPr>
        <w:t xml:space="preserve"> permasalahan ini melalui</w:t>
      </w:r>
      <w:r>
        <w:rPr>
          <w:rFonts w:ascii="Times New Roman" w:hAnsi="Times New Roman" w:cs="Times New Roman"/>
          <w:sz w:val="24"/>
          <w:szCs w:val="24"/>
        </w:rPr>
        <w:t xml:space="preserve"> hal</w:t>
      </w:r>
      <w:r w:rsidR="00C0072A">
        <w:rPr>
          <w:rFonts w:ascii="Times New Roman" w:hAnsi="Times New Roman" w:cs="Times New Roman"/>
          <w:sz w:val="24"/>
          <w:szCs w:val="24"/>
        </w:rPr>
        <w:t>-hal berikut</w:t>
      </w:r>
      <w:r>
        <w:rPr>
          <w:rFonts w:ascii="Times New Roman" w:hAnsi="Times New Roman" w:cs="Times New Roman"/>
          <w:sz w:val="24"/>
          <w:szCs w:val="24"/>
        </w:rPr>
        <w:t xml:space="preserve">: </w:t>
      </w:r>
      <w:r w:rsidRPr="00834C13">
        <w:rPr>
          <w:rFonts w:ascii="Times New Roman" w:hAnsi="Times New Roman" w:cs="Times New Roman"/>
          <w:i/>
          <w:sz w:val="24"/>
          <w:szCs w:val="24"/>
        </w:rPr>
        <w:t>pertama</w:t>
      </w:r>
      <w:r w:rsidR="00C0072A">
        <w:rPr>
          <w:rFonts w:ascii="Times New Roman" w:hAnsi="Times New Roman" w:cs="Times New Roman"/>
          <w:sz w:val="24"/>
          <w:szCs w:val="24"/>
        </w:rPr>
        <w:t>, memperbaiki</w:t>
      </w:r>
      <w:r w:rsidR="0071135B" w:rsidRPr="00A0000B">
        <w:rPr>
          <w:rFonts w:ascii="Times New Roman" w:hAnsi="Times New Roman" w:cs="Times New Roman"/>
          <w:sz w:val="24"/>
          <w:szCs w:val="24"/>
        </w:rPr>
        <w:t xml:space="preserve"> keadaan</w:t>
      </w:r>
      <w:r w:rsidR="00C0072A">
        <w:rPr>
          <w:rFonts w:ascii="Times New Roman" w:hAnsi="Times New Roman" w:cs="Times New Roman"/>
          <w:sz w:val="24"/>
          <w:szCs w:val="24"/>
        </w:rPr>
        <w:t xml:space="preserve"> sosial secara gradual</w:t>
      </w:r>
      <w:r w:rsidR="00955ABF" w:rsidRPr="00A0000B">
        <w:rPr>
          <w:rFonts w:ascii="Times New Roman" w:hAnsi="Times New Roman" w:cs="Times New Roman"/>
          <w:sz w:val="24"/>
          <w:szCs w:val="24"/>
        </w:rPr>
        <w:t xml:space="preserve"> dengan</w:t>
      </w:r>
      <w:r w:rsidR="0022758F" w:rsidRPr="00A0000B">
        <w:rPr>
          <w:rFonts w:ascii="Times New Roman" w:hAnsi="Times New Roman" w:cs="Times New Roman"/>
          <w:sz w:val="24"/>
          <w:szCs w:val="24"/>
        </w:rPr>
        <w:t xml:space="preserve"> membenahi dunia pen</w:t>
      </w:r>
      <w:r>
        <w:rPr>
          <w:rFonts w:ascii="Times New Roman" w:hAnsi="Times New Roman" w:cs="Times New Roman"/>
          <w:sz w:val="24"/>
          <w:szCs w:val="24"/>
        </w:rPr>
        <w:t xml:space="preserve">didikan secara konseptual. </w:t>
      </w:r>
      <w:r w:rsidRPr="00834C13">
        <w:rPr>
          <w:rFonts w:ascii="Times New Roman" w:hAnsi="Times New Roman" w:cs="Times New Roman"/>
          <w:i/>
          <w:sz w:val="24"/>
          <w:szCs w:val="24"/>
        </w:rPr>
        <w:t>Kedua</w:t>
      </w:r>
      <w:r>
        <w:rPr>
          <w:rFonts w:ascii="Times New Roman" w:hAnsi="Times New Roman" w:cs="Times New Roman"/>
          <w:sz w:val="24"/>
          <w:szCs w:val="24"/>
        </w:rPr>
        <w:t>,</w:t>
      </w:r>
      <w:r w:rsidR="00B80AFB" w:rsidRPr="00A0000B">
        <w:rPr>
          <w:rFonts w:ascii="Times New Roman" w:hAnsi="Times New Roman" w:cs="Times New Roman"/>
          <w:sz w:val="24"/>
          <w:szCs w:val="24"/>
        </w:rPr>
        <w:t xml:space="preserve"> meng</w:t>
      </w:r>
      <w:r w:rsidR="0022758F" w:rsidRPr="00A0000B">
        <w:rPr>
          <w:rFonts w:ascii="Times New Roman" w:hAnsi="Times New Roman" w:cs="Times New Roman"/>
          <w:sz w:val="24"/>
          <w:szCs w:val="24"/>
        </w:rPr>
        <w:t>ampanyekan jalan cinta</w:t>
      </w:r>
      <w:r>
        <w:rPr>
          <w:rFonts w:ascii="Times New Roman" w:hAnsi="Times New Roman" w:cs="Times New Roman"/>
          <w:sz w:val="24"/>
          <w:szCs w:val="24"/>
        </w:rPr>
        <w:t xml:space="preserve"> dan kasih </w:t>
      </w:r>
      <w:r w:rsidR="006C004D">
        <w:rPr>
          <w:rFonts w:ascii="Times New Roman" w:hAnsi="Times New Roman" w:cs="Times New Roman"/>
          <w:sz w:val="24"/>
          <w:szCs w:val="24"/>
        </w:rPr>
        <w:t xml:space="preserve">antar </w:t>
      </w:r>
      <w:r>
        <w:rPr>
          <w:rFonts w:ascii="Times New Roman" w:hAnsi="Times New Roman" w:cs="Times New Roman"/>
          <w:sz w:val="24"/>
          <w:szCs w:val="24"/>
        </w:rPr>
        <w:t xml:space="preserve">sesama. </w:t>
      </w:r>
      <w:r w:rsidRPr="00834C13">
        <w:rPr>
          <w:rFonts w:ascii="Times New Roman" w:hAnsi="Times New Roman" w:cs="Times New Roman"/>
          <w:i/>
          <w:sz w:val="24"/>
          <w:szCs w:val="24"/>
        </w:rPr>
        <w:t>Ketiga</w:t>
      </w:r>
      <w:r>
        <w:rPr>
          <w:rFonts w:ascii="Times New Roman" w:hAnsi="Times New Roman" w:cs="Times New Roman"/>
          <w:sz w:val="24"/>
          <w:szCs w:val="24"/>
        </w:rPr>
        <w:t>,</w:t>
      </w:r>
      <w:r w:rsidR="0022758F" w:rsidRPr="00A0000B">
        <w:rPr>
          <w:rFonts w:ascii="Times New Roman" w:hAnsi="Times New Roman" w:cs="Times New Roman"/>
          <w:sz w:val="24"/>
          <w:szCs w:val="24"/>
        </w:rPr>
        <w:t xml:space="preserve"> menggelorakan jihad</w:t>
      </w:r>
      <w:r w:rsidR="006C004D">
        <w:rPr>
          <w:rFonts w:ascii="Times New Roman" w:hAnsi="Times New Roman" w:cs="Times New Roman"/>
          <w:sz w:val="24"/>
          <w:szCs w:val="24"/>
        </w:rPr>
        <w:t xml:space="preserve"> maknawi atau perjuangan moral.</w:t>
      </w:r>
    </w:p>
    <w:p w:rsidR="006C3B16" w:rsidRPr="00A0000B" w:rsidRDefault="00834C13"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Sebagai solusi </w:t>
      </w:r>
      <w:r w:rsidRPr="00C10DB9">
        <w:rPr>
          <w:rFonts w:ascii="Times New Roman" w:hAnsi="Times New Roman" w:cs="Times New Roman"/>
          <w:b/>
          <w:sz w:val="24"/>
          <w:szCs w:val="24"/>
        </w:rPr>
        <w:t>pertama</w:t>
      </w:r>
      <w:r>
        <w:rPr>
          <w:rFonts w:ascii="Times New Roman" w:hAnsi="Times New Roman" w:cs="Times New Roman"/>
          <w:sz w:val="24"/>
          <w:szCs w:val="24"/>
        </w:rPr>
        <w:t xml:space="preserve"> dan utama, d</w:t>
      </w:r>
      <w:r w:rsidR="00A94A80" w:rsidRPr="00A0000B">
        <w:rPr>
          <w:rFonts w:ascii="Times New Roman" w:hAnsi="Times New Roman" w:cs="Times New Roman"/>
          <w:sz w:val="24"/>
          <w:szCs w:val="24"/>
        </w:rPr>
        <w:t xml:space="preserve">unia </w:t>
      </w:r>
      <w:r w:rsidR="00C0072A">
        <w:rPr>
          <w:rFonts w:ascii="Times New Roman" w:hAnsi="Times New Roman" w:cs="Times New Roman"/>
          <w:sz w:val="24"/>
          <w:szCs w:val="24"/>
        </w:rPr>
        <w:t>Pendidikan modern ini</w:t>
      </w:r>
      <w:r w:rsidR="006C004D">
        <w:rPr>
          <w:rFonts w:ascii="Times New Roman" w:hAnsi="Times New Roman" w:cs="Times New Roman"/>
          <w:sz w:val="24"/>
          <w:szCs w:val="24"/>
        </w:rPr>
        <w:t xml:space="preserve"> </w:t>
      </w:r>
      <w:r w:rsidR="00F379B8" w:rsidRPr="00A0000B">
        <w:rPr>
          <w:rFonts w:ascii="Times New Roman" w:hAnsi="Times New Roman" w:cs="Times New Roman"/>
          <w:sz w:val="24"/>
          <w:szCs w:val="24"/>
        </w:rPr>
        <w:t xml:space="preserve">memerlukan pembenahan konseptual yang mendasar agar berdampak positif dalam menghasilkan generasi yang moderat dan mempunyai sisi kemanusiaan yang kuat. </w:t>
      </w:r>
      <w:r w:rsidR="006C004D">
        <w:rPr>
          <w:rFonts w:ascii="Times New Roman" w:hAnsi="Times New Roman" w:cs="Times New Roman"/>
          <w:sz w:val="24"/>
          <w:szCs w:val="24"/>
        </w:rPr>
        <w:t>Maka k</w:t>
      </w:r>
      <w:r w:rsidR="00F379B8" w:rsidRPr="00A0000B">
        <w:rPr>
          <w:rFonts w:ascii="Times New Roman" w:hAnsi="Times New Roman" w:cs="Times New Roman"/>
          <w:sz w:val="24"/>
          <w:szCs w:val="24"/>
        </w:rPr>
        <w:t xml:space="preserve">onsep pendidikan yang </w:t>
      </w:r>
      <w:r w:rsidR="0071135B" w:rsidRPr="00A0000B">
        <w:rPr>
          <w:rFonts w:ascii="Times New Roman" w:hAnsi="Times New Roman" w:cs="Times New Roman"/>
          <w:sz w:val="24"/>
          <w:szCs w:val="24"/>
        </w:rPr>
        <w:t>tepat adalah inte</w:t>
      </w:r>
      <w:r w:rsidR="00F379B8" w:rsidRPr="00A0000B">
        <w:rPr>
          <w:rFonts w:ascii="Times New Roman" w:hAnsi="Times New Roman" w:cs="Times New Roman"/>
          <w:sz w:val="24"/>
          <w:szCs w:val="24"/>
        </w:rPr>
        <w:t>grasi dari tiga</w:t>
      </w:r>
      <w:r w:rsidR="0071135B" w:rsidRPr="00A0000B">
        <w:rPr>
          <w:rFonts w:ascii="Times New Roman" w:hAnsi="Times New Roman" w:cs="Times New Roman"/>
          <w:sz w:val="24"/>
          <w:szCs w:val="24"/>
        </w:rPr>
        <w:t xml:space="preserve"> unsur utama pembentuknya, yakni</w:t>
      </w:r>
      <w:r w:rsidR="00F379B8" w:rsidRPr="00A0000B">
        <w:rPr>
          <w:rFonts w:ascii="Times New Roman" w:hAnsi="Times New Roman" w:cs="Times New Roman"/>
          <w:sz w:val="24"/>
          <w:szCs w:val="24"/>
        </w:rPr>
        <w:t xml:space="preserve"> </w:t>
      </w:r>
      <w:r w:rsidR="0071135B" w:rsidRPr="00A0000B">
        <w:rPr>
          <w:rFonts w:ascii="Times New Roman" w:hAnsi="Times New Roman" w:cs="Times New Roman"/>
          <w:sz w:val="24"/>
          <w:szCs w:val="24"/>
        </w:rPr>
        <w:t xml:space="preserve">memadukan </w:t>
      </w:r>
      <w:r w:rsidR="00F379B8" w:rsidRPr="00A0000B">
        <w:rPr>
          <w:rFonts w:ascii="Times New Roman" w:hAnsi="Times New Roman" w:cs="Times New Roman"/>
          <w:sz w:val="24"/>
          <w:szCs w:val="24"/>
        </w:rPr>
        <w:t>ilmu-ilmu keagamaan (</w:t>
      </w:r>
      <w:r w:rsidR="00F379B8" w:rsidRPr="00A0000B">
        <w:rPr>
          <w:rFonts w:ascii="Times New Roman" w:hAnsi="Times New Roman" w:cs="Times New Roman"/>
          <w:i/>
          <w:iCs/>
          <w:sz w:val="24"/>
          <w:szCs w:val="24"/>
        </w:rPr>
        <w:t>al-ulum al-diniyah</w:t>
      </w:r>
      <w:r w:rsidR="00F379B8" w:rsidRPr="00A0000B">
        <w:rPr>
          <w:rFonts w:ascii="Times New Roman" w:hAnsi="Times New Roman" w:cs="Times New Roman"/>
          <w:sz w:val="24"/>
          <w:szCs w:val="24"/>
        </w:rPr>
        <w:t>),</w:t>
      </w:r>
      <w:r w:rsidR="006C3B16" w:rsidRPr="00A0000B">
        <w:rPr>
          <w:rFonts w:ascii="Times New Roman" w:hAnsi="Times New Roman" w:cs="Times New Roman"/>
          <w:sz w:val="24"/>
          <w:szCs w:val="24"/>
        </w:rPr>
        <w:t xml:space="preserve"> ilmu pengetahuan semesta moder</w:t>
      </w:r>
      <w:r w:rsidR="00F379B8" w:rsidRPr="00A0000B">
        <w:rPr>
          <w:rFonts w:ascii="Times New Roman" w:hAnsi="Times New Roman" w:cs="Times New Roman"/>
          <w:sz w:val="24"/>
          <w:szCs w:val="24"/>
        </w:rPr>
        <w:t>n (</w:t>
      </w:r>
      <w:r w:rsidR="00F379B8" w:rsidRPr="00A0000B">
        <w:rPr>
          <w:rFonts w:ascii="Times New Roman" w:hAnsi="Times New Roman" w:cs="Times New Roman"/>
          <w:i/>
          <w:iCs/>
          <w:sz w:val="24"/>
          <w:szCs w:val="24"/>
        </w:rPr>
        <w:t>al-ulum al-kauniyah al-haditsah</w:t>
      </w:r>
      <w:r w:rsidR="00F379B8" w:rsidRPr="00A0000B">
        <w:rPr>
          <w:rFonts w:ascii="Times New Roman" w:hAnsi="Times New Roman" w:cs="Times New Roman"/>
          <w:sz w:val="24"/>
          <w:szCs w:val="24"/>
        </w:rPr>
        <w:t>) dan nilai-nilai</w:t>
      </w:r>
      <w:r w:rsidR="00B80AFB" w:rsidRPr="00A0000B">
        <w:rPr>
          <w:rFonts w:ascii="Times New Roman" w:hAnsi="Times New Roman" w:cs="Times New Roman"/>
          <w:sz w:val="24"/>
          <w:szCs w:val="24"/>
        </w:rPr>
        <w:t xml:space="preserve"> moral sufistik</w:t>
      </w:r>
      <w:r w:rsidR="00B431E0">
        <w:rPr>
          <w:rFonts w:ascii="Times New Roman" w:hAnsi="Times New Roman" w:cs="Times New Roman"/>
          <w:sz w:val="24"/>
          <w:szCs w:val="24"/>
        </w:rPr>
        <w:t>.</w:t>
      </w:r>
      <w:r w:rsidR="00F379B8" w:rsidRPr="00A0000B">
        <w:rPr>
          <w:rStyle w:val="FootnoteReference"/>
          <w:rFonts w:ascii="Times New Roman" w:hAnsi="Times New Roman" w:cs="Times New Roman"/>
          <w:sz w:val="24"/>
          <w:szCs w:val="24"/>
        </w:rPr>
        <w:footnoteReference w:id="23"/>
      </w:r>
    </w:p>
    <w:p w:rsidR="00506534" w:rsidRPr="00A0000B" w:rsidRDefault="00763C58"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Pasalnya </w:t>
      </w:r>
      <w:r w:rsidR="00F379B8" w:rsidRPr="00A0000B">
        <w:rPr>
          <w:rFonts w:ascii="Times New Roman" w:hAnsi="Times New Roman" w:cs="Times New Roman"/>
          <w:sz w:val="24"/>
          <w:szCs w:val="24"/>
        </w:rPr>
        <w:t>agama merupakan cahaya penerang kalbu sedangkan ilmu sains modern a</w:t>
      </w:r>
      <w:r w:rsidR="00944727" w:rsidRPr="00A0000B">
        <w:rPr>
          <w:rFonts w:ascii="Times New Roman" w:hAnsi="Times New Roman" w:cs="Times New Roman"/>
          <w:sz w:val="24"/>
          <w:szCs w:val="24"/>
        </w:rPr>
        <w:t>dalah sinar yang menerangi akal</w:t>
      </w:r>
      <w:r w:rsidR="00506534" w:rsidRPr="00A0000B">
        <w:rPr>
          <w:rFonts w:ascii="Times New Roman" w:hAnsi="Times New Roman" w:cs="Times New Roman"/>
          <w:sz w:val="24"/>
          <w:szCs w:val="24"/>
        </w:rPr>
        <w:t xml:space="preserve"> yang menyelamatkan dari pelbagai syuhbat pemikiran dan ketertipuan nalar</w:t>
      </w:r>
      <w:r w:rsidR="00B431E0">
        <w:rPr>
          <w:rFonts w:ascii="Times New Roman" w:hAnsi="Times New Roman" w:cs="Times New Roman"/>
          <w:sz w:val="24"/>
          <w:szCs w:val="24"/>
        </w:rPr>
        <w:t>.</w:t>
      </w:r>
      <w:r w:rsidR="00506534" w:rsidRPr="00A0000B">
        <w:rPr>
          <w:rStyle w:val="FootnoteReference"/>
          <w:rFonts w:ascii="Times New Roman" w:hAnsi="Times New Roman" w:cs="Times New Roman"/>
          <w:sz w:val="24"/>
          <w:szCs w:val="24"/>
        </w:rPr>
        <w:footnoteReference w:id="24"/>
      </w:r>
      <w:r w:rsidR="00C10DB9">
        <w:rPr>
          <w:rFonts w:ascii="Times New Roman" w:hAnsi="Times New Roman" w:cs="Times New Roman"/>
          <w:sz w:val="24"/>
          <w:szCs w:val="24"/>
        </w:rPr>
        <w:t xml:space="preserve"> </w:t>
      </w:r>
      <w:r w:rsidR="00944727" w:rsidRPr="00A0000B">
        <w:rPr>
          <w:rFonts w:ascii="Times New Roman" w:hAnsi="Times New Roman" w:cs="Times New Roman"/>
          <w:sz w:val="24"/>
          <w:szCs w:val="24"/>
        </w:rPr>
        <w:t>Oleh</w:t>
      </w:r>
      <w:r w:rsidR="006C3B16" w:rsidRPr="00A0000B">
        <w:rPr>
          <w:rFonts w:ascii="Times New Roman" w:hAnsi="Times New Roman" w:cs="Times New Roman"/>
          <w:sz w:val="24"/>
          <w:szCs w:val="24"/>
        </w:rPr>
        <w:t xml:space="preserve"> karena itu</w:t>
      </w:r>
      <w:r w:rsidR="00F379B8" w:rsidRPr="00A0000B">
        <w:rPr>
          <w:rFonts w:ascii="Times New Roman" w:hAnsi="Times New Roman" w:cs="Times New Roman"/>
          <w:sz w:val="24"/>
          <w:szCs w:val="24"/>
        </w:rPr>
        <w:t xml:space="preserve"> perpaduan kedua-duanya akan melahirkan hakikat (kebenaran)</w:t>
      </w:r>
      <w:r w:rsidR="00944727" w:rsidRPr="00A0000B">
        <w:rPr>
          <w:rFonts w:ascii="Times New Roman" w:hAnsi="Times New Roman" w:cs="Times New Roman"/>
          <w:sz w:val="24"/>
          <w:szCs w:val="24"/>
        </w:rPr>
        <w:t>, sedangkan</w:t>
      </w:r>
      <w:r w:rsidR="00F379B8" w:rsidRPr="00A0000B">
        <w:rPr>
          <w:rFonts w:ascii="Times New Roman" w:hAnsi="Times New Roman" w:cs="Times New Roman"/>
          <w:sz w:val="24"/>
          <w:szCs w:val="24"/>
        </w:rPr>
        <w:t xml:space="preserve"> memisahkan keduanya hanya akan menimbulkan fanatisme</w:t>
      </w:r>
      <w:r w:rsidR="00B80AFB" w:rsidRPr="00A0000B">
        <w:rPr>
          <w:rFonts w:ascii="Times New Roman" w:hAnsi="Times New Roman" w:cs="Times New Roman"/>
          <w:sz w:val="24"/>
          <w:szCs w:val="24"/>
        </w:rPr>
        <w:t xml:space="preserve"> sempit</w:t>
      </w:r>
      <w:r w:rsidR="00506534" w:rsidRPr="00A0000B">
        <w:rPr>
          <w:rFonts w:ascii="Times New Roman" w:hAnsi="Times New Roman" w:cs="Times New Roman"/>
          <w:sz w:val="24"/>
          <w:szCs w:val="24"/>
        </w:rPr>
        <w:t xml:space="preserve"> dan kecelaruan</w:t>
      </w:r>
      <w:r w:rsidR="00F379B8" w:rsidRPr="00A0000B">
        <w:rPr>
          <w:rFonts w:ascii="Times New Roman" w:hAnsi="Times New Roman" w:cs="Times New Roman"/>
          <w:sz w:val="24"/>
          <w:szCs w:val="24"/>
        </w:rPr>
        <w:t xml:space="preserve"> intelektual</w:t>
      </w:r>
      <w:r w:rsidR="00B431E0">
        <w:rPr>
          <w:rFonts w:ascii="Times New Roman" w:hAnsi="Times New Roman" w:cs="Times New Roman"/>
          <w:sz w:val="24"/>
          <w:szCs w:val="24"/>
        </w:rPr>
        <w:t>.</w:t>
      </w:r>
      <w:r w:rsidR="00F379B8" w:rsidRPr="00A0000B">
        <w:rPr>
          <w:rStyle w:val="FootnoteReference"/>
          <w:rFonts w:ascii="Times New Roman" w:hAnsi="Times New Roman" w:cs="Times New Roman"/>
          <w:sz w:val="24"/>
          <w:szCs w:val="24"/>
        </w:rPr>
        <w:footnoteReference w:id="25"/>
      </w:r>
      <w:r w:rsidR="00F379B8" w:rsidRPr="00A0000B">
        <w:rPr>
          <w:rFonts w:ascii="Times New Roman" w:hAnsi="Times New Roman" w:cs="Times New Roman"/>
          <w:sz w:val="24"/>
          <w:szCs w:val="24"/>
        </w:rPr>
        <w:t xml:space="preserve"> </w:t>
      </w:r>
      <w:r w:rsidR="00506534" w:rsidRPr="00A0000B">
        <w:rPr>
          <w:rFonts w:ascii="Times New Roman" w:hAnsi="Times New Roman" w:cs="Times New Roman"/>
          <w:sz w:val="24"/>
          <w:szCs w:val="24"/>
        </w:rPr>
        <w:t>Sebagaimana juga metafora lainnya yang</w:t>
      </w:r>
      <w:r>
        <w:rPr>
          <w:rFonts w:ascii="Times New Roman" w:hAnsi="Times New Roman" w:cs="Times New Roman"/>
          <w:sz w:val="24"/>
          <w:szCs w:val="24"/>
        </w:rPr>
        <w:t xml:space="preserve"> dapat digunakan </w:t>
      </w:r>
      <w:r w:rsidR="00506534" w:rsidRPr="00A0000B">
        <w:rPr>
          <w:rFonts w:ascii="Times New Roman" w:hAnsi="Times New Roman" w:cs="Times New Roman"/>
          <w:sz w:val="24"/>
          <w:szCs w:val="24"/>
        </w:rPr>
        <w:t>untuk menggambarkan p</w:t>
      </w:r>
      <w:r>
        <w:rPr>
          <w:rFonts w:ascii="Times New Roman" w:hAnsi="Times New Roman" w:cs="Times New Roman"/>
          <w:sz w:val="24"/>
          <w:szCs w:val="24"/>
        </w:rPr>
        <w:t xml:space="preserve">entingnya keilmuan dasar agama </w:t>
      </w:r>
      <w:r w:rsidR="00506534" w:rsidRPr="00A0000B">
        <w:rPr>
          <w:rFonts w:ascii="Times New Roman" w:hAnsi="Times New Roman" w:cs="Times New Roman"/>
          <w:sz w:val="24"/>
          <w:szCs w:val="24"/>
        </w:rPr>
        <w:t>dan keilmuan sains (kosmik) modern</w:t>
      </w:r>
      <w:r>
        <w:rPr>
          <w:rFonts w:ascii="Times New Roman" w:hAnsi="Times New Roman" w:cs="Times New Roman"/>
          <w:sz w:val="24"/>
          <w:szCs w:val="24"/>
        </w:rPr>
        <w:t xml:space="preserve"> adalah </w:t>
      </w:r>
      <w:r w:rsidR="00506534" w:rsidRPr="00A0000B">
        <w:rPr>
          <w:rFonts w:ascii="Times New Roman" w:hAnsi="Times New Roman" w:cs="Times New Roman"/>
          <w:sz w:val="24"/>
          <w:szCs w:val="24"/>
        </w:rPr>
        <w:t xml:space="preserve">bagai dua pasang sayap burung yang tak terpisahkan.  </w:t>
      </w:r>
    </w:p>
    <w:p w:rsidR="00F379B8" w:rsidRPr="00A0000B" w:rsidRDefault="00763C58"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Paradigma seperti</w:t>
      </w:r>
      <w:r w:rsidR="00506534" w:rsidRPr="00A0000B">
        <w:rPr>
          <w:rFonts w:ascii="Times New Roman" w:hAnsi="Times New Roman" w:cs="Times New Roman"/>
          <w:sz w:val="24"/>
          <w:szCs w:val="24"/>
        </w:rPr>
        <w:t xml:space="preserve"> ini tentu berbeda sebagaimana dilontarkan oleh sebagian ilmuwan (</w:t>
      </w:r>
      <w:r w:rsidR="00506534" w:rsidRPr="00A0000B">
        <w:rPr>
          <w:rFonts w:ascii="Times New Roman" w:hAnsi="Times New Roman" w:cs="Times New Roman"/>
          <w:i/>
          <w:iCs/>
          <w:sz w:val="24"/>
          <w:szCs w:val="24"/>
        </w:rPr>
        <w:t>scientist</w:t>
      </w:r>
      <w:r w:rsidR="00506534" w:rsidRPr="00A0000B">
        <w:rPr>
          <w:rFonts w:ascii="Times New Roman" w:hAnsi="Times New Roman" w:cs="Times New Roman"/>
          <w:sz w:val="24"/>
          <w:szCs w:val="24"/>
        </w:rPr>
        <w:t xml:space="preserve">) kontemporer yang masih berfikiran distortif dan menganggap hakikat ilmu agama tidak mempunyai korelasi kebenaran dengan sains modern. </w:t>
      </w:r>
      <w:r>
        <w:rPr>
          <w:rFonts w:ascii="Times New Roman" w:hAnsi="Times New Roman" w:cs="Times New Roman"/>
          <w:sz w:val="24"/>
          <w:szCs w:val="24"/>
        </w:rPr>
        <w:t xml:space="preserve">Padahal sebaliknya </w:t>
      </w:r>
      <w:r w:rsidR="00506534" w:rsidRPr="00A0000B">
        <w:rPr>
          <w:rFonts w:ascii="Times New Roman" w:hAnsi="Times New Roman" w:cs="Times New Roman"/>
          <w:sz w:val="24"/>
          <w:szCs w:val="24"/>
        </w:rPr>
        <w:t>dalam konsep</w:t>
      </w:r>
      <w:r>
        <w:rPr>
          <w:rFonts w:ascii="Times New Roman" w:hAnsi="Times New Roman" w:cs="Times New Roman"/>
          <w:sz w:val="24"/>
          <w:szCs w:val="24"/>
        </w:rPr>
        <w:t xml:space="preserve"> yang tepat, </w:t>
      </w:r>
      <w:r w:rsidR="00506534" w:rsidRPr="00A0000B">
        <w:rPr>
          <w:rFonts w:ascii="Times New Roman" w:hAnsi="Times New Roman" w:cs="Times New Roman"/>
          <w:sz w:val="24"/>
          <w:szCs w:val="24"/>
        </w:rPr>
        <w:t>ilmu sains kekinian merupakan sarana untuk mengabdi (</w:t>
      </w:r>
      <w:r w:rsidR="00506534" w:rsidRPr="00A0000B">
        <w:rPr>
          <w:rFonts w:ascii="Times New Roman" w:hAnsi="Times New Roman" w:cs="Times New Roman"/>
          <w:i/>
          <w:iCs/>
          <w:sz w:val="24"/>
          <w:szCs w:val="24"/>
        </w:rPr>
        <w:t>khidmah</w:t>
      </w:r>
      <w:r w:rsidR="00506534" w:rsidRPr="00A0000B">
        <w:rPr>
          <w:rFonts w:ascii="Times New Roman" w:hAnsi="Times New Roman" w:cs="Times New Roman"/>
          <w:sz w:val="24"/>
          <w:szCs w:val="24"/>
        </w:rPr>
        <w:t>) kepada keimanan, mengungkap kedalaman pengetahuan yang belum terungkap di dalam al-Qur’an</w:t>
      </w:r>
      <w:r>
        <w:rPr>
          <w:rFonts w:ascii="Times New Roman" w:hAnsi="Times New Roman" w:cs="Times New Roman"/>
          <w:sz w:val="24"/>
          <w:szCs w:val="24"/>
        </w:rPr>
        <w:t xml:space="preserve"> serta menjelaskan hakikat keagungan</w:t>
      </w:r>
      <w:r w:rsidR="00506534" w:rsidRPr="00A0000B">
        <w:rPr>
          <w:rFonts w:ascii="Times New Roman" w:hAnsi="Times New Roman" w:cs="Times New Roman"/>
          <w:sz w:val="24"/>
          <w:szCs w:val="24"/>
        </w:rPr>
        <w:t xml:space="preserve"> Islam</w:t>
      </w:r>
      <w:r w:rsidR="00B431E0">
        <w:rPr>
          <w:rFonts w:ascii="Times New Roman" w:hAnsi="Times New Roman" w:cs="Times New Roman"/>
          <w:sz w:val="24"/>
          <w:szCs w:val="24"/>
        </w:rPr>
        <w:t>.</w:t>
      </w:r>
      <w:r w:rsidR="00506534" w:rsidRPr="00A0000B">
        <w:rPr>
          <w:rStyle w:val="FootnoteReference"/>
          <w:rFonts w:ascii="Times New Roman" w:hAnsi="Times New Roman" w:cs="Times New Roman"/>
          <w:sz w:val="24"/>
          <w:szCs w:val="24"/>
        </w:rPr>
        <w:footnoteReference w:id="26"/>
      </w:r>
      <w:r w:rsidR="00506534" w:rsidRPr="00A0000B">
        <w:rPr>
          <w:rFonts w:ascii="Times New Roman" w:hAnsi="Times New Roman" w:cs="Times New Roman"/>
          <w:sz w:val="24"/>
          <w:szCs w:val="24"/>
        </w:rPr>
        <w:t xml:space="preserve"> </w:t>
      </w:r>
      <w:r>
        <w:rPr>
          <w:rFonts w:ascii="Times New Roman" w:hAnsi="Times New Roman" w:cs="Times New Roman"/>
          <w:sz w:val="24"/>
          <w:szCs w:val="24"/>
        </w:rPr>
        <w:t xml:space="preserve">Sebab </w:t>
      </w:r>
      <w:r w:rsidR="00506534" w:rsidRPr="00A0000B">
        <w:rPr>
          <w:rFonts w:ascii="Times New Roman" w:hAnsi="Times New Roman" w:cs="Times New Roman"/>
          <w:sz w:val="24"/>
          <w:szCs w:val="24"/>
        </w:rPr>
        <w:t>Islam merupakan tuan dan pe</w:t>
      </w:r>
      <w:r>
        <w:rPr>
          <w:rFonts w:ascii="Times New Roman" w:hAnsi="Times New Roman" w:cs="Times New Roman"/>
          <w:sz w:val="24"/>
          <w:szCs w:val="24"/>
        </w:rPr>
        <w:t>mbimbing bagi segala ilmu, ia</w:t>
      </w:r>
      <w:r w:rsidR="00506534" w:rsidRPr="00A0000B">
        <w:rPr>
          <w:rFonts w:ascii="Times New Roman" w:hAnsi="Times New Roman" w:cs="Times New Roman"/>
          <w:sz w:val="24"/>
          <w:szCs w:val="24"/>
        </w:rPr>
        <w:t xml:space="preserve"> adalah sumber dan rahim bagi lahirnya segala keilmuan</w:t>
      </w:r>
      <w:r w:rsidR="00B431E0">
        <w:rPr>
          <w:rFonts w:ascii="Times New Roman" w:hAnsi="Times New Roman" w:cs="Times New Roman"/>
          <w:sz w:val="24"/>
          <w:szCs w:val="24"/>
        </w:rPr>
        <w:t>.</w:t>
      </w:r>
      <w:r w:rsidR="00506534" w:rsidRPr="00A0000B">
        <w:rPr>
          <w:rStyle w:val="FootnoteReference"/>
          <w:rFonts w:ascii="Times New Roman" w:hAnsi="Times New Roman" w:cs="Times New Roman"/>
          <w:sz w:val="24"/>
          <w:szCs w:val="24"/>
        </w:rPr>
        <w:footnoteReference w:id="27"/>
      </w:r>
      <w:r w:rsidR="00506534" w:rsidRPr="00A0000B">
        <w:rPr>
          <w:rFonts w:ascii="Times New Roman" w:hAnsi="Times New Roman" w:cs="Times New Roman"/>
          <w:sz w:val="24"/>
          <w:szCs w:val="24"/>
        </w:rPr>
        <w:t xml:space="preserve"> </w:t>
      </w:r>
    </w:p>
    <w:p w:rsidR="00C6248D" w:rsidRPr="00A0000B" w:rsidRDefault="00763C58"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Adapun solusi </w:t>
      </w:r>
      <w:r w:rsidRPr="00C10DB9">
        <w:rPr>
          <w:rFonts w:ascii="Times New Roman" w:hAnsi="Times New Roman" w:cs="Times New Roman"/>
          <w:b/>
          <w:sz w:val="24"/>
          <w:szCs w:val="24"/>
        </w:rPr>
        <w:t>kedua</w:t>
      </w:r>
      <w:r>
        <w:rPr>
          <w:rFonts w:ascii="Times New Roman" w:hAnsi="Times New Roman" w:cs="Times New Roman"/>
          <w:sz w:val="24"/>
          <w:szCs w:val="24"/>
        </w:rPr>
        <w:t xml:space="preserve"> untuk mengatasi krisis terorisme adalah dengan</w:t>
      </w:r>
      <w:r w:rsidR="00341FDA">
        <w:rPr>
          <w:rFonts w:ascii="Times New Roman" w:hAnsi="Times New Roman" w:cs="Times New Roman"/>
          <w:sz w:val="24"/>
          <w:szCs w:val="24"/>
        </w:rPr>
        <w:t xml:space="preserve"> mengajak umat manusia</w:t>
      </w:r>
      <w:r w:rsidR="006C3B16" w:rsidRPr="00A0000B">
        <w:rPr>
          <w:rFonts w:ascii="Times New Roman" w:hAnsi="Times New Roman" w:cs="Times New Roman"/>
          <w:sz w:val="24"/>
          <w:szCs w:val="24"/>
        </w:rPr>
        <w:t xml:space="preserve"> kepada jalan cinta </w:t>
      </w:r>
      <w:r w:rsidR="00215A13" w:rsidRPr="00A0000B">
        <w:rPr>
          <w:rFonts w:ascii="Times New Roman" w:hAnsi="Times New Roman" w:cs="Times New Roman"/>
          <w:sz w:val="24"/>
          <w:szCs w:val="24"/>
        </w:rPr>
        <w:t>(</w:t>
      </w:r>
      <w:r w:rsidR="00215A13" w:rsidRPr="00A0000B">
        <w:rPr>
          <w:rFonts w:ascii="Times New Roman" w:hAnsi="Times New Roman" w:cs="Times New Roman"/>
          <w:i/>
          <w:iCs/>
          <w:sz w:val="24"/>
          <w:szCs w:val="24"/>
        </w:rPr>
        <w:t>al-mahabbah</w:t>
      </w:r>
      <w:r w:rsidR="00215A13" w:rsidRPr="00A0000B">
        <w:rPr>
          <w:rFonts w:ascii="Times New Roman" w:hAnsi="Times New Roman" w:cs="Times New Roman"/>
          <w:sz w:val="24"/>
          <w:szCs w:val="24"/>
        </w:rPr>
        <w:t>)</w:t>
      </w:r>
      <w:r>
        <w:rPr>
          <w:rFonts w:ascii="Times New Roman" w:hAnsi="Times New Roman" w:cs="Times New Roman"/>
          <w:sz w:val="24"/>
          <w:szCs w:val="24"/>
        </w:rPr>
        <w:t>.</w:t>
      </w:r>
      <w:r w:rsidR="00341FDA">
        <w:rPr>
          <w:rStyle w:val="FootnoteReference"/>
          <w:rFonts w:ascii="Times New Roman" w:hAnsi="Times New Roman" w:cs="Times New Roman"/>
          <w:sz w:val="24"/>
          <w:szCs w:val="24"/>
        </w:rPr>
        <w:footnoteReference w:id="28"/>
      </w:r>
      <w:r w:rsidR="00341FDA">
        <w:rPr>
          <w:rFonts w:ascii="Times New Roman" w:hAnsi="Times New Roman" w:cs="Times New Roman"/>
          <w:sz w:val="24"/>
          <w:szCs w:val="24"/>
        </w:rPr>
        <w:t xml:space="preserve"> </w:t>
      </w:r>
      <w:r w:rsidR="00C6248D">
        <w:rPr>
          <w:rFonts w:ascii="Times New Roman" w:hAnsi="Times New Roman" w:cs="Times New Roman"/>
          <w:sz w:val="24"/>
          <w:szCs w:val="24"/>
        </w:rPr>
        <w:t xml:space="preserve">Sebab pada hakikatnya </w:t>
      </w:r>
      <w:r w:rsidR="00C6248D" w:rsidRPr="00A0000B">
        <w:rPr>
          <w:rFonts w:ascii="Times New Roman" w:hAnsi="Times New Roman" w:cs="Times New Roman"/>
          <w:sz w:val="24"/>
          <w:szCs w:val="24"/>
        </w:rPr>
        <w:t>dalam kehidupan ini tidak ada yang lebih layak untuk dicintai kecuali cinta itu sendiri dan tidak ada yang lebih patut dibenci dan dimusuhi kecuali kebencian dan permusuhan itu sendiri</w:t>
      </w:r>
      <w:r w:rsidR="00C6248D">
        <w:rPr>
          <w:rFonts w:ascii="Times New Roman" w:hAnsi="Times New Roman" w:cs="Times New Roman"/>
          <w:sz w:val="24"/>
          <w:szCs w:val="24"/>
        </w:rPr>
        <w:t>.</w:t>
      </w:r>
      <w:r w:rsidR="00C6248D" w:rsidRPr="00A0000B">
        <w:rPr>
          <w:rStyle w:val="FootnoteReference"/>
          <w:rFonts w:ascii="Times New Roman" w:hAnsi="Times New Roman" w:cs="Times New Roman"/>
          <w:sz w:val="24"/>
          <w:szCs w:val="24"/>
        </w:rPr>
        <w:footnoteReference w:id="29"/>
      </w:r>
      <w:r w:rsidR="00C6248D" w:rsidRPr="00A0000B">
        <w:rPr>
          <w:rFonts w:ascii="Times New Roman" w:hAnsi="Times New Roman" w:cs="Times New Roman"/>
          <w:sz w:val="24"/>
          <w:szCs w:val="24"/>
        </w:rPr>
        <w:t xml:space="preserve"> Sifat cinta dan rasa kasih sayang merupakan rumah besar bagi kemanusiaan yang ironisnya makin rapuh d</w:t>
      </w:r>
      <w:r w:rsidR="00C6248D">
        <w:rPr>
          <w:rFonts w:ascii="Times New Roman" w:hAnsi="Times New Roman" w:cs="Times New Roman"/>
          <w:sz w:val="24"/>
          <w:szCs w:val="24"/>
        </w:rPr>
        <w:t>i era kemajuan zaman sekarang</w:t>
      </w:r>
      <w:r w:rsidR="00C6248D" w:rsidRPr="00A0000B">
        <w:rPr>
          <w:rFonts w:ascii="Times New Roman" w:hAnsi="Times New Roman" w:cs="Times New Roman"/>
          <w:sz w:val="24"/>
          <w:szCs w:val="24"/>
        </w:rPr>
        <w:t xml:space="preserve"> ini. </w:t>
      </w:r>
      <w:proofErr w:type="gramStart"/>
      <w:r w:rsidR="00C6248D" w:rsidRPr="00A0000B">
        <w:rPr>
          <w:rFonts w:ascii="Times New Roman" w:hAnsi="Times New Roman" w:cs="Times New Roman"/>
          <w:sz w:val="24"/>
          <w:szCs w:val="24"/>
        </w:rPr>
        <w:t>Maraknya aksi anarkisme, radikalisme dan tindak terorisme hingga saat ini merupakan indikasi semakin parahnya penyakit manusia yang berupa sifat permusuhan (</w:t>
      </w:r>
      <w:r w:rsidR="00C6248D" w:rsidRPr="00A0000B">
        <w:rPr>
          <w:rFonts w:ascii="Times New Roman" w:hAnsi="Times New Roman" w:cs="Times New Roman"/>
          <w:i/>
          <w:iCs/>
          <w:sz w:val="24"/>
          <w:szCs w:val="24"/>
        </w:rPr>
        <w:t>hubb al-</w:t>
      </w:r>
      <w:r w:rsidR="00C6248D">
        <w:rPr>
          <w:rFonts w:ascii="Times New Roman" w:hAnsi="Times New Roman" w:cs="Times New Roman"/>
          <w:i/>
          <w:iCs/>
          <w:sz w:val="24"/>
          <w:szCs w:val="24"/>
        </w:rPr>
        <w:t>‘</w:t>
      </w:r>
      <w:r w:rsidR="00C6248D" w:rsidRPr="00A0000B">
        <w:rPr>
          <w:rFonts w:ascii="Times New Roman" w:hAnsi="Times New Roman" w:cs="Times New Roman"/>
          <w:i/>
          <w:iCs/>
          <w:sz w:val="24"/>
          <w:szCs w:val="24"/>
        </w:rPr>
        <w:t>adawah</w:t>
      </w:r>
      <w:r w:rsidR="00C6248D" w:rsidRPr="00A0000B">
        <w:rPr>
          <w:rFonts w:ascii="Times New Roman" w:hAnsi="Times New Roman" w:cs="Times New Roman"/>
          <w:sz w:val="24"/>
          <w:szCs w:val="24"/>
        </w:rPr>
        <w:t>) yang pada dasarnya bertentangan dengan fitrah penciptaannya.</w:t>
      </w:r>
      <w:proofErr w:type="gramEnd"/>
    </w:p>
    <w:p w:rsidR="00C6248D" w:rsidRPr="00A0000B" w:rsidRDefault="00C6248D" w:rsidP="00204367">
      <w:pPr>
        <w:spacing w:after="0" w:line="240" w:lineRule="auto"/>
        <w:ind w:firstLine="720"/>
        <w:jc w:val="both"/>
        <w:outlineLvl w:val="0"/>
        <w:rPr>
          <w:rFonts w:ascii="Times New Roman" w:hAnsi="Times New Roman" w:cs="Times New Roman"/>
          <w:sz w:val="24"/>
          <w:szCs w:val="24"/>
        </w:rPr>
      </w:pPr>
      <w:r w:rsidRPr="00A0000B">
        <w:rPr>
          <w:rFonts w:ascii="Times New Roman" w:hAnsi="Times New Roman" w:cs="Times New Roman"/>
          <w:sz w:val="24"/>
          <w:szCs w:val="24"/>
        </w:rPr>
        <w:t xml:space="preserve">Dalam merawat rasa cinta kepada sesama </w:t>
      </w:r>
      <w:r>
        <w:rPr>
          <w:rFonts w:ascii="Times New Roman" w:hAnsi="Times New Roman" w:cs="Times New Roman"/>
          <w:sz w:val="24"/>
          <w:szCs w:val="24"/>
        </w:rPr>
        <w:t>ini</w:t>
      </w:r>
      <w:r w:rsidRPr="00A0000B">
        <w:rPr>
          <w:rFonts w:ascii="Times New Roman" w:hAnsi="Times New Roman" w:cs="Times New Roman"/>
          <w:sz w:val="24"/>
          <w:szCs w:val="24"/>
        </w:rPr>
        <w:t xml:space="preserve"> dalil</w:t>
      </w:r>
      <w:r>
        <w:rPr>
          <w:rFonts w:ascii="Times New Roman" w:hAnsi="Times New Roman" w:cs="Times New Roman"/>
          <w:sz w:val="24"/>
          <w:szCs w:val="24"/>
        </w:rPr>
        <w:t xml:space="preserve"> yang dapat dimunculkan antara lain</w:t>
      </w:r>
      <w:r w:rsidRPr="00A0000B">
        <w:rPr>
          <w:rFonts w:ascii="Times New Roman" w:hAnsi="Times New Roman" w:cs="Times New Roman"/>
          <w:sz w:val="24"/>
          <w:szCs w:val="24"/>
        </w:rPr>
        <w:t xml:space="preserve"> dari hadits Nabi s.a.w. yang memberikan peringatan kepada muslim yang sedang berselisih dengan muslim lainnya agar tidak saling berdiam diri </w:t>
      </w:r>
      <w:r>
        <w:rPr>
          <w:rFonts w:ascii="Times New Roman" w:hAnsi="Times New Roman" w:cs="Times New Roman"/>
          <w:sz w:val="24"/>
          <w:szCs w:val="24"/>
        </w:rPr>
        <w:t>(</w:t>
      </w:r>
      <w:r w:rsidRPr="00A0000B">
        <w:rPr>
          <w:rFonts w:ascii="Times New Roman" w:hAnsi="Times New Roman" w:cs="Times New Roman"/>
          <w:sz w:val="24"/>
          <w:szCs w:val="24"/>
        </w:rPr>
        <w:t>tanpa tegur sapa</w:t>
      </w:r>
      <w:r>
        <w:rPr>
          <w:rFonts w:ascii="Times New Roman" w:hAnsi="Times New Roman" w:cs="Times New Roman"/>
          <w:sz w:val="24"/>
          <w:szCs w:val="24"/>
        </w:rPr>
        <w:t>) berseteru</w:t>
      </w:r>
      <w:r w:rsidRPr="00A0000B">
        <w:rPr>
          <w:rFonts w:ascii="Times New Roman" w:hAnsi="Times New Roman" w:cs="Times New Roman"/>
          <w:sz w:val="24"/>
          <w:szCs w:val="24"/>
        </w:rPr>
        <w:t xml:space="preserve"> lebih dari tiga hari. Sebaliknya hendaklah satu di antaranya terlebih dahulu menyapa dan menyampaikan </w:t>
      </w:r>
      <w:r w:rsidRPr="00382528">
        <w:rPr>
          <w:rFonts w:ascii="Times New Roman" w:hAnsi="Times New Roman" w:cs="Times New Roman"/>
          <w:i/>
          <w:sz w:val="24"/>
          <w:szCs w:val="24"/>
        </w:rPr>
        <w:t>salam</w:t>
      </w:r>
      <w:r w:rsidRPr="00A0000B">
        <w:rPr>
          <w:rFonts w:ascii="Times New Roman" w:hAnsi="Times New Roman" w:cs="Times New Roman"/>
          <w:sz w:val="24"/>
          <w:szCs w:val="24"/>
        </w:rPr>
        <w:t xml:space="preserve"> (pesan perdamaian) sehingga dia</w:t>
      </w:r>
      <w:r>
        <w:rPr>
          <w:rFonts w:ascii="Times New Roman" w:hAnsi="Times New Roman" w:cs="Times New Roman"/>
          <w:sz w:val="24"/>
          <w:szCs w:val="24"/>
        </w:rPr>
        <w:t xml:space="preserve"> lah</w:t>
      </w:r>
      <w:r w:rsidRPr="00A0000B">
        <w:rPr>
          <w:rFonts w:ascii="Times New Roman" w:hAnsi="Times New Roman" w:cs="Times New Roman"/>
          <w:sz w:val="24"/>
          <w:szCs w:val="24"/>
        </w:rPr>
        <w:t xml:space="preserve"> yang dinilai sebagai orang yang paling baik di antara keduanya</w:t>
      </w:r>
      <w:r>
        <w:rPr>
          <w:rFonts w:ascii="Times New Roman" w:hAnsi="Times New Roman" w:cs="Times New Roman"/>
          <w:sz w:val="24"/>
          <w:szCs w:val="24"/>
        </w:rPr>
        <w:t>.</w:t>
      </w:r>
      <w:r w:rsidRPr="00A0000B">
        <w:rPr>
          <w:rStyle w:val="FootnoteReference"/>
          <w:rFonts w:ascii="Times New Roman" w:hAnsi="Times New Roman" w:cs="Times New Roman"/>
          <w:sz w:val="24"/>
          <w:szCs w:val="24"/>
        </w:rPr>
        <w:footnoteReference w:id="30"/>
      </w:r>
    </w:p>
    <w:p w:rsidR="005023EF" w:rsidRDefault="00C6248D"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Adapun contoh</w:t>
      </w:r>
      <w:r w:rsidRPr="00A0000B">
        <w:rPr>
          <w:rFonts w:ascii="Times New Roman" w:hAnsi="Times New Roman" w:cs="Times New Roman"/>
          <w:sz w:val="24"/>
          <w:szCs w:val="24"/>
        </w:rPr>
        <w:t xml:space="preserve"> paradig</w:t>
      </w:r>
      <w:r>
        <w:rPr>
          <w:rFonts w:ascii="Times New Roman" w:hAnsi="Times New Roman" w:cs="Times New Roman"/>
          <w:sz w:val="24"/>
          <w:szCs w:val="24"/>
        </w:rPr>
        <w:t>ma yang tidak tepat yang dip</w:t>
      </w:r>
      <w:r w:rsidRPr="00A0000B">
        <w:rPr>
          <w:rFonts w:ascii="Times New Roman" w:hAnsi="Times New Roman" w:cs="Times New Roman"/>
          <w:sz w:val="24"/>
          <w:szCs w:val="24"/>
        </w:rPr>
        <w:t xml:space="preserve">ahami oleh sebagian kalangan </w:t>
      </w:r>
      <w:r>
        <w:rPr>
          <w:rFonts w:ascii="Times New Roman" w:hAnsi="Times New Roman" w:cs="Times New Roman"/>
          <w:sz w:val="24"/>
          <w:szCs w:val="24"/>
        </w:rPr>
        <w:t>sebagai akar benih radikalisme, m</w:t>
      </w:r>
      <w:r w:rsidRPr="00A0000B">
        <w:rPr>
          <w:rFonts w:ascii="Times New Roman" w:hAnsi="Times New Roman" w:cs="Times New Roman"/>
          <w:sz w:val="24"/>
          <w:szCs w:val="24"/>
        </w:rPr>
        <w:t>isalnya pandangan sebagian orang yang mengatakan “sungguh hanya pendapatku lah yang paling tepat, bukan yang lain”. Pandangan</w:t>
      </w:r>
      <w:r>
        <w:rPr>
          <w:rFonts w:ascii="Times New Roman" w:hAnsi="Times New Roman" w:cs="Times New Roman"/>
          <w:sz w:val="24"/>
          <w:szCs w:val="24"/>
        </w:rPr>
        <w:t xml:space="preserve"> yang eksklusif</w:t>
      </w:r>
      <w:r w:rsidRPr="00A0000B">
        <w:rPr>
          <w:rFonts w:ascii="Times New Roman" w:hAnsi="Times New Roman" w:cs="Times New Roman"/>
          <w:sz w:val="24"/>
          <w:szCs w:val="24"/>
        </w:rPr>
        <w:t xml:space="preserve"> ini merupakan cermin kesempitan berfikir seseorang yang meyakini bahwa hanya dirinya yang paling benar dan selamat sedang yang lain</w:t>
      </w:r>
      <w:r>
        <w:rPr>
          <w:rFonts w:ascii="Times New Roman" w:hAnsi="Times New Roman" w:cs="Times New Roman"/>
          <w:sz w:val="24"/>
          <w:szCs w:val="24"/>
        </w:rPr>
        <w:t xml:space="preserve"> adalah</w:t>
      </w:r>
      <w:r w:rsidRPr="00A0000B">
        <w:rPr>
          <w:rFonts w:ascii="Times New Roman" w:hAnsi="Times New Roman" w:cs="Times New Roman"/>
          <w:sz w:val="24"/>
          <w:szCs w:val="24"/>
        </w:rPr>
        <w:t xml:space="preserve"> salah dan sesat.</w:t>
      </w:r>
    </w:p>
    <w:p w:rsidR="00C6248D" w:rsidRDefault="00C6248D"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Cara berfikir seperti ini </w:t>
      </w:r>
      <w:r w:rsidRPr="00A0000B">
        <w:rPr>
          <w:rFonts w:ascii="Times New Roman" w:hAnsi="Times New Roman" w:cs="Times New Roman"/>
          <w:sz w:val="24"/>
          <w:szCs w:val="24"/>
        </w:rPr>
        <w:t>semestinya diarahkan kepada pandangan yang lebih positif dan inklusif, sehingga pernyataan yang tepat men</w:t>
      </w:r>
      <w:r>
        <w:rPr>
          <w:rFonts w:ascii="Times New Roman" w:hAnsi="Times New Roman" w:cs="Times New Roman"/>
          <w:sz w:val="24"/>
          <w:szCs w:val="24"/>
        </w:rPr>
        <w:t>jadi</w:t>
      </w:r>
      <w:r w:rsidRPr="00A0000B">
        <w:rPr>
          <w:rFonts w:ascii="Times New Roman" w:hAnsi="Times New Roman" w:cs="Times New Roman"/>
          <w:sz w:val="24"/>
          <w:szCs w:val="24"/>
        </w:rPr>
        <w:t xml:space="preserve"> “sungguh pendapatku ini adalah benar dan lebih baik”, karena kalimat ini hanya menegaskan kebenaran pendapat pribadi tanpa menafikan </w:t>
      </w:r>
      <w:r>
        <w:rPr>
          <w:rFonts w:ascii="Times New Roman" w:hAnsi="Times New Roman" w:cs="Times New Roman"/>
          <w:sz w:val="24"/>
          <w:szCs w:val="24"/>
        </w:rPr>
        <w:t xml:space="preserve">kemungkinan </w:t>
      </w:r>
      <w:r w:rsidRPr="00A0000B">
        <w:rPr>
          <w:rFonts w:ascii="Times New Roman" w:hAnsi="Times New Roman" w:cs="Times New Roman"/>
          <w:sz w:val="24"/>
          <w:szCs w:val="24"/>
        </w:rPr>
        <w:t>kebenaran pendapat orang lain</w:t>
      </w:r>
      <w:r>
        <w:rPr>
          <w:rFonts w:ascii="Times New Roman" w:hAnsi="Times New Roman" w:cs="Times New Roman"/>
          <w:sz w:val="24"/>
          <w:szCs w:val="24"/>
        </w:rPr>
        <w:t>, sehingga hilanglah rasa paling benar sendiri.</w:t>
      </w:r>
      <w:r w:rsidRPr="00A0000B">
        <w:rPr>
          <w:rStyle w:val="FootnoteReference"/>
          <w:rFonts w:ascii="Times New Roman" w:hAnsi="Times New Roman" w:cs="Times New Roman"/>
          <w:sz w:val="24"/>
          <w:szCs w:val="24"/>
        </w:rPr>
        <w:footnoteReference w:id="31"/>
      </w:r>
    </w:p>
    <w:p w:rsidR="006C3B16" w:rsidRDefault="00C10DB9"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S</w:t>
      </w:r>
      <w:r w:rsidR="00341FDA">
        <w:rPr>
          <w:rFonts w:ascii="Times New Roman" w:hAnsi="Times New Roman" w:cs="Times New Roman"/>
          <w:sz w:val="24"/>
          <w:szCs w:val="24"/>
        </w:rPr>
        <w:t xml:space="preserve">elaras dengan </w:t>
      </w:r>
      <w:r w:rsidR="00D6447A" w:rsidRPr="00A0000B">
        <w:rPr>
          <w:rFonts w:ascii="Times New Roman" w:hAnsi="Times New Roman" w:cs="Times New Roman"/>
          <w:sz w:val="24"/>
          <w:szCs w:val="24"/>
        </w:rPr>
        <w:t xml:space="preserve">penilaian </w:t>
      </w:r>
      <w:r w:rsidR="00763C58">
        <w:rPr>
          <w:rFonts w:ascii="Times New Roman" w:hAnsi="Times New Roman" w:cs="Times New Roman"/>
          <w:sz w:val="24"/>
          <w:szCs w:val="24"/>
        </w:rPr>
        <w:t>Nursi</w:t>
      </w:r>
      <w:r w:rsidR="00341FDA">
        <w:rPr>
          <w:rFonts w:ascii="Times New Roman" w:hAnsi="Times New Roman" w:cs="Times New Roman"/>
          <w:sz w:val="24"/>
          <w:szCs w:val="24"/>
        </w:rPr>
        <w:t>,</w:t>
      </w:r>
      <w:r w:rsidR="00763C58">
        <w:rPr>
          <w:rFonts w:ascii="Times New Roman" w:hAnsi="Times New Roman" w:cs="Times New Roman"/>
          <w:sz w:val="24"/>
          <w:szCs w:val="24"/>
        </w:rPr>
        <w:t xml:space="preserve"> </w:t>
      </w:r>
      <w:r w:rsidR="006A3172">
        <w:rPr>
          <w:rFonts w:ascii="Times New Roman" w:hAnsi="Times New Roman" w:cs="Times New Roman"/>
          <w:sz w:val="24"/>
          <w:szCs w:val="24"/>
        </w:rPr>
        <w:t xml:space="preserve">memotret kehidupan </w:t>
      </w:r>
      <w:r w:rsidR="00763C58">
        <w:rPr>
          <w:rFonts w:ascii="Times New Roman" w:hAnsi="Times New Roman" w:cs="Times New Roman"/>
          <w:sz w:val="24"/>
          <w:szCs w:val="24"/>
        </w:rPr>
        <w:t>umat Islam</w:t>
      </w:r>
      <w:r w:rsidR="006A3172">
        <w:rPr>
          <w:rFonts w:ascii="Times New Roman" w:hAnsi="Times New Roman" w:cs="Times New Roman"/>
          <w:sz w:val="24"/>
          <w:szCs w:val="24"/>
        </w:rPr>
        <w:t xml:space="preserve"> secara khusus</w:t>
      </w:r>
      <w:r w:rsidR="00BA162C">
        <w:rPr>
          <w:rFonts w:ascii="Times New Roman" w:hAnsi="Times New Roman" w:cs="Times New Roman"/>
          <w:sz w:val="24"/>
          <w:szCs w:val="24"/>
        </w:rPr>
        <w:t xml:space="preserve"> di</w:t>
      </w:r>
      <w:r w:rsidR="00763C58">
        <w:rPr>
          <w:rFonts w:ascii="Times New Roman" w:hAnsi="Times New Roman" w:cs="Times New Roman"/>
          <w:sz w:val="24"/>
          <w:szCs w:val="24"/>
        </w:rPr>
        <w:t xml:space="preserve"> era modern</w:t>
      </w:r>
      <w:r w:rsidR="00A8265B">
        <w:rPr>
          <w:rFonts w:ascii="Times New Roman" w:hAnsi="Times New Roman" w:cs="Times New Roman"/>
          <w:sz w:val="24"/>
          <w:szCs w:val="24"/>
        </w:rPr>
        <w:t xml:space="preserve"> ini</w:t>
      </w:r>
      <w:r w:rsidR="00BA162C">
        <w:rPr>
          <w:rFonts w:ascii="Times New Roman" w:hAnsi="Times New Roman" w:cs="Times New Roman"/>
          <w:sz w:val="24"/>
          <w:szCs w:val="24"/>
        </w:rPr>
        <w:t>,</w:t>
      </w:r>
      <w:r w:rsidR="00C6248D">
        <w:rPr>
          <w:rFonts w:ascii="Times New Roman" w:hAnsi="Times New Roman" w:cs="Times New Roman"/>
          <w:sz w:val="24"/>
          <w:szCs w:val="24"/>
        </w:rPr>
        <w:t xml:space="preserve"> nampaknya kaum Muslimin</w:t>
      </w:r>
      <w:r w:rsidR="00BA162C">
        <w:rPr>
          <w:rFonts w:ascii="Times New Roman" w:hAnsi="Times New Roman" w:cs="Times New Roman"/>
          <w:sz w:val="24"/>
          <w:szCs w:val="24"/>
        </w:rPr>
        <w:t xml:space="preserve"> </w:t>
      </w:r>
      <w:r w:rsidR="00D6447A" w:rsidRPr="00A0000B">
        <w:rPr>
          <w:rFonts w:ascii="Times New Roman" w:hAnsi="Times New Roman" w:cs="Times New Roman"/>
          <w:sz w:val="24"/>
          <w:szCs w:val="24"/>
        </w:rPr>
        <w:t>sedang meradang karena menderita enam penyak</w:t>
      </w:r>
      <w:r w:rsidR="00A8265B">
        <w:rPr>
          <w:rFonts w:ascii="Times New Roman" w:hAnsi="Times New Roman" w:cs="Times New Roman"/>
          <w:sz w:val="24"/>
          <w:szCs w:val="24"/>
        </w:rPr>
        <w:t>it</w:t>
      </w:r>
      <w:r w:rsidR="00763C58">
        <w:rPr>
          <w:rFonts w:ascii="Times New Roman" w:hAnsi="Times New Roman" w:cs="Times New Roman"/>
          <w:sz w:val="24"/>
          <w:szCs w:val="24"/>
        </w:rPr>
        <w:t xml:space="preserve"> non-psikis</w:t>
      </w:r>
      <w:r w:rsidR="00BA162C">
        <w:rPr>
          <w:rFonts w:ascii="Times New Roman" w:hAnsi="Times New Roman" w:cs="Times New Roman"/>
          <w:sz w:val="24"/>
          <w:szCs w:val="24"/>
        </w:rPr>
        <w:t xml:space="preserve"> akut yang sedang melanda</w:t>
      </w:r>
      <w:r w:rsidR="00D6447A" w:rsidRPr="00A0000B">
        <w:rPr>
          <w:rFonts w:ascii="Times New Roman" w:hAnsi="Times New Roman" w:cs="Times New Roman"/>
          <w:sz w:val="24"/>
          <w:szCs w:val="24"/>
        </w:rPr>
        <w:t>, yaitu</w:t>
      </w:r>
      <w:r w:rsidR="00341FDA">
        <w:rPr>
          <w:rFonts w:ascii="Times New Roman" w:hAnsi="Times New Roman" w:cs="Times New Roman"/>
          <w:sz w:val="24"/>
          <w:szCs w:val="24"/>
        </w:rPr>
        <w:t xml:space="preserve">: </w:t>
      </w:r>
      <w:r w:rsidR="00A8265B">
        <w:rPr>
          <w:rFonts w:ascii="Times New Roman" w:hAnsi="Times New Roman" w:cs="Times New Roman"/>
          <w:sz w:val="24"/>
          <w:szCs w:val="24"/>
        </w:rPr>
        <w:t xml:space="preserve">(1) </w:t>
      </w:r>
      <w:r w:rsidR="00D6447A" w:rsidRPr="00A0000B">
        <w:rPr>
          <w:rFonts w:ascii="Times New Roman" w:hAnsi="Times New Roman" w:cs="Times New Roman"/>
          <w:sz w:val="24"/>
          <w:szCs w:val="24"/>
        </w:rPr>
        <w:t xml:space="preserve">rasa putus asa, </w:t>
      </w:r>
      <w:r w:rsidR="00A8265B">
        <w:rPr>
          <w:rFonts w:ascii="Times New Roman" w:hAnsi="Times New Roman" w:cs="Times New Roman"/>
          <w:sz w:val="24"/>
          <w:szCs w:val="24"/>
        </w:rPr>
        <w:t xml:space="preserve">(2) </w:t>
      </w:r>
      <w:r w:rsidR="00D6447A" w:rsidRPr="00A0000B">
        <w:rPr>
          <w:rFonts w:ascii="Times New Roman" w:hAnsi="Times New Roman" w:cs="Times New Roman"/>
          <w:sz w:val="24"/>
          <w:szCs w:val="24"/>
        </w:rPr>
        <w:t xml:space="preserve">hilangnya kejujuran dalam kehidupan sosial dan politik, </w:t>
      </w:r>
      <w:r w:rsidR="00A8265B">
        <w:rPr>
          <w:rFonts w:ascii="Times New Roman" w:hAnsi="Times New Roman" w:cs="Times New Roman"/>
          <w:sz w:val="24"/>
          <w:szCs w:val="24"/>
        </w:rPr>
        <w:t xml:space="preserve">(3) </w:t>
      </w:r>
      <w:r w:rsidR="00D6447A" w:rsidRPr="00A0000B">
        <w:rPr>
          <w:rFonts w:ascii="Times New Roman" w:hAnsi="Times New Roman" w:cs="Times New Roman"/>
          <w:sz w:val="24"/>
          <w:szCs w:val="24"/>
        </w:rPr>
        <w:t xml:space="preserve">cinta permusuhan, </w:t>
      </w:r>
      <w:r w:rsidR="00A8265B">
        <w:rPr>
          <w:rFonts w:ascii="Times New Roman" w:hAnsi="Times New Roman" w:cs="Times New Roman"/>
          <w:sz w:val="24"/>
          <w:szCs w:val="24"/>
        </w:rPr>
        <w:t xml:space="preserve">(4) </w:t>
      </w:r>
      <w:r w:rsidR="00D6447A" w:rsidRPr="00A0000B">
        <w:rPr>
          <w:rFonts w:ascii="Times New Roman" w:hAnsi="Times New Roman" w:cs="Times New Roman"/>
          <w:sz w:val="24"/>
          <w:szCs w:val="24"/>
        </w:rPr>
        <w:t xml:space="preserve">kebodohan, </w:t>
      </w:r>
      <w:r w:rsidR="00A8265B">
        <w:rPr>
          <w:rFonts w:ascii="Times New Roman" w:hAnsi="Times New Roman" w:cs="Times New Roman"/>
          <w:sz w:val="24"/>
          <w:szCs w:val="24"/>
        </w:rPr>
        <w:t xml:space="preserve">(5) </w:t>
      </w:r>
      <w:r w:rsidR="00D6447A" w:rsidRPr="00A0000B">
        <w:rPr>
          <w:rFonts w:ascii="Times New Roman" w:hAnsi="Times New Roman" w:cs="Times New Roman"/>
          <w:sz w:val="24"/>
          <w:szCs w:val="24"/>
        </w:rPr>
        <w:t>despotisme</w:t>
      </w:r>
      <w:r w:rsidR="00A8265B">
        <w:rPr>
          <w:rStyle w:val="FootnoteReference"/>
          <w:rFonts w:ascii="Times New Roman" w:hAnsi="Times New Roman" w:cs="Times New Roman"/>
          <w:sz w:val="24"/>
          <w:szCs w:val="24"/>
        </w:rPr>
        <w:footnoteReference w:id="32"/>
      </w:r>
      <w:r w:rsidR="00D6447A" w:rsidRPr="00A0000B">
        <w:rPr>
          <w:rFonts w:ascii="Times New Roman" w:hAnsi="Times New Roman" w:cs="Times New Roman"/>
          <w:sz w:val="24"/>
          <w:szCs w:val="24"/>
        </w:rPr>
        <w:t xml:space="preserve"> dan </w:t>
      </w:r>
      <w:r w:rsidR="00A8265B">
        <w:rPr>
          <w:rFonts w:ascii="Times New Roman" w:hAnsi="Times New Roman" w:cs="Times New Roman"/>
          <w:sz w:val="24"/>
          <w:szCs w:val="24"/>
        </w:rPr>
        <w:t xml:space="preserve">(6) sifat </w:t>
      </w:r>
      <w:r w:rsidR="00B431E0">
        <w:rPr>
          <w:rFonts w:ascii="Times New Roman" w:hAnsi="Times New Roman" w:cs="Times New Roman"/>
          <w:sz w:val="24"/>
          <w:szCs w:val="24"/>
        </w:rPr>
        <w:t>egoism</w:t>
      </w:r>
      <w:r w:rsidR="00123D04">
        <w:rPr>
          <w:rFonts w:ascii="Times New Roman" w:hAnsi="Times New Roman" w:cs="Times New Roman"/>
          <w:sz w:val="24"/>
          <w:szCs w:val="24"/>
        </w:rPr>
        <w:t>e</w:t>
      </w:r>
      <w:r w:rsidR="00B431E0">
        <w:rPr>
          <w:rFonts w:ascii="Times New Roman" w:hAnsi="Times New Roman" w:cs="Times New Roman"/>
          <w:sz w:val="24"/>
          <w:szCs w:val="24"/>
        </w:rPr>
        <w:t>.</w:t>
      </w:r>
      <w:r w:rsidR="00D6447A" w:rsidRPr="00A0000B">
        <w:rPr>
          <w:rStyle w:val="FootnoteReference"/>
          <w:rFonts w:ascii="Times New Roman" w:hAnsi="Times New Roman" w:cs="Times New Roman"/>
          <w:sz w:val="24"/>
          <w:szCs w:val="24"/>
        </w:rPr>
        <w:footnoteReference w:id="33"/>
      </w:r>
      <w:r w:rsidR="00D6447A" w:rsidRPr="00A0000B">
        <w:rPr>
          <w:rFonts w:ascii="Times New Roman" w:hAnsi="Times New Roman" w:cs="Times New Roman"/>
          <w:sz w:val="24"/>
          <w:szCs w:val="24"/>
        </w:rPr>
        <w:t xml:space="preserve"> </w:t>
      </w:r>
    </w:p>
    <w:p w:rsidR="00BA162C" w:rsidRPr="00A0000B" w:rsidRDefault="00C10DB9" w:rsidP="00204367">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S</w:t>
      </w:r>
      <w:r w:rsidR="00BA162C" w:rsidRPr="00BA162C">
        <w:rPr>
          <w:rFonts w:ascii="Times New Roman" w:hAnsi="Times New Roman" w:cs="Times New Roman"/>
          <w:sz w:val="24"/>
          <w:szCs w:val="24"/>
        </w:rPr>
        <w:t>ebagai penawar atas enam penyakit sosial di atas</w:t>
      </w:r>
      <w:r>
        <w:rPr>
          <w:rFonts w:ascii="Times New Roman" w:hAnsi="Times New Roman" w:cs="Times New Roman"/>
          <w:sz w:val="24"/>
          <w:szCs w:val="24"/>
        </w:rPr>
        <w:t xml:space="preserve"> diajukan beberapa solusi berikut:</w:t>
      </w:r>
      <w:r w:rsidR="00BA162C" w:rsidRPr="00BA162C">
        <w:rPr>
          <w:rFonts w:ascii="Times New Roman" w:hAnsi="Times New Roman" w:cs="Times New Roman"/>
          <w:sz w:val="24"/>
          <w:szCs w:val="24"/>
        </w:rPr>
        <w:t xml:space="preserve"> </w:t>
      </w:r>
      <w:r w:rsidR="00BA162C" w:rsidRPr="00C6248D">
        <w:rPr>
          <w:rFonts w:ascii="Times New Roman" w:hAnsi="Times New Roman" w:cs="Times New Roman"/>
          <w:bCs/>
          <w:i/>
          <w:sz w:val="24"/>
          <w:szCs w:val="24"/>
        </w:rPr>
        <w:t>pertama</w:t>
      </w:r>
      <w:r w:rsidR="00BA162C" w:rsidRPr="00BA162C">
        <w:rPr>
          <w:rFonts w:ascii="Times New Roman" w:hAnsi="Times New Roman" w:cs="Times New Roman"/>
          <w:sz w:val="24"/>
          <w:szCs w:val="24"/>
        </w:rPr>
        <w:t xml:space="preserve">, harapan. Yakni bergantung sepenuhnya kepada kasih sayang ilahi dan konsisten dengannya. </w:t>
      </w:r>
      <w:r w:rsidRPr="00C6248D">
        <w:rPr>
          <w:rFonts w:ascii="Times New Roman" w:hAnsi="Times New Roman" w:cs="Times New Roman"/>
          <w:bCs/>
          <w:i/>
          <w:sz w:val="24"/>
          <w:szCs w:val="24"/>
        </w:rPr>
        <w:t>K</w:t>
      </w:r>
      <w:r w:rsidR="00BA162C" w:rsidRPr="00C6248D">
        <w:rPr>
          <w:rFonts w:ascii="Times New Roman" w:hAnsi="Times New Roman" w:cs="Times New Roman"/>
          <w:bCs/>
          <w:i/>
          <w:sz w:val="24"/>
          <w:szCs w:val="24"/>
        </w:rPr>
        <w:t>edua</w:t>
      </w:r>
      <w:r w:rsidRPr="00C6248D">
        <w:rPr>
          <w:rFonts w:ascii="Times New Roman" w:hAnsi="Times New Roman" w:cs="Times New Roman"/>
          <w:bCs/>
          <w:sz w:val="24"/>
          <w:szCs w:val="24"/>
        </w:rPr>
        <w:t>,</w:t>
      </w:r>
      <w:r w:rsidR="00BA162C" w:rsidRPr="00BA162C">
        <w:rPr>
          <w:rFonts w:ascii="Times New Roman" w:hAnsi="Times New Roman" w:cs="Times New Roman"/>
          <w:sz w:val="24"/>
          <w:szCs w:val="24"/>
        </w:rPr>
        <w:t xml:space="preserve"> menegakkan solidaritas dan kebersamaan</w:t>
      </w:r>
      <w:r>
        <w:rPr>
          <w:rFonts w:ascii="Times New Roman" w:hAnsi="Times New Roman" w:cs="Times New Roman"/>
          <w:sz w:val="24"/>
          <w:szCs w:val="24"/>
        </w:rPr>
        <w:t xml:space="preserve">. </w:t>
      </w:r>
      <w:r w:rsidRPr="00C6248D">
        <w:rPr>
          <w:rFonts w:ascii="Times New Roman" w:hAnsi="Times New Roman" w:cs="Times New Roman"/>
          <w:bCs/>
          <w:i/>
          <w:sz w:val="24"/>
          <w:szCs w:val="24"/>
        </w:rPr>
        <w:t>K</w:t>
      </w:r>
      <w:r w:rsidR="00BA162C" w:rsidRPr="00C6248D">
        <w:rPr>
          <w:rFonts w:ascii="Times New Roman" w:hAnsi="Times New Roman" w:cs="Times New Roman"/>
          <w:bCs/>
          <w:i/>
          <w:sz w:val="24"/>
          <w:szCs w:val="24"/>
        </w:rPr>
        <w:t>etiga</w:t>
      </w:r>
      <w:r w:rsidRPr="00C6248D">
        <w:rPr>
          <w:rFonts w:ascii="Times New Roman" w:hAnsi="Times New Roman" w:cs="Times New Roman"/>
          <w:bCs/>
          <w:sz w:val="24"/>
          <w:szCs w:val="24"/>
        </w:rPr>
        <w:t>,</w:t>
      </w:r>
      <w:r>
        <w:rPr>
          <w:rFonts w:ascii="Times New Roman" w:hAnsi="Times New Roman" w:cs="Times New Roman"/>
          <w:sz w:val="24"/>
          <w:szCs w:val="24"/>
        </w:rPr>
        <w:t xml:space="preserve"> </w:t>
      </w:r>
      <w:r w:rsidR="00BA162C" w:rsidRPr="00BA162C">
        <w:rPr>
          <w:rFonts w:ascii="Times New Roman" w:hAnsi="Times New Roman" w:cs="Times New Roman"/>
          <w:sz w:val="24"/>
          <w:szCs w:val="24"/>
        </w:rPr>
        <w:t xml:space="preserve">sifat kejujuran atau berkata dengan sebenarnya. </w:t>
      </w:r>
      <w:r w:rsidRPr="00C6248D">
        <w:rPr>
          <w:rFonts w:ascii="Times New Roman" w:hAnsi="Times New Roman" w:cs="Times New Roman"/>
          <w:bCs/>
          <w:i/>
          <w:sz w:val="24"/>
          <w:szCs w:val="24"/>
        </w:rPr>
        <w:t>K</w:t>
      </w:r>
      <w:r w:rsidR="00BA162C" w:rsidRPr="00C6248D">
        <w:rPr>
          <w:rFonts w:ascii="Times New Roman" w:hAnsi="Times New Roman" w:cs="Times New Roman"/>
          <w:bCs/>
          <w:i/>
          <w:sz w:val="24"/>
          <w:szCs w:val="24"/>
        </w:rPr>
        <w:t>eempat</w:t>
      </w:r>
      <w:r w:rsidRPr="00C6248D">
        <w:rPr>
          <w:rFonts w:ascii="Times New Roman" w:hAnsi="Times New Roman" w:cs="Times New Roman"/>
          <w:bCs/>
          <w:sz w:val="24"/>
          <w:szCs w:val="24"/>
        </w:rPr>
        <w:t>,</w:t>
      </w:r>
      <w:r w:rsidR="00C6248D">
        <w:rPr>
          <w:rFonts w:ascii="Times New Roman" w:hAnsi="Times New Roman" w:cs="Times New Roman"/>
          <w:sz w:val="24"/>
          <w:szCs w:val="24"/>
        </w:rPr>
        <w:t xml:space="preserve"> mengajak</w:t>
      </w:r>
      <w:r w:rsidR="00BA162C" w:rsidRPr="00BA162C">
        <w:rPr>
          <w:rFonts w:ascii="Times New Roman" w:hAnsi="Times New Roman" w:cs="Times New Roman"/>
          <w:sz w:val="24"/>
          <w:szCs w:val="24"/>
        </w:rPr>
        <w:t xml:space="preserve"> kepada persaudaraan.</w:t>
      </w:r>
      <w:r w:rsidR="00C6248D">
        <w:rPr>
          <w:rFonts w:ascii="Times New Roman" w:hAnsi="Times New Roman" w:cs="Times New Roman"/>
          <w:sz w:val="24"/>
          <w:szCs w:val="24"/>
        </w:rPr>
        <w:t xml:space="preserve"> Sebab pada hakikatnya</w:t>
      </w:r>
      <w:r>
        <w:rPr>
          <w:rFonts w:ascii="Times New Roman" w:hAnsi="Times New Roman" w:cs="Times New Roman"/>
          <w:sz w:val="24"/>
          <w:szCs w:val="24"/>
        </w:rPr>
        <w:t xml:space="preserve"> </w:t>
      </w:r>
      <w:r w:rsidR="00C6248D">
        <w:rPr>
          <w:rFonts w:ascii="Times New Roman" w:hAnsi="Times New Roman" w:cs="Times New Roman"/>
          <w:sz w:val="24"/>
          <w:szCs w:val="24"/>
        </w:rPr>
        <w:t>o</w:t>
      </w:r>
      <w:r w:rsidR="00BA162C" w:rsidRPr="00BA162C">
        <w:rPr>
          <w:rFonts w:ascii="Times New Roman" w:hAnsi="Times New Roman" w:cs="Times New Roman"/>
          <w:sz w:val="24"/>
          <w:szCs w:val="24"/>
        </w:rPr>
        <w:t>rang beriman pada dasarnya memiliki cinta yang dilandasi oleh ikatan Iman dan Islam (</w:t>
      </w:r>
      <w:r w:rsidR="00BA162C" w:rsidRPr="00BA162C">
        <w:rPr>
          <w:rFonts w:ascii="Times New Roman" w:hAnsi="Times New Roman" w:cs="Times New Roman"/>
          <w:i/>
          <w:iCs/>
          <w:sz w:val="24"/>
          <w:szCs w:val="24"/>
        </w:rPr>
        <w:t>al-ukhuwwah al-Imaniyyah wa al-Islamiyyah</w:t>
      </w:r>
      <w:r w:rsidR="00BA162C" w:rsidRPr="00BA162C">
        <w:rPr>
          <w:rFonts w:ascii="Times New Roman" w:hAnsi="Times New Roman" w:cs="Times New Roman"/>
          <w:sz w:val="24"/>
          <w:szCs w:val="24"/>
        </w:rPr>
        <w:t>) sekaligus ikatan cinta pada kemanusiaan (</w:t>
      </w:r>
      <w:r w:rsidR="00BA162C" w:rsidRPr="00BA162C">
        <w:rPr>
          <w:rFonts w:ascii="Times New Roman" w:hAnsi="Times New Roman" w:cs="Times New Roman"/>
          <w:i/>
          <w:iCs/>
          <w:sz w:val="24"/>
          <w:szCs w:val="24"/>
        </w:rPr>
        <w:t>al-ukhuwwah al-Insaniyyah</w:t>
      </w:r>
      <w:r w:rsidR="00BA162C" w:rsidRPr="00BA162C">
        <w:rPr>
          <w:rFonts w:ascii="Times New Roman" w:hAnsi="Times New Roman" w:cs="Times New Roman"/>
          <w:sz w:val="24"/>
          <w:szCs w:val="24"/>
        </w:rPr>
        <w:t>).</w:t>
      </w:r>
      <w:r>
        <w:rPr>
          <w:rFonts w:ascii="Times New Roman" w:hAnsi="Times New Roman" w:cs="Times New Roman"/>
          <w:sz w:val="24"/>
          <w:szCs w:val="24"/>
        </w:rPr>
        <w:t xml:space="preserve"> </w:t>
      </w:r>
      <w:r w:rsidRPr="00C6248D">
        <w:rPr>
          <w:rFonts w:ascii="Times New Roman" w:hAnsi="Times New Roman" w:cs="Times New Roman"/>
          <w:bCs/>
          <w:i/>
          <w:sz w:val="24"/>
          <w:szCs w:val="24"/>
        </w:rPr>
        <w:t>K</w:t>
      </w:r>
      <w:r w:rsidR="00BA162C" w:rsidRPr="00C6248D">
        <w:rPr>
          <w:rFonts w:ascii="Times New Roman" w:hAnsi="Times New Roman" w:cs="Times New Roman"/>
          <w:bCs/>
          <w:i/>
          <w:sz w:val="24"/>
          <w:szCs w:val="24"/>
        </w:rPr>
        <w:t>elima</w:t>
      </w:r>
      <w:r w:rsidRPr="00C6248D">
        <w:rPr>
          <w:rFonts w:ascii="Times New Roman" w:hAnsi="Times New Roman" w:cs="Times New Roman"/>
          <w:bCs/>
          <w:sz w:val="24"/>
          <w:szCs w:val="24"/>
        </w:rPr>
        <w:t>,</w:t>
      </w:r>
      <w:r w:rsidR="00BA162C" w:rsidRPr="00BA162C">
        <w:rPr>
          <w:rFonts w:ascii="Times New Roman" w:hAnsi="Times New Roman" w:cs="Times New Roman"/>
          <w:sz w:val="24"/>
          <w:szCs w:val="24"/>
        </w:rPr>
        <w:t xml:space="preserve"> menjalin kerjasama antarbangsa dan pemimpin peradaban dunia. </w:t>
      </w:r>
      <w:r w:rsidRPr="00C6248D">
        <w:rPr>
          <w:rFonts w:ascii="Times New Roman" w:hAnsi="Times New Roman" w:cs="Times New Roman"/>
          <w:bCs/>
          <w:i/>
          <w:sz w:val="24"/>
          <w:szCs w:val="24"/>
        </w:rPr>
        <w:t>K</w:t>
      </w:r>
      <w:r w:rsidR="00BA162C" w:rsidRPr="00C6248D">
        <w:rPr>
          <w:rFonts w:ascii="Times New Roman" w:hAnsi="Times New Roman" w:cs="Times New Roman"/>
          <w:bCs/>
          <w:i/>
          <w:sz w:val="24"/>
          <w:szCs w:val="24"/>
        </w:rPr>
        <w:t>eenam</w:t>
      </w:r>
      <w:r w:rsidRPr="00C6248D">
        <w:rPr>
          <w:rFonts w:ascii="Times New Roman" w:hAnsi="Times New Roman" w:cs="Times New Roman"/>
          <w:bCs/>
          <w:sz w:val="24"/>
          <w:szCs w:val="24"/>
        </w:rPr>
        <w:t>,</w:t>
      </w:r>
      <w:r w:rsidR="00BA162C" w:rsidRPr="00BA162C">
        <w:rPr>
          <w:rFonts w:ascii="Times New Roman" w:hAnsi="Times New Roman" w:cs="Times New Roman"/>
          <w:sz w:val="24"/>
          <w:szCs w:val="24"/>
        </w:rPr>
        <w:t xml:space="preserve"> melakukan musyawarah</w:t>
      </w:r>
      <w:r w:rsidR="00C6248D">
        <w:rPr>
          <w:rFonts w:ascii="Times New Roman" w:hAnsi="Times New Roman" w:cs="Times New Roman"/>
          <w:sz w:val="24"/>
          <w:szCs w:val="24"/>
        </w:rPr>
        <w:t xml:space="preserve"> dan mencari solusi permasalahan bersama-sama</w:t>
      </w:r>
      <w:r w:rsidR="00BA162C" w:rsidRPr="00BA162C">
        <w:rPr>
          <w:rFonts w:ascii="Times New Roman" w:hAnsi="Times New Roman" w:cs="Times New Roman"/>
          <w:sz w:val="24"/>
          <w:szCs w:val="24"/>
        </w:rPr>
        <w:t xml:space="preserve"> </w:t>
      </w:r>
      <w:r w:rsidR="00BA162C" w:rsidRPr="00BA162C">
        <w:rPr>
          <w:rFonts w:ascii="Times New Roman" w:hAnsi="Times New Roman" w:cs="Times New Roman"/>
          <w:sz w:val="24"/>
          <w:szCs w:val="24"/>
        </w:rPr>
        <w:lastRenderedPageBreak/>
        <w:t>demi</w:t>
      </w:r>
      <w:r w:rsidR="00C6248D">
        <w:rPr>
          <w:rFonts w:ascii="Times New Roman" w:hAnsi="Times New Roman" w:cs="Times New Roman"/>
          <w:sz w:val="24"/>
          <w:szCs w:val="24"/>
        </w:rPr>
        <w:t xml:space="preserve"> terciptanya</w:t>
      </w:r>
      <w:r w:rsidR="00BA162C" w:rsidRPr="00BA162C">
        <w:rPr>
          <w:rFonts w:ascii="Times New Roman" w:hAnsi="Times New Roman" w:cs="Times New Roman"/>
          <w:sz w:val="24"/>
          <w:szCs w:val="24"/>
        </w:rPr>
        <w:t xml:space="preserve"> kemaslahatan. </w:t>
      </w:r>
      <w:r>
        <w:rPr>
          <w:rFonts w:ascii="Times New Roman" w:hAnsi="Times New Roman" w:cs="Times New Roman"/>
          <w:sz w:val="24"/>
          <w:szCs w:val="24"/>
        </w:rPr>
        <w:t xml:space="preserve">Sebab </w:t>
      </w:r>
      <w:r w:rsidR="00BA162C" w:rsidRPr="00BA162C">
        <w:rPr>
          <w:rFonts w:ascii="Times New Roman" w:hAnsi="Times New Roman" w:cs="Times New Roman"/>
          <w:sz w:val="24"/>
          <w:szCs w:val="24"/>
        </w:rPr>
        <w:t>kunci kebahagiaan dalam kehidupan sosial adalah sa</w:t>
      </w:r>
      <w:r>
        <w:rPr>
          <w:rFonts w:ascii="Times New Roman" w:hAnsi="Times New Roman" w:cs="Times New Roman"/>
          <w:sz w:val="24"/>
          <w:szCs w:val="24"/>
        </w:rPr>
        <w:t>ling bertukar ide dan pendapat.</w:t>
      </w:r>
      <w:r w:rsidR="00C6248D">
        <w:rPr>
          <w:rStyle w:val="FootnoteReference"/>
          <w:rFonts w:ascii="Times New Roman" w:hAnsi="Times New Roman" w:cs="Times New Roman"/>
          <w:sz w:val="24"/>
          <w:szCs w:val="24"/>
        </w:rPr>
        <w:footnoteReference w:id="34"/>
      </w:r>
    </w:p>
    <w:p w:rsidR="00C94928" w:rsidRPr="00743A53" w:rsidRDefault="00C94928" w:rsidP="00204367">
      <w:pPr>
        <w:spacing w:after="0" w:line="240" w:lineRule="auto"/>
        <w:ind w:firstLine="720"/>
        <w:jc w:val="both"/>
        <w:outlineLvl w:val="0"/>
        <w:rPr>
          <w:rFonts w:ascii="Times New Roman" w:hAnsi="Times New Roman" w:cs="Times New Roman"/>
          <w:sz w:val="24"/>
          <w:szCs w:val="24"/>
        </w:rPr>
      </w:pPr>
      <w:r w:rsidRPr="00743A53">
        <w:rPr>
          <w:rFonts w:ascii="Times New Roman" w:hAnsi="Times New Roman" w:cs="Times New Roman"/>
          <w:sz w:val="24"/>
          <w:szCs w:val="24"/>
        </w:rPr>
        <w:t>Sedangkan</w:t>
      </w:r>
      <w:r w:rsidR="00C6248D" w:rsidRPr="00743A53">
        <w:rPr>
          <w:rFonts w:ascii="Times New Roman" w:hAnsi="Times New Roman" w:cs="Times New Roman"/>
          <w:sz w:val="24"/>
          <w:szCs w:val="24"/>
        </w:rPr>
        <w:t xml:space="preserve"> solusi </w:t>
      </w:r>
      <w:r w:rsidR="00C6248D" w:rsidRPr="00743A53">
        <w:rPr>
          <w:rFonts w:ascii="Times New Roman" w:hAnsi="Times New Roman" w:cs="Times New Roman"/>
          <w:b/>
          <w:sz w:val="24"/>
          <w:szCs w:val="24"/>
        </w:rPr>
        <w:t>ketiga</w:t>
      </w:r>
      <w:r w:rsidR="00B80AFB" w:rsidRPr="00743A53">
        <w:rPr>
          <w:rFonts w:ascii="Times New Roman" w:hAnsi="Times New Roman" w:cs="Times New Roman"/>
          <w:sz w:val="24"/>
          <w:szCs w:val="24"/>
        </w:rPr>
        <w:t xml:space="preserve"> yang</w:t>
      </w:r>
      <w:r w:rsidRPr="00743A53">
        <w:rPr>
          <w:rFonts w:ascii="Times New Roman" w:hAnsi="Times New Roman" w:cs="Times New Roman"/>
          <w:sz w:val="24"/>
          <w:szCs w:val="24"/>
        </w:rPr>
        <w:t xml:space="preserve"> dapat disuarakan untuk mengatasi laju terorisme</w:t>
      </w:r>
      <w:r w:rsidR="00B80AFB" w:rsidRPr="00743A53">
        <w:rPr>
          <w:rFonts w:ascii="Times New Roman" w:hAnsi="Times New Roman" w:cs="Times New Roman"/>
          <w:sz w:val="24"/>
          <w:szCs w:val="24"/>
        </w:rPr>
        <w:t xml:space="preserve"> </w:t>
      </w:r>
      <w:r w:rsidR="00382528" w:rsidRPr="00743A53">
        <w:rPr>
          <w:rFonts w:ascii="Times New Roman" w:hAnsi="Times New Roman" w:cs="Times New Roman"/>
          <w:sz w:val="24"/>
          <w:szCs w:val="24"/>
        </w:rPr>
        <w:t>adalah</w:t>
      </w:r>
      <w:r w:rsidRPr="00743A53">
        <w:rPr>
          <w:rFonts w:ascii="Times New Roman" w:hAnsi="Times New Roman" w:cs="Times New Roman"/>
          <w:sz w:val="24"/>
          <w:szCs w:val="24"/>
        </w:rPr>
        <w:t xml:space="preserve"> dengan konsep</w:t>
      </w:r>
      <w:r w:rsidR="00382528" w:rsidRPr="00743A53">
        <w:rPr>
          <w:rFonts w:ascii="Times New Roman" w:hAnsi="Times New Roman" w:cs="Times New Roman"/>
          <w:sz w:val="24"/>
          <w:szCs w:val="24"/>
        </w:rPr>
        <w:t xml:space="preserve"> </w:t>
      </w:r>
      <w:r w:rsidR="00B80AFB" w:rsidRPr="00743A53">
        <w:rPr>
          <w:rFonts w:ascii="Times New Roman" w:hAnsi="Times New Roman" w:cs="Times New Roman"/>
          <w:sz w:val="24"/>
          <w:szCs w:val="24"/>
        </w:rPr>
        <w:t>jihad maknawi (</w:t>
      </w:r>
      <w:r w:rsidR="000858A2" w:rsidRPr="00743A53">
        <w:rPr>
          <w:rFonts w:ascii="Times New Roman" w:hAnsi="Times New Roman" w:cs="Times New Roman"/>
          <w:i/>
          <w:iCs/>
          <w:sz w:val="24"/>
          <w:szCs w:val="24"/>
        </w:rPr>
        <w:t>al-jihad al-ma’nawi</w:t>
      </w:r>
      <w:r w:rsidR="00934806" w:rsidRPr="00743A53">
        <w:rPr>
          <w:rFonts w:ascii="Times New Roman" w:hAnsi="Times New Roman" w:cs="Times New Roman"/>
          <w:sz w:val="24"/>
          <w:szCs w:val="24"/>
        </w:rPr>
        <w:t>) atau j</w:t>
      </w:r>
      <w:r w:rsidRPr="00743A53">
        <w:rPr>
          <w:rFonts w:ascii="Times New Roman" w:hAnsi="Times New Roman" w:cs="Times New Roman"/>
          <w:sz w:val="24"/>
          <w:szCs w:val="24"/>
        </w:rPr>
        <w:t>ihad moral. Bentuk perjuangan jihad ini</w:t>
      </w:r>
      <w:r w:rsidR="00934806" w:rsidRPr="00743A53">
        <w:rPr>
          <w:rFonts w:ascii="Times New Roman" w:hAnsi="Times New Roman" w:cs="Times New Roman"/>
          <w:sz w:val="24"/>
          <w:szCs w:val="24"/>
        </w:rPr>
        <w:t xml:space="preserve"> melalui tindakan positif dan</w:t>
      </w:r>
      <w:r w:rsidR="00382528" w:rsidRPr="00743A53">
        <w:rPr>
          <w:rFonts w:ascii="Times New Roman" w:hAnsi="Times New Roman" w:cs="Times New Roman"/>
          <w:sz w:val="24"/>
          <w:szCs w:val="24"/>
        </w:rPr>
        <w:t xml:space="preserve"> mengutamakan langkah damai dengan mengedepankan</w:t>
      </w:r>
      <w:r w:rsidR="00934806" w:rsidRPr="00743A53">
        <w:rPr>
          <w:rFonts w:ascii="Times New Roman" w:hAnsi="Times New Roman" w:cs="Times New Roman"/>
          <w:sz w:val="24"/>
          <w:szCs w:val="24"/>
        </w:rPr>
        <w:t xml:space="preserve"> stabilitas keamanan dalam negeri (</w:t>
      </w:r>
      <w:r w:rsidR="00934806" w:rsidRPr="00743A53">
        <w:rPr>
          <w:rFonts w:ascii="Times New Roman" w:hAnsi="Times New Roman" w:cs="Times New Roman"/>
          <w:i/>
          <w:iCs/>
          <w:sz w:val="24"/>
          <w:szCs w:val="24"/>
        </w:rPr>
        <w:t>ta’min al-amn al-dakhili</w:t>
      </w:r>
      <w:r w:rsidR="00934806" w:rsidRPr="00743A53">
        <w:rPr>
          <w:rFonts w:ascii="Times New Roman" w:hAnsi="Times New Roman" w:cs="Times New Roman"/>
          <w:sz w:val="24"/>
          <w:szCs w:val="24"/>
        </w:rPr>
        <w:t>) dan mencegah terjadinya tindakan anarkis yang merusak</w:t>
      </w:r>
      <w:r w:rsidR="00382528" w:rsidRPr="00743A53">
        <w:rPr>
          <w:rFonts w:ascii="Times New Roman" w:hAnsi="Times New Roman" w:cs="Times New Roman"/>
          <w:sz w:val="24"/>
          <w:szCs w:val="24"/>
        </w:rPr>
        <w:t>, termasuk</w:t>
      </w:r>
      <w:r w:rsidR="00311222" w:rsidRPr="00743A53">
        <w:rPr>
          <w:rFonts w:ascii="Times New Roman" w:hAnsi="Times New Roman" w:cs="Times New Roman"/>
          <w:sz w:val="24"/>
          <w:szCs w:val="24"/>
        </w:rPr>
        <w:t xml:space="preserve"> kerusakan yang berupa non-fisik</w:t>
      </w:r>
      <w:r w:rsidR="00934806" w:rsidRPr="00743A53">
        <w:rPr>
          <w:rFonts w:ascii="Times New Roman" w:hAnsi="Times New Roman" w:cs="Times New Roman"/>
          <w:sz w:val="24"/>
          <w:szCs w:val="24"/>
        </w:rPr>
        <w:t xml:space="preserve"> (</w:t>
      </w:r>
      <w:r w:rsidR="00934806" w:rsidRPr="00743A53">
        <w:rPr>
          <w:rFonts w:ascii="Times New Roman" w:hAnsi="Times New Roman" w:cs="Times New Roman"/>
          <w:i/>
          <w:iCs/>
          <w:sz w:val="24"/>
          <w:szCs w:val="24"/>
        </w:rPr>
        <w:t>al-takhribat al-ma’nawiyah</w:t>
      </w:r>
      <w:r w:rsidR="00934806" w:rsidRPr="00743A53">
        <w:rPr>
          <w:rFonts w:ascii="Times New Roman" w:hAnsi="Times New Roman" w:cs="Times New Roman"/>
          <w:sz w:val="24"/>
          <w:szCs w:val="24"/>
        </w:rPr>
        <w:t>)</w:t>
      </w:r>
      <w:r w:rsidR="00382528" w:rsidRPr="00743A53">
        <w:rPr>
          <w:rFonts w:ascii="Times New Roman" w:hAnsi="Times New Roman" w:cs="Times New Roman"/>
          <w:sz w:val="24"/>
          <w:szCs w:val="24"/>
        </w:rPr>
        <w:t>.</w:t>
      </w:r>
      <w:r w:rsidR="00C017CF" w:rsidRPr="00743A53">
        <w:rPr>
          <w:rStyle w:val="FootnoteReference"/>
          <w:rFonts w:ascii="Times New Roman" w:hAnsi="Times New Roman" w:cs="Times New Roman"/>
          <w:sz w:val="24"/>
          <w:szCs w:val="24"/>
        </w:rPr>
        <w:footnoteReference w:id="35"/>
      </w:r>
      <w:r w:rsidR="00382528" w:rsidRPr="00743A53">
        <w:rPr>
          <w:rFonts w:ascii="Times New Roman" w:hAnsi="Times New Roman" w:cs="Times New Roman"/>
          <w:sz w:val="24"/>
          <w:szCs w:val="24"/>
        </w:rPr>
        <w:t xml:space="preserve"> </w:t>
      </w:r>
      <w:r w:rsidR="005023EF" w:rsidRPr="00743A53">
        <w:rPr>
          <w:rFonts w:ascii="Times New Roman" w:hAnsi="Times New Roman" w:cs="Times New Roman"/>
          <w:sz w:val="24"/>
          <w:szCs w:val="24"/>
        </w:rPr>
        <w:t xml:space="preserve"> </w:t>
      </w:r>
    </w:p>
    <w:p w:rsidR="005023EF" w:rsidRPr="00743A53" w:rsidRDefault="005023EF" w:rsidP="00204367">
      <w:pPr>
        <w:spacing w:after="0" w:line="240" w:lineRule="auto"/>
        <w:ind w:firstLine="720"/>
        <w:jc w:val="both"/>
        <w:outlineLvl w:val="0"/>
        <w:rPr>
          <w:rFonts w:ascii="Times New Roman" w:hAnsi="Times New Roman" w:cs="Times New Roman"/>
          <w:sz w:val="24"/>
          <w:szCs w:val="24"/>
        </w:rPr>
      </w:pPr>
      <w:r w:rsidRPr="00743A53">
        <w:rPr>
          <w:rFonts w:ascii="Times New Roman" w:hAnsi="Times New Roman" w:cs="Times New Roman"/>
          <w:sz w:val="24"/>
          <w:szCs w:val="24"/>
        </w:rPr>
        <w:t>Gagasan jihad maknawi ini pada dasarnya merupakan transformasi pemaknaan jihad yang pada praktiknya banyak disalahgunakan dan dimanfaatkan oleh kalangan radikalis dan teroris. Mereka dalam aksi-aksinya tidak jarang memberikan doktrin “jihad suci” sebagai pembenaran atas tindak terorisme yang mereka lancarkan, baik untuk menarik minat dalam proses rekruitmen anggota baru maupun dalam eksekusi tindakan mereka sendiri.</w:t>
      </w:r>
    </w:p>
    <w:p w:rsidR="005023EF" w:rsidRPr="00743A53" w:rsidRDefault="005023EF" w:rsidP="00204367">
      <w:pPr>
        <w:spacing w:after="0" w:line="240" w:lineRule="auto"/>
        <w:ind w:firstLine="720"/>
        <w:jc w:val="both"/>
        <w:outlineLvl w:val="0"/>
        <w:rPr>
          <w:rFonts w:ascii="Times New Roman" w:hAnsi="Times New Roman" w:cs="Times New Roman"/>
          <w:sz w:val="24"/>
          <w:szCs w:val="24"/>
        </w:rPr>
      </w:pPr>
      <w:r w:rsidRPr="00743A53">
        <w:rPr>
          <w:rFonts w:ascii="Times New Roman" w:hAnsi="Times New Roman" w:cs="Times New Roman"/>
          <w:sz w:val="24"/>
          <w:szCs w:val="24"/>
        </w:rPr>
        <w:t xml:space="preserve">Pemaknaan term “jihad” secara salah oleh sebagian kecil kalangan ini merupakan permasalahan internal umat Islam sendiri sehingga membentuk citra dan kesan negatif, baik terhadap istilah </w:t>
      </w:r>
      <w:r w:rsidRPr="00743A53">
        <w:rPr>
          <w:rFonts w:ascii="Times New Roman" w:hAnsi="Times New Roman" w:cs="Times New Roman"/>
          <w:i/>
          <w:iCs/>
          <w:sz w:val="24"/>
          <w:szCs w:val="24"/>
        </w:rPr>
        <w:t>jihad</w:t>
      </w:r>
      <w:r w:rsidRPr="00743A53">
        <w:rPr>
          <w:rFonts w:ascii="Times New Roman" w:hAnsi="Times New Roman" w:cs="Times New Roman"/>
          <w:sz w:val="24"/>
          <w:szCs w:val="24"/>
        </w:rPr>
        <w:t xml:space="preserve"> (sebagai ajaran yang memang ada dalam Islam) maupun terhadap masyarakat muslim di seluruh penjuru dunia yang ikut merasakan efek negatifnya. Sehingga tidak dapat dihindarkan adanya pemaknaan jihad yang identik dengan terorisme yang sering kali dikaitkan dengan umat Islam yang berasal dari pandangan para Sarjana Barat.</w:t>
      </w:r>
      <w:r w:rsidRPr="00743A53">
        <w:rPr>
          <w:rStyle w:val="FootnoteReference"/>
          <w:rFonts w:ascii="Times New Roman" w:hAnsi="Times New Roman" w:cs="Times New Roman"/>
          <w:sz w:val="24"/>
          <w:szCs w:val="24"/>
        </w:rPr>
        <w:footnoteReference w:id="36"/>
      </w:r>
      <w:r w:rsidRPr="00743A53">
        <w:rPr>
          <w:rFonts w:ascii="Times New Roman" w:hAnsi="Times New Roman" w:cs="Times New Roman"/>
          <w:sz w:val="24"/>
          <w:szCs w:val="24"/>
        </w:rPr>
        <w:t xml:space="preserve"> </w:t>
      </w:r>
    </w:p>
    <w:p w:rsidR="00524A5F" w:rsidRPr="00743A53" w:rsidRDefault="005023EF" w:rsidP="00204367">
      <w:pPr>
        <w:spacing w:after="0" w:line="240" w:lineRule="auto"/>
        <w:ind w:firstLine="720"/>
        <w:jc w:val="both"/>
        <w:outlineLvl w:val="0"/>
        <w:rPr>
          <w:rFonts w:ascii="Times New Roman" w:hAnsi="Times New Roman" w:cs="Times New Roman"/>
          <w:sz w:val="24"/>
          <w:szCs w:val="24"/>
        </w:rPr>
      </w:pPr>
      <w:r w:rsidRPr="00743A53">
        <w:rPr>
          <w:rFonts w:ascii="Times New Roman" w:hAnsi="Times New Roman" w:cs="Times New Roman"/>
          <w:sz w:val="24"/>
          <w:szCs w:val="24"/>
        </w:rPr>
        <w:t xml:space="preserve">Adapun </w:t>
      </w:r>
      <w:r w:rsidR="00C017CF" w:rsidRPr="00743A53">
        <w:rPr>
          <w:rFonts w:ascii="Times New Roman" w:hAnsi="Times New Roman" w:cs="Times New Roman"/>
          <w:sz w:val="24"/>
          <w:szCs w:val="24"/>
        </w:rPr>
        <w:t>perj</w:t>
      </w:r>
      <w:r w:rsidR="00C94928" w:rsidRPr="00743A53">
        <w:rPr>
          <w:rFonts w:ascii="Times New Roman" w:hAnsi="Times New Roman" w:cs="Times New Roman"/>
          <w:sz w:val="24"/>
          <w:szCs w:val="24"/>
        </w:rPr>
        <w:t>uangan untuk membela Islam yang</w:t>
      </w:r>
      <w:r w:rsidR="00C017CF" w:rsidRPr="00743A53">
        <w:rPr>
          <w:rFonts w:ascii="Times New Roman" w:hAnsi="Times New Roman" w:cs="Times New Roman"/>
          <w:sz w:val="24"/>
          <w:szCs w:val="24"/>
        </w:rPr>
        <w:t xml:space="preserve"> dilakukan</w:t>
      </w:r>
      <w:r w:rsidRPr="00743A53">
        <w:rPr>
          <w:rFonts w:ascii="Times New Roman" w:hAnsi="Times New Roman" w:cs="Times New Roman"/>
          <w:sz w:val="24"/>
          <w:szCs w:val="24"/>
        </w:rPr>
        <w:t xml:space="preserve"> sebagian kalangan</w:t>
      </w:r>
      <w:r w:rsidR="00C017CF" w:rsidRPr="00743A53">
        <w:rPr>
          <w:rFonts w:ascii="Times New Roman" w:hAnsi="Times New Roman" w:cs="Times New Roman"/>
          <w:sz w:val="24"/>
          <w:szCs w:val="24"/>
        </w:rPr>
        <w:t xml:space="preserve"> dengan metode</w:t>
      </w:r>
      <w:r w:rsidR="00311222" w:rsidRPr="00743A53">
        <w:rPr>
          <w:rFonts w:ascii="Times New Roman" w:hAnsi="Times New Roman" w:cs="Times New Roman"/>
          <w:sz w:val="24"/>
          <w:szCs w:val="24"/>
        </w:rPr>
        <w:t xml:space="preserve"> secara</w:t>
      </w:r>
      <w:r w:rsidR="00C017CF" w:rsidRPr="00743A53">
        <w:rPr>
          <w:rFonts w:ascii="Times New Roman" w:hAnsi="Times New Roman" w:cs="Times New Roman"/>
          <w:sz w:val="24"/>
          <w:szCs w:val="24"/>
        </w:rPr>
        <w:t xml:space="preserve"> langsung, keras dan melalui jalur politik (busuk) me</w:t>
      </w:r>
      <w:r w:rsidR="00C94928" w:rsidRPr="00743A53">
        <w:rPr>
          <w:rFonts w:ascii="Times New Roman" w:hAnsi="Times New Roman" w:cs="Times New Roman"/>
          <w:sz w:val="24"/>
          <w:szCs w:val="24"/>
        </w:rPr>
        <w:t>rupakan</w:t>
      </w:r>
      <w:r w:rsidR="001C09CA" w:rsidRPr="00743A53">
        <w:rPr>
          <w:rFonts w:ascii="Times New Roman" w:hAnsi="Times New Roman" w:cs="Times New Roman"/>
          <w:sz w:val="24"/>
          <w:szCs w:val="24"/>
        </w:rPr>
        <w:t xml:space="preserve"> perjuangan yang bercorak</w:t>
      </w:r>
      <w:r w:rsidR="00C017CF" w:rsidRPr="00743A53">
        <w:rPr>
          <w:rFonts w:ascii="Times New Roman" w:hAnsi="Times New Roman" w:cs="Times New Roman"/>
          <w:sz w:val="24"/>
          <w:szCs w:val="24"/>
        </w:rPr>
        <w:t xml:space="preserve"> materi (</w:t>
      </w:r>
      <w:r w:rsidR="00C017CF" w:rsidRPr="00743A53">
        <w:rPr>
          <w:rFonts w:ascii="Times New Roman" w:hAnsi="Times New Roman" w:cs="Times New Roman"/>
          <w:i/>
          <w:iCs/>
          <w:sz w:val="24"/>
          <w:szCs w:val="24"/>
        </w:rPr>
        <w:t>al-jihad al-maddi</w:t>
      </w:r>
      <w:r w:rsidR="00C017CF" w:rsidRPr="00743A53">
        <w:rPr>
          <w:rFonts w:ascii="Times New Roman" w:hAnsi="Times New Roman" w:cs="Times New Roman"/>
          <w:sz w:val="24"/>
          <w:szCs w:val="24"/>
        </w:rPr>
        <w:t>)</w:t>
      </w:r>
      <w:r w:rsidR="00C6248D" w:rsidRPr="00743A53">
        <w:rPr>
          <w:rFonts w:ascii="Times New Roman" w:hAnsi="Times New Roman" w:cs="Times New Roman"/>
          <w:sz w:val="24"/>
          <w:szCs w:val="24"/>
        </w:rPr>
        <w:t xml:space="preserve"> </w:t>
      </w:r>
      <w:r w:rsidR="00C94928" w:rsidRPr="00743A53">
        <w:rPr>
          <w:rFonts w:ascii="Times New Roman" w:hAnsi="Times New Roman" w:cs="Times New Roman"/>
          <w:sz w:val="24"/>
          <w:szCs w:val="24"/>
        </w:rPr>
        <w:t>dan tentunya</w:t>
      </w:r>
      <w:r w:rsidR="00C017CF" w:rsidRPr="00743A53">
        <w:rPr>
          <w:rFonts w:ascii="Times New Roman" w:hAnsi="Times New Roman" w:cs="Times New Roman"/>
          <w:sz w:val="24"/>
          <w:szCs w:val="24"/>
        </w:rPr>
        <w:t xml:space="preserve"> tidak akan menyelesaikan masalah secara mendasar. Malahan dikhawatirkan akan dapat membawa citra yang buruk terhadap wajah Islam yang teduh dan penuh kasih sayang</w:t>
      </w:r>
      <w:r w:rsidR="003B6611" w:rsidRPr="00743A53">
        <w:rPr>
          <w:rFonts w:ascii="Times New Roman" w:hAnsi="Times New Roman" w:cs="Times New Roman"/>
          <w:sz w:val="24"/>
          <w:szCs w:val="24"/>
        </w:rPr>
        <w:t>.</w:t>
      </w:r>
      <w:r w:rsidR="00C94928" w:rsidRPr="00743A53">
        <w:rPr>
          <w:rFonts w:ascii="Times New Roman" w:hAnsi="Times New Roman" w:cs="Times New Roman"/>
          <w:sz w:val="24"/>
          <w:szCs w:val="24"/>
        </w:rPr>
        <w:t xml:space="preserve"> </w:t>
      </w:r>
    </w:p>
    <w:p w:rsidR="00524A5F" w:rsidRPr="00743A53" w:rsidRDefault="00151C6A" w:rsidP="00204367">
      <w:pPr>
        <w:spacing w:after="0" w:line="240" w:lineRule="auto"/>
        <w:ind w:firstLine="720"/>
        <w:jc w:val="both"/>
        <w:outlineLvl w:val="0"/>
        <w:rPr>
          <w:rFonts w:ascii="Times New Roman" w:hAnsi="Times New Roman" w:cs="Times New Roman"/>
          <w:sz w:val="24"/>
          <w:szCs w:val="24"/>
        </w:rPr>
      </w:pPr>
      <w:r w:rsidRPr="00743A53">
        <w:rPr>
          <w:rFonts w:ascii="Times New Roman" w:hAnsi="Times New Roman" w:cs="Times New Roman"/>
          <w:sz w:val="24"/>
          <w:szCs w:val="24"/>
        </w:rPr>
        <w:t>Perjuangan moral (</w:t>
      </w:r>
      <w:r w:rsidRPr="00743A53">
        <w:rPr>
          <w:rFonts w:ascii="Times New Roman" w:hAnsi="Times New Roman" w:cs="Times New Roman"/>
          <w:i/>
          <w:iCs/>
          <w:sz w:val="24"/>
          <w:szCs w:val="24"/>
        </w:rPr>
        <w:t>al-jihad al-ma’nawi</w:t>
      </w:r>
      <w:r w:rsidRPr="00743A53">
        <w:rPr>
          <w:rFonts w:ascii="Times New Roman" w:hAnsi="Times New Roman" w:cs="Times New Roman"/>
          <w:sz w:val="24"/>
          <w:szCs w:val="24"/>
        </w:rPr>
        <w:t xml:space="preserve">) </w:t>
      </w:r>
      <w:r w:rsidR="00C94928" w:rsidRPr="00743A53">
        <w:rPr>
          <w:rFonts w:ascii="Times New Roman" w:hAnsi="Times New Roman" w:cs="Times New Roman"/>
          <w:sz w:val="24"/>
          <w:szCs w:val="24"/>
        </w:rPr>
        <w:t xml:space="preserve">di sini </w:t>
      </w:r>
      <w:r w:rsidRPr="00743A53">
        <w:rPr>
          <w:rFonts w:ascii="Times New Roman" w:hAnsi="Times New Roman" w:cs="Times New Roman"/>
          <w:sz w:val="24"/>
          <w:szCs w:val="24"/>
        </w:rPr>
        <w:t>adalah perjuangan melawan tindakan destruktif yang bersifat non-materi</w:t>
      </w:r>
      <w:r w:rsidR="00C94928" w:rsidRPr="00743A53">
        <w:rPr>
          <w:rFonts w:ascii="Times New Roman" w:hAnsi="Times New Roman" w:cs="Times New Roman"/>
          <w:sz w:val="24"/>
          <w:szCs w:val="24"/>
        </w:rPr>
        <w:t xml:space="preserve"> (maknawi), karena itu solusi terhadap terorisme juga perlu dilawan dengan</w:t>
      </w:r>
      <w:r w:rsidRPr="00743A53">
        <w:rPr>
          <w:rFonts w:ascii="Times New Roman" w:hAnsi="Times New Roman" w:cs="Times New Roman"/>
          <w:sz w:val="24"/>
          <w:szCs w:val="24"/>
        </w:rPr>
        <w:t xml:space="preserve"> tindakan positif yang bersi</w:t>
      </w:r>
      <w:r w:rsidR="00A503AF" w:rsidRPr="00743A53">
        <w:rPr>
          <w:rFonts w:ascii="Times New Roman" w:hAnsi="Times New Roman" w:cs="Times New Roman"/>
          <w:sz w:val="24"/>
          <w:szCs w:val="24"/>
        </w:rPr>
        <w:t xml:space="preserve">fat maknawi </w:t>
      </w:r>
      <w:r w:rsidR="00C94928" w:rsidRPr="00743A53">
        <w:rPr>
          <w:rFonts w:ascii="Times New Roman" w:hAnsi="Times New Roman" w:cs="Times New Roman"/>
          <w:sz w:val="24"/>
          <w:szCs w:val="24"/>
        </w:rPr>
        <w:t>(</w:t>
      </w:r>
      <w:r w:rsidR="00A503AF" w:rsidRPr="00743A53">
        <w:rPr>
          <w:rFonts w:ascii="Times New Roman" w:hAnsi="Times New Roman" w:cs="Times New Roman"/>
          <w:sz w:val="24"/>
          <w:szCs w:val="24"/>
        </w:rPr>
        <w:t>non-materi</w:t>
      </w:r>
      <w:r w:rsidR="00C94928" w:rsidRPr="00743A53">
        <w:rPr>
          <w:rFonts w:ascii="Times New Roman" w:hAnsi="Times New Roman" w:cs="Times New Roman"/>
          <w:sz w:val="24"/>
          <w:szCs w:val="24"/>
        </w:rPr>
        <w:t>)</w:t>
      </w:r>
      <w:r w:rsidRPr="00743A53">
        <w:rPr>
          <w:rFonts w:ascii="Times New Roman" w:hAnsi="Times New Roman" w:cs="Times New Roman"/>
          <w:sz w:val="24"/>
          <w:szCs w:val="24"/>
        </w:rPr>
        <w:t>.</w:t>
      </w:r>
      <w:r w:rsidR="00524A5F" w:rsidRPr="00743A53">
        <w:rPr>
          <w:rFonts w:ascii="Times New Roman" w:hAnsi="Times New Roman" w:cs="Times New Roman"/>
          <w:sz w:val="24"/>
          <w:szCs w:val="24"/>
        </w:rPr>
        <w:t xml:space="preserve"> Solusi ketiga ini sekaligus merevisi pemaknaan jihad yang salah yang banyak dipahami oleh para pelaku teror.</w:t>
      </w:r>
      <w:r w:rsidR="00EE3621" w:rsidRPr="00743A53">
        <w:rPr>
          <w:rStyle w:val="FootnoteReference"/>
          <w:rFonts w:ascii="Times New Roman" w:hAnsi="Times New Roman" w:cs="Times New Roman"/>
          <w:sz w:val="24"/>
          <w:szCs w:val="24"/>
        </w:rPr>
        <w:footnoteReference w:id="37"/>
      </w:r>
    </w:p>
    <w:p w:rsidR="002175B2" w:rsidRPr="00743A53" w:rsidRDefault="002175B2" w:rsidP="00204367">
      <w:pPr>
        <w:spacing w:after="0" w:line="240" w:lineRule="auto"/>
        <w:jc w:val="both"/>
        <w:outlineLvl w:val="0"/>
        <w:rPr>
          <w:rFonts w:ascii="Times New Roman" w:hAnsi="Times New Roman" w:cs="Times New Roman"/>
          <w:sz w:val="24"/>
          <w:szCs w:val="24"/>
        </w:rPr>
      </w:pPr>
      <w:r w:rsidRPr="00743A53">
        <w:rPr>
          <w:rFonts w:ascii="Times New Roman" w:hAnsi="Times New Roman" w:cs="Times New Roman"/>
          <w:sz w:val="24"/>
          <w:szCs w:val="24"/>
        </w:rPr>
        <w:tab/>
        <w:t xml:space="preserve">Dengan demikian demi terwujudnya kehidupan sosial yang damai dan harmoni serta terhindar dari </w:t>
      </w:r>
      <w:r w:rsidRPr="00743A53">
        <w:rPr>
          <w:rFonts w:ascii="Times New Roman" w:hAnsi="Times New Roman" w:cs="Times New Roman"/>
          <w:i/>
          <w:sz w:val="24"/>
          <w:szCs w:val="24"/>
        </w:rPr>
        <w:t>chaos</w:t>
      </w:r>
      <w:r w:rsidRPr="00743A53">
        <w:rPr>
          <w:rFonts w:ascii="Times New Roman" w:hAnsi="Times New Roman" w:cs="Times New Roman"/>
          <w:sz w:val="24"/>
          <w:szCs w:val="24"/>
        </w:rPr>
        <w:t xml:space="preserve"> (</w:t>
      </w:r>
      <w:r w:rsidRPr="00743A53">
        <w:rPr>
          <w:rFonts w:ascii="Times New Roman" w:hAnsi="Times New Roman" w:cs="Times New Roman"/>
          <w:i/>
          <w:iCs/>
          <w:sz w:val="24"/>
          <w:szCs w:val="24"/>
        </w:rPr>
        <w:t>al-faudha</w:t>
      </w:r>
      <w:r w:rsidRPr="00743A53">
        <w:rPr>
          <w:rFonts w:ascii="Times New Roman" w:hAnsi="Times New Roman" w:cs="Times New Roman"/>
          <w:sz w:val="24"/>
          <w:szCs w:val="24"/>
        </w:rPr>
        <w:t>) dan perpecahan (</w:t>
      </w:r>
      <w:r w:rsidRPr="00743A53">
        <w:rPr>
          <w:rFonts w:ascii="Times New Roman" w:hAnsi="Times New Roman" w:cs="Times New Roman"/>
          <w:i/>
          <w:iCs/>
          <w:sz w:val="24"/>
          <w:szCs w:val="24"/>
        </w:rPr>
        <w:t>al-inqisam</w:t>
      </w:r>
      <w:r w:rsidRPr="00743A53">
        <w:rPr>
          <w:rFonts w:ascii="Times New Roman" w:hAnsi="Times New Roman" w:cs="Times New Roman"/>
          <w:sz w:val="24"/>
          <w:szCs w:val="24"/>
        </w:rPr>
        <w:t>) sebagai imbas dari efek teror yang ditimbulkan oleh aksi-aksi terorisme,</w:t>
      </w:r>
      <w:r w:rsidR="006A675F" w:rsidRPr="00743A53">
        <w:rPr>
          <w:rFonts w:ascii="Times New Roman" w:hAnsi="Times New Roman" w:cs="Times New Roman"/>
          <w:sz w:val="24"/>
          <w:szCs w:val="24"/>
        </w:rPr>
        <w:t xml:space="preserve"> perlu terpenuhi syarat-syarat integrasi sosial</w:t>
      </w:r>
      <w:r w:rsidR="00C0072A" w:rsidRPr="00743A53">
        <w:rPr>
          <w:rFonts w:ascii="Times New Roman" w:hAnsi="Times New Roman" w:cs="Times New Roman"/>
          <w:sz w:val="24"/>
          <w:szCs w:val="24"/>
        </w:rPr>
        <w:t xml:space="preserve"> sebagaimana disinggung di atas</w:t>
      </w:r>
      <w:r w:rsidR="006A675F" w:rsidRPr="00743A53">
        <w:rPr>
          <w:rFonts w:ascii="Times New Roman" w:hAnsi="Times New Roman" w:cs="Times New Roman"/>
          <w:sz w:val="24"/>
          <w:szCs w:val="24"/>
        </w:rPr>
        <w:t xml:space="preserve"> seperti berikut, </w:t>
      </w:r>
      <w:r w:rsidRPr="00743A53">
        <w:rPr>
          <w:rFonts w:ascii="Times New Roman" w:hAnsi="Times New Roman" w:cs="Times New Roman"/>
          <w:sz w:val="24"/>
          <w:szCs w:val="24"/>
        </w:rPr>
        <w:t>yaitu</w:t>
      </w:r>
      <w:r w:rsidR="006A675F" w:rsidRPr="00743A53">
        <w:rPr>
          <w:rFonts w:ascii="Times New Roman" w:hAnsi="Times New Roman" w:cs="Times New Roman"/>
          <w:sz w:val="24"/>
          <w:szCs w:val="24"/>
        </w:rPr>
        <w:t>:</w:t>
      </w:r>
      <w:r w:rsidRPr="00743A53">
        <w:rPr>
          <w:rFonts w:ascii="Times New Roman" w:hAnsi="Times New Roman" w:cs="Times New Roman"/>
          <w:sz w:val="24"/>
          <w:szCs w:val="24"/>
        </w:rPr>
        <w:t xml:space="preserve"> </w:t>
      </w:r>
      <w:r w:rsidRPr="00743A53">
        <w:rPr>
          <w:rFonts w:ascii="Times New Roman" w:hAnsi="Times New Roman" w:cs="Times New Roman"/>
          <w:i/>
          <w:sz w:val="24"/>
          <w:szCs w:val="24"/>
        </w:rPr>
        <w:t>pertama</w:t>
      </w:r>
      <w:r w:rsidRPr="00743A53">
        <w:rPr>
          <w:rFonts w:ascii="Times New Roman" w:hAnsi="Times New Roman" w:cs="Times New Roman"/>
          <w:sz w:val="24"/>
          <w:szCs w:val="24"/>
        </w:rPr>
        <w:t>, pentingnya adanya rasa saling menghormati (</w:t>
      </w:r>
      <w:r w:rsidRPr="00743A53">
        <w:rPr>
          <w:rFonts w:ascii="Times New Roman" w:hAnsi="Times New Roman" w:cs="Times New Roman"/>
          <w:i/>
          <w:iCs/>
          <w:sz w:val="24"/>
          <w:szCs w:val="24"/>
        </w:rPr>
        <w:t>al-ihtiram al-mutabadil</w:t>
      </w:r>
      <w:r w:rsidRPr="00743A53">
        <w:rPr>
          <w:rFonts w:ascii="Times New Roman" w:hAnsi="Times New Roman" w:cs="Times New Roman"/>
          <w:sz w:val="24"/>
          <w:szCs w:val="24"/>
        </w:rPr>
        <w:t>) antar</w:t>
      </w:r>
      <w:r w:rsidR="006A675F" w:rsidRPr="00743A53">
        <w:rPr>
          <w:rFonts w:ascii="Times New Roman" w:hAnsi="Times New Roman" w:cs="Times New Roman"/>
          <w:sz w:val="24"/>
          <w:szCs w:val="24"/>
        </w:rPr>
        <w:t xml:space="preserve"> sesama</w:t>
      </w:r>
      <w:r w:rsidRPr="00743A53">
        <w:rPr>
          <w:rFonts w:ascii="Times New Roman" w:hAnsi="Times New Roman" w:cs="Times New Roman"/>
          <w:sz w:val="24"/>
          <w:szCs w:val="24"/>
        </w:rPr>
        <w:t xml:space="preserve"> anggota masyarakat. </w:t>
      </w:r>
      <w:r w:rsidRPr="00743A53">
        <w:rPr>
          <w:rFonts w:ascii="Times New Roman" w:hAnsi="Times New Roman" w:cs="Times New Roman"/>
          <w:i/>
          <w:sz w:val="24"/>
          <w:szCs w:val="24"/>
        </w:rPr>
        <w:t>Kedua</w:t>
      </w:r>
      <w:r w:rsidRPr="00743A53">
        <w:rPr>
          <w:rFonts w:ascii="Times New Roman" w:hAnsi="Times New Roman" w:cs="Times New Roman"/>
          <w:sz w:val="24"/>
          <w:szCs w:val="24"/>
        </w:rPr>
        <w:t xml:space="preserve">, </w:t>
      </w:r>
      <w:r w:rsidR="00852710" w:rsidRPr="00743A53">
        <w:rPr>
          <w:rFonts w:ascii="Times New Roman" w:hAnsi="Times New Roman" w:cs="Times New Roman"/>
          <w:sz w:val="24"/>
          <w:szCs w:val="24"/>
        </w:rPr>
        <w:t xml:space="preserve">tersebarnya </w:t>
      </w:r>
      <w:r w:rsidRPr="00743A53">
        <w:rPr>
          <w:rFonts w:ascii="Times New Roman" w:hAnsi="Times New Roman" w:cs="Times New Roman"/>
          <w:sz w:val="24"/>
          <w:szCs w:val="24"/>
        </w:rPr>
        <w:t>rasa cinta kasih</w:t>
      </w:r>
      <w:r w:rsidR="006A675F" w:rsidRPr="00743A53">
        <w:rPr>
          <w:rFonts w:ascii="Times New Roman" w:hAnsi="Times New Roman" w:cs="Times New Roman"/>
          <w:sz w:val="24"/>
          <w:szCs w:val="24"/>
        </w:rPr>
        <w:t xml:space="preserve"> dalam</w:t>
      </w:r>
      <w:r w:rsidR="00C0072A" w:rsidRPr="00743A53">
        <w:rPr>
          <w:rFonts w:ascii="Times New Roman" w:hAnsi="Times New Roman" w:cs="Times New Roman"/>
          <w:sz w:val="24"/>
          <w:szCs w:val="24"/>
        </w:rPr>
        <w:t xml:space="preserve"> kehidupan</w:t>
      </w:r>
      <w:r w:rsidR="006A675F" w:rsidRPr="00743A53">
        <w:rPr>
          <w:rFonts w:ascii="Times New Roman" w:hAnsi="Times New Roman" w:cs="Times New Roman"/>
          <w:sz w:val="24"/>
          <w:szCs w:val="24"/>
        </w:rPr>
        <w:t xml:space="preserve"> sosial</w:t>
      </w:r>
      <w:r w:rsidRPr="00743A53">
        <w:rPr>
          <w:rFonts w:ascii="Times New Roman" w:hAnsi="Times New Roman" w:cs="Times New Roman"/>
          <w:sz w:val="24"/>
          <w:szCs w:val="24"/>
        </w:rPr>
        <w:t xml:space="preserve">. </w:t>
      </w:r>
      <w:r w:rsidRPr="00743A53">
        <w:rPr>
          <w:rFonts w:ascii="Times New Roman" w:hAnsi="Times New Roman" w:cs="Times New Roman"/>
          <w:i/>
          <w:sz w:val="24"/>
          <w:szCs w:val="24"/>
        </w:rPr>
        <w:t>Ketiga</w:t>
      </w:r>
      <w:r w:rsidRPr="00743A53">
        <w:rPr>
          <w:rFonts w:ascii="Times New Roman" w:hAnsi="Times New Roman" w:cs="Times New Roman"/>
          <w:sz w:val="24"/>
          <w:szCs w:val="24"/>
        </w:rPr>
        <w:t>,</w:t>
      </w:r>
      <w:r w:rsidR="00852710" w:rsidRPr="00743A53">
        <w:rPr>
          <w:rFonts w:ascii="Times New Roman" w:hAnsi="Times New Roman" w:cs="Times New Roman"/>
          <w:sz w:val="24"/>
          <w:szCs w:val="24"/>
        </w:rPr>
        <w:t xml:space="preserve"> adanya kesadaran bersama untuk</w:t>
      </w:r>
      <w:r w:rsidRPr="00743A53">
        <w:rPr>
          <w:rFonts w:ascii="Times New Roman" w:hAnsi="Times New Roman" w:cs="Times New Roman"/>
          <w:sz w:val="24"/>
          <w:szCs w:val="24"/>
        </w:rPr>
        <w:t xml:space="preserve"> menghormati konstitusi</w:t>
      </w:r>
      <w:r w:rsidR="00852710" w:rsidRPr="00743A53">
        <w:rPr>
          <w:rFonts w:ascii="Times New Roman" w:hAnsi="Times New Roman" w:cs="Times New Roman"/>
          <w:sz w:val="24"/>
          <w:szCs w:val="24"/>
        </w:rPr>
        <w:t xml:space="preserve"> (undang-undang)</w:t>
      </w:r>
      <w:r w:rsidRPr="00743A53">
        <w:rPr>
          <w:rFonts w:ascii="Times New Roman" w:hAnsi="Times New Roman" w:cs="Times New Roman"/>
          <w:sz w:val="24"/>
          <w:szCs w:val="24"/>
        </w:rPr>
        <w:t xml:space="preserve"> dan menjauhi perkara</w:t>
      </w:r>
      <w:r w:rsidR="00852710" w:rsidRPr="00743A53">
        <w:rPr>
          <w:rFonts w:ascii="Times New Roman" w:hAnsi="Times New Roman" w:cs="Times New Roman"/>
          <w:sz w:val="24"/>
          <w:szCs w:val="24"/>
        </w:rPr>
        <w:t>-perkara</w:t>
      </w:r>
      <w:r w:rsidRPr="00743A53">
        <w:rPr>
          <w:rFonts w:ascii="Times New Roman" w:hAnsi="Times New Roman" w:cs="Times New Roman"/>
          <w:sz w:val="24"/>
          <w:szCs w:val="24"/>
        </w:rPr>
        <w:t xml:space="preserve"> yang dilarang oleh syariat. </w:t>
      </w:r>
      <w:r w:rsidRPr="00743A53">
        <w:rPr>
          <w:rFonts w:ascii="Times New Roman" w:hAnsi="Times New Roman" w:cs="Times New Roman"/>
          <w:i/>
          <w:sz w:val="24"/>
          <w:szCs w:val="24"/>
        </w:rPr>
        <w:t>Keempat</w:t>
      </w:r>
      <w:r w:rsidRPr="00743A53">
        <w:rPr>
          <w:rFonts w:ascii="Times New Roman" w:hAnsi="Times New Roman" w:cs="Times New Roman"/>
          <w:sz w:val="24"/>
          <w:szCs w:val="24"/>
        </w:rPr>
        <w:t xml:space="preserve">, </w:t>
      </w:r>
      <w:r w:rsidR="006A675F" w:rsidRPr="00743A53">
        <w:rPr>
          <w:rFonts w:ascii="Times New Roman" w:hAnsi="Times New Roman" w:cs="Times New Roman"/>
          <w:sz w:val="24"/>
          <w:szCs w:val="24"/>
        </w:rPr>
        <w:t xml:space="preserve">adanya </w:t>
      </w:r>
      <w:r w:rsidR="00852710" w:rsidRPr="00743A53">
        <w:rPr>
          <w:rFonts w:ascii="Times New Roman" w:hAnsi="Times New Roman" w:cs="Times New Roman"/>
          <w:sz w:val="24"/>
          <w:szCs w:val="24"/>
        </w:rPr>
        <w:t xml:space="preserve">kepekaan untuk </w:t>
      </w:r>
      <w:r w:rsidRPr="00743A53">
        <w:rPr>
          <w:rFonts w:ascii="Times New Roman" w:hAnsi="Times New Roman" w:cs="Times New Roman"/>
          <w:sz w:val="24"/>
          <w:szCs w:val="24"/>
        </w:rPr>
        <w:t>menjaga stabilitas keamanan</w:t>
      </w:r>
      <w:r w:rsidR="00CA32B3" w:rsidRPr="00743A53">
        <w:rPr>
          <w:rFonts w:ascii="Times New Roman" w:hAnsi="Times New Roman" w:cs="Times New Roman"/>
          <w:sz w:val="24"/>
          <w:szCs w:val="24"/>
        </w:rPr>
        <w:t xml:space="preserve"> lingkungan</w:t>
      </w:r>
      <w:r w:rsidRPr="00743A53">
        <w:rPr>
          <w:rFonts w:ascii="Times New Roman" w:hAnsi="Times New Roman" w:cs="Times New Roman"/>
          <w:sz w:val="24"/>
          <w:szCs w:val="24"/>
        </w:rPr>
        <w:t xml:space="preserve"> bersama.</w:t>
      </w:r>
      <w:r w:rsidR="00CA32B3" w:rsidRPr="00743A53">
        <w:rPr>
          <w:rFonts w:ascii="Times New Roman" w:hAnsi="Times New Roman" w:cs="Times New Roman"/>
          <w:sz w:val="24"/>
          <w:szCs w:val="24"/>
        </w:rPr>
        <w:t xml:space="preserve"> Serta </w:t>
      </w:r>
      <w:r w:rsidR="00CA32B3" w:rsidRPr="00743A53">
        <w:rPr>
          <w:rFonts w:ascii="Times New Roman" w:hAnsi="Times New Roman" w:cs="Times New Roman"/>
          <w:i/>
          <w:sz w:val="24"/>
          <w:szCs w:val="24"/>
        </w:rPr>
        <w:t>k</w:t>
      </w:r>
      <w:r w:rsidRPr="00743A53">
        <w:rPr>
          <w:rFonts w:ascii="Times New Roman" w:hAnsi="Times New Roman" w:cs="Times New Roman"/>
          <w:i/>
          <w:sz w:val="24"/>
          <w:szCs w:val="24"/>
        </w:rPr>
        <w:t>elima</w:t>
      </w:r>
      <w:r w:rsidRPr="00743A53">
        <w:rPr>
          <w:rFonts w:ascii="Times New Roman" w:hAnsi="Times New Roman" w:cs="Times New Roman"/>
          <w:sz w:val="24"/>
          <w:szCs w:val="24"/>
        </w:rPr>
        <w:t xml:space="preserve">, </w:t>
      </w:r>
      <w:r w:rsidR="00CA32B3" w:rsidRPr="00743A53">
        <w:rPr>
          <w:rFonts w:ascii="Times New Roman" w:hAnsi="Times New Roman" w:cs="Times New Roman"/>
          <w:sz w:val="24"/>
          <w:szCs w:val="24"/>
        </w:rPr>
        <w:t xml:space="preserve">sedapat mungkin </w:t>
      </w:r>
      <w:r w:rsidRPr="00743A53">
        <w:rPr>
          <w:rFonts w:ascii="Times New Roman" w:hAnsi="Times New Roman" w:cs="Times New Roman"/>
          <w:sz w:val="24"/>
          <w:szCs w:val="24"/>
        </w:rPr>
        <w:t>menghindari tindakan anarkis dan</w:t>
      </w:r>
      <w:r w:rsidR="00CA32B3" w:rsidRPr="00743A53">
        <w:rPr>
          <w:rFonts w:ascii="Times New Roman" w:hAnsi="Times New Roman" w:cs="Times New Roman"/>
          <w:sz w:val="24"/>
          <w:szCs w:val="24"/>
        </w:rPr>
        <w:t xml:space="preserve"> senantiasa</w:t>
      </w:r>
      <w:r w:rsidRPr="00743A53">
        <w:rPr>
          <w:rFonts w:ascii="Times New Roman" w:hAnsi="Times New Roman" w:cs="Times New Roman"/>
          <w:sz w:val="24"/>
          <w:szCs w:val="24"/>
        </w:rPr>
        <w:t xml:space="preserve"> patuh terhadap aturan.</w:t>
      </w:r>
      <w:r w:rsidRPr="00743A53">
        <w:rPr>
          <w:rStyle w:val="FootnoteReference"/>
          <w:rFonts w:ascii="Times New Roman" w:hAnsi="Times New Roman" w:cs="Times New Roman"/>
          <w:sz w:val="24"/>
          <w:szCs w:val="24"/>
        </w:rPr>
        <w:footnoteReference w:id="38"/>
      </w:r>
    </w:p>
    <w:p w:rsidR="00C0072A" w:rsidRDefault="00C0072A" w:rsidP="00204367">
      <w:pPr>
        <w:spacing w:after="0" w:line="240" w:lineRule="auto"/>
        <w:jc w:val="both"/>
        <w:outlineLvl w:val="0"/>
        <w:rPr>
          <w:rFonts w:ascii="Times New Roman" w:hAnsi="Times New Roman" w:cs="Times New Roman"/>
          <w:sz w:val="24"/>
          <w:szCs w:val="24"/>
        </w:rPr>
      </w:pPr>
    </w:p>
    <w:p w:rsidR="00204367" w:rsidRDefault="00204367" w:rsidP="00204367">
      <w:pPr>
        <w:spacing w:after="0" w:line="240" w:lineRule="auto"/>
        <w:jc w:val="both"/>
        <w:outlineLvl w:val="0"/>
        <w:rPr>
          <w:rFonts w:ascii="Times New Roman" w:hAnsi="Times New Roman" w:cs="Times New Roman"/>
          <w:sz w:val="24"/>
          <w:szCs w:val="24"/>
        </w:rPr>
      </w:pPr>
    </w:p>
    <w:p w:rsidR="00204367" w:rsidRDefault="00204367" w:rsidP="00204367">
      <w:pPr>
        <w:spacing w:after="0" w:line="240" w:lineRule="auto"/>
        <w:jc w:val="both"/>
        <w:outlineLvl w:val="0"/>
        <w:rPr>
          <w:rFonts w:ascii="Times New Roman" w:hAnsi="Times New Roman" w:cs="Times New Roman"/>
          <w:sz w:val="24"/>
          <w:szCs w:val="24"/>
        </w:rPr>
      </w:pPr>
    </w:p>
    <w:p w:rsidR="00204367" w:rsidRPr="00A0000B" w:rsidRDefault="00204367" w:rsidP="00204367">
      <w:pPr>
        <w:spacing w:after="0" w:line="240" w:lineRule="auto"/>
        <w:jc w:val="both"/>
        <w:outlineLvl w:val="0"/>
        <w:rPr>
          <w:rFonts w:ascii="Times New Roman" w:hAnsi="Times New Roman" w:cs="Times New Roman"/>
          <w:sz w:val="24"/>
          <w:szCs w:val="24"/>
        </w:rPr>
      </w:pPr>
    </w:p>
    <w:p w:rsidR="00ED7E7A" w:rsidRPr="00A0000B" w:rsidRDefault="00302032" w:rsidP="00204367">
      <w:pPr>
        <w:spacing w:after="0" w:line="240" w:lineRule="auto"/>
        <w:outlineLvl w:val="0"/>
        <w:rPr>
          <w:rFonts w:ascii="Times New Roman" w:hAnsi="Times New Roman" w:cs="Times New Roman"/>
          <w:b/>
          <w:bCs/>
          <w:sz w:val="24"/>
          <w:szCs w:val="24"/>
        </w:rPr>
      </w:pPr>
      <w:r w:rsidRPr="00302032">
        <w:rPr>
          <w:rFonts w:ascii="Times New Roman" w:hAnsi="Times New Roman" w:cs="Times New Roman"/>
          <w:b/>
          <w:bCs/>
          <w:sz w:val="24"/>
          <w:szCs w:val="24"/>
        </w:rPr>
        <w:lastRenderedPageBreak/>
        <w:t>E</w:t>
      </w:r>
      <w:r w:rsidR="00A0000B">
        <w:rPr>
          <w:rFonts w:ascii="Times New Roman" w:hAnsi="Times New Roman" w:cs="Times New Roman"/>
          <w:b/>
          <w:bCs/>
          <w:sz w:val="24"/>
          <w:szCs w:val="24"/>
        </w:rPr>
        <w:t>. Penutup</w:t>
      </w:r>
    </w:p>
    <w:p w:rsidR="004D58AB" w:rsidRDefault="004D58AB" w:rsidP="00204367">
      <w:pPr>
        <w:spacing w:after="0" w:line="240" w:lineRule="auto"/>
        <w:ind w:firstLine="720"/>
        <w:jc w:val="both"/>
        <w:rPr>
          <w:rFonts w:ascii="Times New Roman" w:hAnsi="Times New Roman" w:cs="Times New Roman"/>
          <w:sz w:val="24"/>
          <w:szCs w:val="24"/>
        </w:rPr>
      </w:pPr>
    </w:p>
    <w:p w:rsidR="005C56CC" w:rsidRDefault="00D67291" w:rsidP="00204367">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Aksi-aksi dan tindakan terorisme yang jelas merupakan tindakan negatif yang merusak (</w:t>
      </w:r>
      <w:r w:rsidR="00151EDB">
        <w:rPr>
          <w:rFonts w:ascii="Times New Roman" w:hAnsi="Times New Roman" w:cs="Times New Roman"/>
          <w:i/>
          <w:sz w:val="24"/>
          <w:szCs w:val="24"/>
        </w:rPr>
        <w:t xml:space="preserve">al-‘amal al-salby </w:t>
      </w:r>
      <w:r w:rsidRPr="00D67291">
        <w:rPr>
          <w:rFonts w:ascii="Times New Roman" w:hAnsi="Times New Roman" w:cs="Times New Roman"/>
          <w:i/>
          <w:sz w:val="24"/>
          <w:szCs w:val="24"/>
        </w:rPr>
        <w:t>al-ifsad</w:t>
      </w:r>
      <w:r w:rsidR="00151EDB">
        <w:rPr>
          <w:rFonts w:ascii="Times New Roman" w:hAnsi="Times New Roman" w:cs="Times New Roman"/>
          <w:i/>
          <w:sz w:val="24"/>
          <w:szCs w:val="24"/>
        </w:rPr>
        <w:t>i</w:t>
      </w:r>
      <w:r>
        <w:rPr>
          <w:rFonts w:ascii="Times New Roman" w:hAnsi="Times New Roman" w:cs="Times New Roman"/>
          <w:sz w:val="24"/>
          <w:szCs w:val="24"/>
        </w:rPr>
        <w:t xml:space="preserve">) malangnya belum juga lenyap dari </w:t>
      </w:r>
      <w:r w:rsidR="005845A7">
        <w:rPr>
          <w:rFonts w:ascii="Times New Roman" w:hAnsi="Times New Roman" w:cs="Times New Roman"/>
          <w:sz w:val="24"/>
          <w:szCs w:val="24"/>
        </w:rPr>
        <w:t xml:space="preserve">perjalanan </w:t>
      </w:r>
      <w:r>
        <w:rPr>
          <w:rFonts w:ascii="Times New Roman" w:hAnsi="Times New Roman" w:cs="Times New Roman"/>
          <w:sz w:val="24"/>
          <w:szCs w:val="24"/>
        </w:rPr>
        <w:t>kehidupan bangsa Indonesia, bahkan warga masyarakat global</w:t>
      </w:r>
      <w:r w:rsidR="00201F7A">
        <w:rPr>
          <w:rFonts w:ascii="Times New Roman" w:hAnsi="Times New Roman" w:cs="Times New Roman"/>
          <w:sz w:val="24"/>
          <w:szCs w:val="24"/>
        </w:rPr>
        <w:t xml:space="preserve"> hingga saat ini</w:t>
      </w:r>
      <w:r>
        <w:rPr>
          <w:rFonts w:ascii="Times New Roman" w:hAnsi="Times New Roman" w:cs="Times New Roman"/>
          <w:sz w:val="24"/>
          <w:szCs w:val="24"/>
        </w:rPr>
        <w:t>.</w:t>
      </w:r>
      <w:proofErr w:type="gramEnd"/>
      <w:r w:rsidR="005845A7">
        <w:rPr>
          <w:rFonts w:ascii="Times New Roman" w:hAnsi="Times New Roman" w:cs="Times New Roman"/>
          <w:sz w:val="24"/>
          <w:szCs w:val="24"/>
        </w:rPr>
        <w:t xml:space="preserve"> Pada momentum</w:t>
      </w:r>
      <w:r w:rsidR="00D07294">
        <w:rPr>
          <w:rFonts w:ascii="Times New Roman" w:hAnsi="Times New Roman" w:cs="Times New Roman"/>
          <w:sz w:val="24"/>
          <w:szCs w:val="24"/>
        </w:rPr>
        <w:t xml:space="preserve"> seperti</w:t>
      </w:r>
      <w:r w:rsidR="005845A7">
        <w:rPr>
          <w:rFonts w:ascii="Times New Roman" w:hAnsi="Times New Roman" w:cs="Times New Roman"/>
          <w:sz w:val="24"/>
          <w:szCs w:val="24"/>
        </w:rPr>
        <w:t xml:space="preserve"> ini, terbitnya semacam fatwa </w:t>
      </w:r>
      <w:r w:rsidR="00151EDB">
        <w:rPr>
          <w:rFonts w:ascii="Times New Roman" w:hAnsi="Times New Roman" w:cs="Times New Roman"/>
          <w:sz w:val="24"/>
          <w:szCs w:val="24"/>
        </w:rPr>
        <w:t xml:space="preserve">oleh </w:t>
      </w:r>
      <w:r w:rsidR="005845A7">
        <w:rPr>
          <w:rFonts w:ascii="Times New Roman" w:hAnsi="Times New Roman" w:cs="Times New Roman"/>
          <w:sz w:val="24"/>
          <w:szCs w:val="24"/>
        </w:rPr>
        <w:t>Majelis Ulama Indonesia mengenai haram-nya laku terorisme merupakan angin segar yang menambah kekuatan secara moril elemen bang</w:t>
      </w:r>
      <w:r w:rsidR="00524A5F">
        <w:rPr>
          <w:rFonts w:ascii="Times New Roman" w:hAnsi="Times New Roman" w:cs="Times New Roman"/>
          <w:sz w:val="24"/>
          <w:szCs w:val="24"/>
        </w:rPr>
        <w:t>sa ini untuk menjadikan</w:t>
      </w:r>
      <w:r w:rsidR="005845A7">
        <w:rPr>
          <w:rFonts w:ascii="Times New Roman" w:hAnsi="Times New Roman" w:cs="Times New Roman"/>
          <w:sz w:val="24"/>
          <w:szCs w:val="24"/>
        </w:rPr>
        <w:t xml:space="preserve"> terorisme sebagai musuh abadi yang harus diperangi bersama-sama.   </w:t>
      </w:r>
    </w:p>
    <w:p w:rsidR="00D67291" w:rsidRDefault="001814C9" w:rsidP="002043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Fatwa terorisme ini selayaknya dijadikan pedoman oleh masyarakat Indonesia untuk memahami bahaya (</w:t>
      </w:r>
      <w:r w:rsidRPr="001814C9">
        <w:rPr>
          <w:rFonts w:ascii="Times New Roman" w:hAnsi="Times New Roman" w:cs="Times New Roman"/>
          <w:i/>
          <w:sz w:val="24"/>
          <w:szCs w:val="24"/>
        </w:rPr>
        <w:t>madharrat/mafsadat</w:t>
      </w:r>
      <w:r>
        <w:rPr>
          <w:rFonts w:ascii="Times New Roman" w:hAnsi="Times New Roman" w:cs="Times New Roman"/>
          <w:sz w:val="24"/>
          <w:szCs w:val="24"/>
        </w:rPr>
        <w:t>) yang ditimbulkan oleh aksi teror yang tidak bertanggungjawab mencederai kemanusiaan dan peradaban. Sekaligus membuka kesadaran bersama bahwa agama bukanlah sumber dari munculnya aksi-aksi terorisme. Hanya saja yang mungkin terjadi adalah kesalahan dalam memahami ajaran agama, seperti</w:t>
      </w:r>
      <w:r w:rsidR="00524A5F">
        <w:rPr>
          <w:rFonts w:ascii="Times New Roman" w:hAnsi="Times New Roman" w:cs="Times New Roman"/>
          <w:sz w:val="24"/>
          <w:szCs w:val="24"/>
        </w:rPr>
        <w:t xml:space="preserve"> halnya</w:t>
      </w:r>
      <w:r>
        <w:rPr>
          <w:rFonts w:ascii="Times New Roman" w:hAnsi="Times New Roman" w:cs="Times New Roman"/>
          <w:sz w:val="24"/>
          <w:szCs w:val="24"/>
        </w:rPr>
        <w:t xml:space="preserve"> kesalahan dalam memaknai konsep </w:t>
      </w:r>
      <w:r w:rsidRPr="00D07294">
        <w:rPr>
          <w:rFonts w:ascii="Times New Roman" w:hAnsi="Times New Roman" w:cs="Times New Roman"/>
          <w:i/>
          <w:sz w:val="24"/>
          <w:szCs w:val="24"/>
        </w:rPr>
        <w:t>jihad</w:t>
      </w:r>
      <w:r>
        <w:rPr>
          <w:rFonts w:ascii="Times New Roman" w:hAnsi="Times New Roman" w:cs="Times New Roman"/>
          <w:sz w:val="24"/>
          <w:szCs w:val="24"/>
        </w:rPr>
        <w:t xml:space="preserve"> dalam Islam. </w:t>
      </w:r>
    </w:p>
    <w:p w:rsidR="00DF7642" w:rsidRDefault="00524A5F" w:rsidP="002043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dalam rangka memerangi terorisme ini perlu digariskan konsep jitu yang dapat menghambat laju terorisme bahkan memberangusnya secara maksimal. Pengejewantahan dari konsep kontra-terorisme ini terwujud dalam tiga macam aksi positif (</w:t>
      </w:r>
      <w:r w:rsidRPr="00524A5F">
        <w:rPr>
          <w:rFonts w:ascii="Times New Roman" w:hAnsi="Times New Roman" w:cs="Times New Roman"/>
          <w:i/>
          <w:sz w:val="24"/>
          <w:szCs w:val="24"/>
        </w:rPr>
        <w:t>positive action</w:t>
      </w:r>
      <w:r>
        <w:rPr>
          <w:rFonts w:ascii="Times New Roman" w:hAnsi="Times New Roman" w:cs="Times New Roman"/>
          <w:sz w:val="24"/>
          <w:szCs w:val="24"/>
        </w:rPr>
        <w:t xml:space="preserve">), yakni </w:t>
      </w:r>
      <w:r w:rsidRPr="00524A5F">
        <w:rPr>
          <w:rFonts w:ascii="Times New Roman" w:hAnsi="Times New Roman" w:cs="Times New Roman"/>
          <w:b/>
          <w:sz w:val="24"/>
          <w:szCs w:val="24"/>
        </w:rPr>
        <w:t>pertama</w:t>
      </w:r>
      <w:r>
        <w:rPr>
          <w:rFonts w:ascii="Times New Roman" w:hAnsi="Times New Roman" w:cs="Times New Roman"/>
          <w:sz w:val="24"/>
          <w:szCs w:val="24"/>
        </w:rPr>
        <w:t xml:space="preserve">, membenahi instansi </w:t>
      </w:r>
      <w:r w:rsidR="00D07294">
        <w:rPr>
          <w:rFonts w:ascii="Times New Roman" w:hAnsi="Times New Roman" w:cs="Times New Roman"/>
          <w:sz w:val="24"/>
          <w:szCs w:val="24"/>
        </w:rPr>
        <w:t>p</w:t>
      </w:r>
      <w:r>
        <w:rPr>
          <w:rFonts w:ascii="Times New Roman" w:hAnsi="Times New Roman" w:cs="Times New Roman"/>
          <w:sz w:val="24"/>
          <w:szCs w:val="24"/>
        </w:rPr>
        <w:t xml:space="preserve">endidikan secara konseptual dan komprehensif, </w:t>
      </w:r>
      <w:r w:rsidRPr="00524A5F">
        <w:rPr>
          <w:rFonts w:ascii="Times New Roman" w:hAnsi="Times New Roman" w:cs="Times New Roman"/>
          <w:b/>
          <w:sz w:val="24"/>
          <w:szCs w:val="24"/>
        </w:rPr>
        <w:t>kedua</w:t>
      </w:r>
      <w:r>
        <w:rPr>
          <w:rFonts w:ascii="Times New Roman" w:hAnsi="Times New Roman" w:cs="Times New Roman"/>
          <w:sz w:val="24"/>
          <w:szCs w:val="24"/>
        </w:rPr>
        <w:t xml:space="preserve">, mengampanyekan jalan cinta, serta </w:t>
      </w:r>
      <w:r w:rsidRPr="00524A5F">
        <w:rPr>
          <w:rFonts w:ascii="Times New Roman" w:hAnsi="Times New Roman" w:cs="Times New Roman"/>
          <w:b/>
          <w:sz w:val="24"/>
          <w:szCs w:val="24"/>
        </w:rPr>
        <w:t>ketiga</w:t>
      </w:r>
      <w:r>
        <w:rPr>
          <w:rFonts w:ascii="Times New Roman" w:hAnsi="Times New Roman" w:cs="Times New Roman"/>
          <w:sz w:val="24"/>
          <w:szCs w:val="24"/>
        </w:rPr>
        <w:t>, menggelorakan jihad moral</w:t>
      </w:r>
      <w:r w:rsidR="00D07294">
        <w:rPr>
          <w:rFonts w:ascii="Times New Roman" w:hAnsi="Times New Roman" w:cs="Times New Roman"/>
          <w:sz w:val="24"/>
          <w:szCs w:val="24"/>
        </w:rPr>
        <w:t xml:space="preserve"> (</w:t>
      </w:r>
      <w:r w:rsidR="00D07294" w:rsidRPr="00D07294">
        <w:rPr>
          <w:rFonts w:ascii="Times New Roman" w:hAnsi="Times New Roman" w:cs="Times New Roman"/>
          <w:i/>
          <w:sz w:val="24"/>
          <w:szCs w:val="24"/>
        </w:rPr>
        <w:t xml:space="preserve">al-jihad </w:t>
      </w:r>
      <w:r w:rsidR="00D07294">
        <w:rPr>
          <w:rFonts w:ascii="Times New Roman" w:hAnsi="Times New Roman" w:cs="Times New Roman"/>
          <w:i/>
          <w:sz w:val="24"/>
          <w:szCs w:val="24"/>
        </w:rPr>
        <w:t>al-</w:t>
      </w:r>
      <w:r w:rsidR="00D07294" w:rsidRPr="00D07294">
        <w:rPr>
          <w:rFonts w:ascii="Times New Roman" w:hAnsi="Times New Roman" w:cs="Times New Roman"/>
          <w:i/>
          <w:sz w:val="24"/>
          <w:szCs w:val="24"/>
        </w:rPr>
        <w:t>ma’nawi</w:t>
      </w:r>
      <w:r w:rsidR="00D07294">
        <w:rPr>
          <w:rFonts w:ascii="Times New Roman" w:hAnsi="Times New Roman" w:cs="Times New Roman"/>
          <w:sz w:val="24"/>
          <w:szCs w:val="24"/>
        </w:rPr>
        <w:t>)</w:t>
      </w:r>
      <w:r>
        <w:rPr>
          <w:rFonts w:ascii="Times New Roman" w:hAnsi="Times New Roman" w:cs="Times New Roman"/>
          <w:sz w:val="24"/>
          <w:szCs w:val="24"/>
        </w:rPr>
        <w:t>.</w:t>
      </w:r>
    </w:p>
    <w:p w:rsidR="00524A5F" w:rsidRPr="00524A5F" w:rsidRDefault="00524A5F" w:rsidP="00204367">
      <w:pPr>
        <w:spacing w:after="0" w:line="240" w:lineRule="auto"/>
        <w:ind w:firstLine="720"/>
        <w:jc w:val="both"/>
        <w:rPr>
          <w:rFonts w:ascii="Times New Roman" w:hAnsi="Times New Roman" w:cs="Times New Roman"/>
          <w:sz w:val="24"/>
          <w:szCs w:val="24"/>
        </w:rPr>
      </w:pPr>
    </w:p>
    <w:p w:rsidR="008B0B02" w:rsidRPr="00A0000B" w:rsidRDefault="00A0000B" w:rsidP="002043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Daftar Pustaka</w:t>
      </w:r>
    </w:p>
    <w:p w:rsidR="002A3014" w:rsidRPr="00A0000B" w:rsidRDefault="002A3014" w:rsidP="00204367">
      <w:pPr>
        <w:spacing w:after="0" w:line="240" w:lineRule="auto"/>
        <w:jc w:val="center"/>
        <w:rPr>
          <w:rFonts w:ascii="Times New Roman" w:hAnsi="Times New Roman" w:cs="Times New Roman"/>
          <w:b/>
          <w:bCs/>
          <w:sz w:val="24"/>
          <w:szCs w:val="24"/>
        </w:rPr>
      </w:pPr>
    </w:p>
    <w:p w:rsidR="009122F1" w:rsidRPr="007B248A" w:rsidRDefault="002A3014" w:rsidP="00204367">
      <w:pPr>
        <w:spacing w:after="0" w:line="240" w:lineRule="auto"/>
        <w:jc w:val="both"/>
        <w:rPr>
          <w:rFonts w:ascii="Times New Roman" w:hAnsi="Times New Roman" w:cs="Times New Roman"/>
          <w:sz w:val="24"/>
          <w:szCs w:val="24"/>
        </w:rPr>
      </w:pPr>
      <w:r w:rsidRPr="00A0000B">
        <w:rPr>
          <w:rFonts w:ascii="Times New Roman" w:hAnsi="Times New Roman" w:cs="Times New Roman"/>
          <w:sz w:val="24"/>
          <w:szCs w:val="24"/>
        </w:rPr>
        <w:t xml:space="preserve">Abdul Mukti Ro’uf, “Mengurai Radikalisme Agama di Indonesia Pasca Orde Baru” </w:t>
      </w:r>
      <w:r w:rsidRPr="00A0000B">
        <w:rPr>
          <w:rFonts w:ascii="Times New Roman" w:hAnsi="Times New Roman" w:cs="Times New Roman"/>
          <w:sz w:val="24"/>
          <w:szCs w:val="24"/>
        </w:rPr>
        <w:tab/>
        <w:t>dalam ULUMUNA. Mataram: IAIN Mataram, Vol. XI No. 1, Jun</w:t>
      </w:r>
      <w:r w:rsidRPr="007B248A">
        <w:rPr>
          <w:rFonts w:ascii="Times New Roman" w:hAnsi="Times New Roman" w:cs="Times New Roman"/>
          <w:sz w:val="24"/>
          <w:szCs w:val="24"/>
        </w:rPr>
        <w:t>i 2007.</w:t>
      </w:r>
    </w:p>
    <w:p w:rsidR="007B248A" w:rsidRPr="007B248A" w:rsidRDefault="007B248A" w:rsidP="00204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Agus Iswanto, </w:t>
      </w:r>
      <w:r w:rsidRPr="007B248A">
        <w:rPr>
          <w:rFonts w:ascii="Times New Roman" w:hAnsi="Times New Roman" w:cs="Times New Roman"/>
          <w:sz w:val="24"/>
          <w:szCs w:val="24"/>
        </w:rPr>
        <w:t xml:space="preserve">“Teologi Kritis di Masa Teror: Strategi Pendidikan </w:t>
      </w:r>
      <w:r>
        <w:rPr>
          <w:rFonts w:ascii="Times New Roman" w:hAnsi="Times New Roman" w:cs="Times New Roman"/>
          <w:sz w:val="24"/>
          <w:szCs w:val="24"/>
        </w:rPr>
        <w:t>Teologi Teroris” dalam</w:t>
      </w:r>
      <w:r>
        <w:rPr>
          <w:rFonts w:ascii="Times New Roman" w:hAnsi="Times New Roman" w:cs="Times New Roman"/>
          <w:sz w:val="24"/>
          <w:szCs w:val="24"/>
        </w:rPr>
        <w:tab/>
        <w:t xml:space="preserve">MILLAH. </w:t>
      </w:r>
      <w:r w:rsidRPr="007B248A">
        <w:rPr>
          <w:rFonts w:ascii="Times New Roman" w:hAnsi="Times New Roman" w:cs="Times New Roman"/>
          <w:sz w:val="24"/>
          <w:szCs w:val="24"/>
        </w:rPr>
        <w:t>Yogyakarta: Universitas Islam Indonesia, Vol. VI, No. 1/Agustus 2006.</w:t>
      </w:r>
    </w:p>
    <w:p w:rsidR="009122F1" w:rsidRPr="00A0000B" w:rsidRDefault="002A3014" w:rsidP="00204367">
      <w:pPr>
        <w:spacing w:after="0" w:line="240" w:lineRule="auto"/>
        <w:jc w:val="both"/>
        <w:rPr>
          <w:rFonts w:ascii="Times New Roman" w:hAnsi="Times New Roman" w:cs="Times New Roman"/>
          <w:sz w:val="24"/>
          <w:szCs w:val="24"/>
        </w:rPr>
      </w:pPr>
      <w:r w:rsidRPr="00A0000B">
        <w:rPr>
          <w:rFonts w:ascii="Times New Roman" w:hAnsi="Times New Roman" w:cs="Times New Roman"/>
          <w:sz w:val="24"/>
          <w:szCs w:val="24"/>
        </w:rPr>
        <w:t xml:space="preserve">Ahmad Warson Munawwir. </w:t>
      </w:r>
      <w:r w:rsidRPr="00A0000B">
        <w:rPr>
          <w:rFonts w:ascii="Times New Roman" w:hAnsi="Times New Roman" w:cs="Times New Roman"/>
          <w:i/>
          <w:iCs/>
          <w:sz w:val="24"/>
          <w:szCs w:val="24"/>
        </w:rPr>
        <w:t>Kamus al-Munawwir</w:t>
      </w:r>
      <w:r w:rsidRPr="00A0000B">
        <w:rPr>
          <w:rFonts w:ascii="Times New Roman" w:hAnsi="Times New Roman" w:cs="Times New Roman"/>
          <w:sz w:val="24"/>
          <w:szCs w:val="24"/>
        </w:rPr>
        <w:t>. Surabaya: Pustaka progressif, 1997.</w:t>
      </w:r>
    </w:p>
    <w:p w:rsidR="009122F1" w:rsidRPr="00A0000B" w:rsidRDefault="00FD2BFF" w:rsidP="00204367">
      <w:pPr>
        <w:spacing w:after="0" w:line="240" w:lineRule="auto"/>
        <w:jc w:val="both"/>
        <w:rPr>
          <w:rFonts w:ascii="Times New Roman" w:hAnsi="Times New Roman" w:cs="Times New Roman"/>
          <w:sz w:val="24"/>
          <w:szCs w:val="24"/>
        </w:rPr>
      </w:pPr>
      <w:r w:rsidRPr="00A0000B">
        <w:rPr>
          <w:rFonts w:ascii="Times New Roman" w:hAnsi="Times New Roman" w:cs="Times New Roman"/>
          <w:sz w:val="24"/>
          <w:szCs w:val="24"/>
        </w:rPr>
        <w:t>Ala’uddin Basyar “</w:t>
      </w:r>
      <w:r w:rsidRPr="00A0000B">
        <w:rPr>
          <w:rFonts w:ascii="Times New Roman" w:hAnsi="Times New Roman" w:cs="Times New Roman"/>
          <w:i/>
          <w:iCs/>
          <w:sz w:val="24"/>
          <w:szCs w:val="24"/>
        </w:rPr>
        <w:t>Al-Amal al-Ijabi al-Qa’idah al-Tsabitah Li Umrin Madid</w:t>
      </w:r>
      <w:r w:rsidRPr="00A0000B">
        <w:rPr>
          <w:rFonts w:ascii="Times New Roman" w:hAnsi="Times New Roman" w:cs="Times New Roman"/>
          <w:sz w:val="24"/>
          <w:szCs w:val="24"/>
        </w:rPr>
        <w:t>” dalam AL-</w:t>
      </w:r>
      <w:r w:rsidRPr="00A0000B">
        <w:rPr>
          <w:rFonts w:ascii="Times New Roman" w:hAnsi="Times New Roman" w:cs="Times New Roman"/>
          <w:sz w:val="24"/>
          <w:szCs w:val="24"/>
        </w:rPr>
        <w:tab/>
        <w:t xml:space="preserve">NUR. Istanbul: The Istanbul Foundation </w:t>
      </w:r>
      <w:proofErr w:type="gramStart"/>
      <w:r w:rsidRPr="00A0000B">
        <w:rPr>
          <w:rFonts w:ascii="Times New Roman" w:hAnsi="Times New Roman" w:cs="Times New Roman"/>
          <w:sz w:val="24"/>
          <w:szCs w:val="24"/>
        </w:rPr>
        <w:t>For</w:t>
      </w:r>
      <w:proofErr w:type="gramEnd"/>
      <w:r w:rsidRPr="00A0000B">
        <w:rPr>
          <w:rFonts w:ascii="Times New Roman" w:hAnsi="Times New Roman" w:cs="Times New Roman"/>
          <w:sz w:val="24"/>
          <w:szCs w:val="24"/>
        </w:rPr>
        <w:t xml:space="preserve"> Science and Culture, Vol. 6, Juli 2012.</w:t>
      </w:r>
    </w:p>
    <w:p w:rsidR="009122F1" w:rsidRPr="007B248A" w:rsidRDefault="003B20F0" w:rsidP="00204367">
      <w:pPr>
        <w:spacing w:after="0" w:line="240" w:lineRule="auto"/>
        <w:jc w:val="both"/>
        <w:rPr>
          <w:rFonts w:ascii="Times New Roman" w:hAnsi="Times New Roman" w:cs="Times New Roman"/>
          <w:sz w:val="24"/>
          <w:szCs w:val="24"/>
        </w:rPr>
      </w:pPr>
      <w:r w:rsidRPr="00A0000B">
        <w:rPr>
          <w:rFonts w:ascii="Times New Roman" w:hAnsi="Times New Roman" w:cs="Times New Roman"/>
          <w:sz w:val="24"/>
          <w:szCs w:val="24"/>
        </w:rPr>
        <w:t xml:space="preserve">Azad Said. </w:t>
      </w:r>
      <w:r w:rsidRPr="00A0000B">
        <w:rPr>
          <w:rFonts w:ascii="Times New Roman" w:hAnsi="Times New Roman" w:cs="Times New Roman"/>
          <w:i/>
          <w:iCs/>
          <w:sz w:val="24"/>
          <w:szCs w:val="24"/>
        </w:rPr>
        <w:t>Said Nursi: Harakatuhu Wa Masyru’uhu al-Ishlahiy Fi Turkiya</w:t>
      </w:r>
      <w:r w:rsidRPr="00A0000B">
        <w:rPr>
          <w:rFonts w:ascii="Times New Roman" w:hAnsi="Times New Roman" w:cs="Times New Roman"/>
          <w:sz w:val="24"/>
          <w:szCs w:val="24"/>
        </w:rPr>
        <w:t>. Damaskus: Dar</w:t>
      </w:r>
      <w:r w:rsidR="00382528">
        <w:rPr>
          <w:rFonts w:ascii="Times New Roman" w:hAnsi="Times New Roman" w:cs="Times New Roman"/>
          <w:sz w:val="24"/>
          <w:szCs w:val="24"/>
        </w:rPr>
        <w:tab/>
        <w:t>al-</w:t>
      </w:r>
      <w:r w:rsidRPr="00A0000B">
        <w:rPr>
          <w:rFonts w:ascii="Times New Roman" w:hAnsi="Times New Roman" w:cs="Times New Roman"/>
          <w:sz w:val="24"/>
          <w:szCs w:val="24"/>
        </w:rPr>
        <w:t>Zaman, 2008.</w:t>
      </w:r>
    </w:p>
    <w:p w:rsidR="007B248A" w:rsidRPr="00C5527E" w:rsidRDefault="007B248A" w:rsidP="00204367">
      <w:pPr>
        <w:spacing w:after="0" w:line="240" w:lineRule="auto"/>
        <w:jc w:val="both"/>
        <w:rPr>
          <w:rFonts w:ascii="Times New Roman" w:hAnsi="Times New Roman" w:cs="Times New Roman"/>
          <w:sz w:val="24"/>
          <w:szCs w:val="24"/>
        </w:rPr>
      </w:pPr>
      <w:r w:rsidRPr="007B248A">
        <w:rPr>
          <w:rFonts w:ascii="Times New Roman" w:hAnsi="Times New Roman" w:cs="Times New Roman"/>
          <w:sz w:val="24"/>
          <w:szCs w:val="24"/>
        </w:rPr>
        <w:t>Chaider</w:t>
      </w:r>
      <w:r>
        <w:rPr>
          <w:rFonts w:ascii="Times New Roman" w:hAnsi="Times New Roman" w:cs="Times New Roman"/>
          <w:sz w:val="24"/>
          <w:szCs w:val="24"/>
        </w:rPr>
        <w:t xml:space="preserve"> S.</w:t>
      </w:r>
      <w:r w:rsidRPr="007B248A">
        <w:rPr>
          <w:rFonts w:ascii="Times New Roman" w:hAnsi="Times New Roman" w:cs="Times New Roman"/>
          <w:sz w:val="24"/>
          <w:szCs w:val="24"/>
        </w:rPr>
        <w:t xml:space="preserve"> Bamualim &amp; Ridwan al-Makassary, “Nexsus Antara Fundamentalisme Islam dan </w:t>
      </w:r>
      <w:r>
        <w:rPr>
          <w:rFonts w:ascii="Times New Roman" w:hAnsi="Times New Roman" w:cs="Times New Roman"/>
          <w:sz w:val="24"/>
          <w:szCs w:val="24"/>
        </w:rPr>
        <w:tab/>
      </w:r>
      <w:r w:rsidRPr="007B248A">
        <w:rPr>
          <w:rFonts w:ascii="Times New Roman" w:hAnsi="Times New Roman" w:cs="Times New Roman"/>
          <w:sz w:val="24"/>
          <w:szCs w:val="24"/>
        </w:rPr>
        <w:t>Terorisme”</w:t>
      </w:r>
      <w:r>
        <w:rPr>
          <w:rFonts w:ascii="Times New Roman" w:hAnsi="Times New Roman" w:cs="Times New Roman"/>
          <w:sz w:val="24"/>
          <w:szCs w:val="24"/>
        </w:rPr>
        <w:t xml:space="preserve">, </w:t>
      </w:r>
      <w:r w:rsidRPr="00343D56">
        <w:rPr>
          <w:rFonts w:ascii="Times New Roman" w:hAnsi="Times New Roman" w:cs="Times New Roman"/>
          <w:sz w:val="24"/>
          <w:szCs w:val="24"/>
        </w:rPr>
        <w:t xml:space="preserve">dalam </w:t>
      </w:r>
      <w:r>
        <w:rPr>
          <w:rFonts w:ascii="Times New Roman" w:hAnsi="Times New Roman" w:cs="Times New Roman"/>
          <w:sz w:val="24"/>
          <w:szCs w:val="24"/>
        </w:rPr>
        <w:t xml:space="preserve">MILLAH. </w:t>
      </w:r>
      <w:r w:rsidRPr="00343D56">
        <w:rPr>
          <w:rFonts w:ascii="Times New Roman" w:hAnsi="Times New Roman" w:cs="Times New Roman"/>
          <w:sz w:val="24"/>
          <w:szCs w:val="24"/>
        </w:rPr>
        <w:t xml:space="preserve">Yogyakarta: </w:t>
      </w:r>
      <w:r>
        <w:rPr>
          <w:rFonts w:ascii="Times New Roman" w:hAnsi="Times New Roman" w:cs="Times New Roman"/>
          <w:sz w:val="24"/>
          <w:szCs w:val="24"/>
        </w:rPr>
        <w:tab/>
      </w:r>
      <w:r w:rsidRPr="00343D56">
        <w:rPr>
          <w:rFonts w:ascii="Times New Roman" w:hAnsi="Times New Roman" w:cs="Times New Roman"/>
          <w:sz w:val="24"/>
          <w:szCs w:val="24"/>
        </w:rPr>
        <w:t xml:space="preserve">Universitas Islam Indonesia, Vol. VI, </w:t>
      </w:r>
      <w:r>
        <w:rPr>
          <w:rFonts w:ascii="Times New Roman" w:hAnsi="Times New Roman" w:cs="Times New Roman"/>
          <w:sz w:val="24"/>
          <w:szCs w:val="24"/>
        </w:rPr>
        <w:tab/>
      </w:r>
      <w:r w:rsidRPr="00343D56">
        <w:rPr>
          <w:rFonts w:ascii="Times New Roman" w:hAnsi="Times New Roman" w:cs="Times New Roman"/>
          <w:sz w:val="24"/>
          <w:szCs w:val="24"/>
        </w:rPr>
        <w:t>No. 1/Agustus 2006</w:t>
      </w:r>
      <w:r>
        <w:rPr>
          <w:rFonts w:ascii="Times New Roman" w:hAnsi="Times New Roman" w:cs="Times New Roman"/>
          <w:sz w:val="24"/>
          <w:szCs w:val="24"/>
        </w:rPr>
        <w:t>.</w:t>
      </w:r>
      <w:r w:rsidRPr="00C5527E">
        <w:rPr>
          <w:rFonts w:ascii="Times New Roman" w:hAnsi="Times New Roman" w:cs="Times New Roman"/>
          <w:sz w:val="24"/>
          <w:szCs w:val="24"/>
        </w:rPr>
        <w:t xml:space="preserve"> </w:t>
      </w:r>
    </w:p>
    <w:p w:rsidR="00C5527E" w:rsidRPr="00C5527E" w:rsidRDefault="00C5527E" w:rsidP="00204367">
      <w:pPr>
        <w:spacing w:after="0" w:line="240" w:lineRule="auto"/>
        <w:jc w:val="both"/>
        <w:rPr>
          <w:rFonts w:ascii="Times New Roman" w:hAnsi="Times New Roman" w:cs="Times New Roman"/>
          <w:sz w:val="24"/>
          <w:szCs w:val="24"/>
        </w:rPr>
      </w:pPr>
      <w:r w:rsidRPr="00C5527E">
        <w:rPr>
          <w:rFonts w:ascii="Times New Roman" w:hAnsi="Times New Roman" w:cs="Times New Roman"/>
          <w:sz w:val="24"/>
          <w:szCs w:val="24"/>
        </w:rPr>
        <w:t xml:space="preserve">Emna Laisa, “Islam dan Radikalisme”, dalam </w:t>
      </w:r>
      <w:r w:rsidRPr="00C5527E">
        <w:rPr>
          <w:rFonts w:ascii="Times New Roman" w:hAnsi="Times New Roman" w:cs="Times New Roman"/>
          <w:iCs/>
          <w:sz w:val="24"/>
          <w:szCs w:val="24"/>
        </w:rPr>
        <w:t>ISLAMUNA</w:t>
      </w:r>
      <w:r>
        <w:rPr>
          <w:rFonts w:ascii="Times New Roman" w:hAnsi="Times New Roman" w:cs="Times New Roman"/>
          <w:sz w:val="24"/>
          <w:szCs w:val="24"/>
        </w:rPr>
        <w:t xml:space="preserve">. </w:t>
      </w:r>
      <w:r w:rsidRPr="00C5527E">
        <w:rPr>
          <w:rFonts w:ascii="Times New Roman" w:hAnsi="Times New Roman" w:cs="Times New Roman"/>
          <w:sz w:val="24"/>
          <w:szCs w:val="24"/>
        </w:rPr>
        <w:t>Pamekasan: STAIN Pamekasan,</w:t>
      </w:r>
      <w:r>
        <w:rPr>
          <w:rFonts w:ascii="Times New Roman" w:hAnsi="Times New Roman" w:cs="Times New Roman"/>
          <w:sz w:val="24"/>
          <w:szCs w:val="24"/>
        </w:rPr>
        <w:tab/>
      </w:r>
      <w:r w:rsidRPr="00C5527E">
        <w:rPr>
          <w:rFonts w:ascii="Times New Roman" w:hAnsi="Times New Roman" w:cs="Times New Roman"/>
          <w:sz w:val="24"/>
          <w:szCs w:val="24"/>
        </w:rPr>
        <w:t>Vol. I No. 1/ Juni 2014</w:t>
      </w:r>
      <w:r>
        <w:rPr>
          <w:rFonts w:ascii="Times New Roman" w:hAnsi="Times New Roman" w:cs="Times New Roman"/>
          <w:sz w:val="24"/>
          <w:szCs w:val="24"/>
        </w:rPr>
        <w:t>.</w:t>
      </w:r>
    </w:p>
    <w:p w:rsidR="00343D56" w:rsidRPr="00343D56" w:rsidRDefault="00343D56" w:rsidP="00204367">
      <w:pPr>
        <w:pStyle w:val="FootnoteText"/>
        <w:jc w:val="both"/>
        <w:rPr>
          <w:sz w:val="24"/>
          <w:szCs w:val="24"/>
        </w:rPr>
      </w:pPr>
      <w:r w:rsidRPr="00343D56">
        <w:rPr>
          <w:rFonts w:ascii="Times New Roman" w:hAnsi="Times New Roman" w:cs="Times New Roman"/>
          <w:sz w:val="24"/>
          <w:szCs w:val="24"/>
        </w:rPr>
        <w:t>Juhaya S. Praja, “</w:t>
      </w:r>
      <w:r w:rsidRPr="00343D56">
        <w:rPr>
          <w:rFonts w:ascii="Times New Roman" w:hAnsi="Times New Roman" w:cs="Times New Roman"/>
          <w:i/>
          <w:sz w:val="24"/>
          <w:szCs w:val="24"/>
        </w:rPr>
        <w:t>Islam Post 911: Indonesian Experience</w:t>
      </w:r>
      <w:r w:rsidRPr="00343D56">
        <w:rPr>
          <w:rFonts w:ascii="Times New Roman" w:hAnsi="Times New Roman" w:cs="Times New Roman"/>
          <w:sz w:val="24"/>
          <w:szCs w:val="24"/>
        </w:rPr>
        <w:t xml:space="preserve">”, dalam </w:t>
      </w:r>
      <w:r>
        <w:rPr>
          <w:rFonts w:ascii="Times New Roman" w:hAnsi="Times New Roman" w:cs="Times New Roman"/>
          <w:sz w:val="24"/>
          <w:szCs w:val="24"/>
        </w:rPr>
        <w:t xml:space="preserve">MILLAH. </w:t>
      </w:r>
      <w:r w:rsidRPr="00343D56">
        <w:rPr>
          <w:rFonts w:ascii="Times New Roman" w:hAnsi="Times New Roman" w:cs="Times New Roman"/>
          <w:sz w:val="24"/>
          <w:szCs w:val="24"/>
        </w:rPr>
        <w:t xml:space="preserve">Yogyakarta: </w:t>
      </w:r>
      <w:r>
        <w:rPr>
          <w:rFonts w:ascii="Times New Roman" w:hAnsi="Times New Roman" w:cs="Times New Roman"/>
          <w:sz w:val="24"/>
          <w:szCs w:val="24"/>
        </w:rPr>
        <w:tab/>
      </w:r>
      <w:r w:rsidRPr="00343D56">
        <w:rPr>
          <w:rFonts w:ascii="Times New Roman" w:hAnsi="Times New Roman" w:cs="Times New Roman"/>
          <w:sz w:val="24"/>
          <w:szCs w:val="24"/>
        </w:rPr>
        <w:t>Universitas Islam Indonesia, Vol. VI, No. 1/Agustus 2006</w:t>
      </w:r>
      <w:r>
        <w:rPr>
          <w:rFonts w:ascii="Times New Roman" w:hAnsi="Times New Roman" w:cs="Times New Roman"/>
          <w:sz w:val="24"/>
          <w:szCs w:val="24"/>
        </w:rPr>
        <w:t>.</w:t>
      </w:r>
    </w:p>
    <w:p w:rsidR="009122F1" w:rsidRPr="005023EF" w:rsidRDefault="002A3014" w:rsidP="00204367">
      <w:pPr>
        <w:spacing w:after="0" w:line="240" w:lineRule="auto"/>
        <w:jc w:val="both"/>
        <w:rPr>
          <w:rFonts w:ascii="Times New Roman" w:hAnsi="Times New Roman" w:cs="Times New Roman"/>
          <w:sz w:val="24"/>
          <w:szCs w:val="24"/>
        </w:rPr>
      </w:pPr>
      <w:r w:rsidRPr="00A0000B">
        <w:rPr>
          <w:rFonts w:ascii="Times New Roman" w:hAnsi="Times New Roman" w:cs="Times New Roman"/>
          <w:sz w:val="24"/>
          <w:szCs w:val="24"/>
        </w:rPr>
        <w:t>Kasjim Salenda, “Terorisme Dalam Perspektif Hukum Islam”</w:t>
      </w:r>
      <w:r w:rsidR="00E75B2B">
        <w:rPr>
          <w:rFonts w:ascii="Times New Roman" w:hAnsi="Times New Roman" w:cs="Times New Roman"/>
          <w:sz w:val="24"/>
          <w:szCs w:val="24"/>
        </w:rPr>
        <w:t xml:space="preserve">, </w:t>
      </w:r>
      <w:r w:rsidRPr="00A0000B">
        <w:rPr>
          <w:rFonts w:ascii="Times New Roman" w:hAnsi="Times New Roman" w:cs="Times New Roman"/>
          <w:sz w:val="24"/>
          <w:szCs w:val="24"/>
        </w:rPr>
        <w:t xml:space="preserve">dalam ULUMUNA. </w:t>
      </w:r>
      <w:r w:rsidRPr="00A0000B">
        <w:rPr>
          <w:rFonts w:ascii="Times New Roman" w:hAnsi="Times New Roman" w:cs="Times New Roman"/>
          <w:sz w:val="24"/>
          <w:szCs w:val="24"/>
        </w:rPr>
        <w:tab/>
        <w:t>Mataram: IAIN Mataram, Vol. XIII No. 1, Juni</w:t>
      </w:r>
      <w:r w:rsidRPr="005023EF">
        <w:rPr>
          <w:rFonts w:ascii="Times New Roman" w:hAnsi="Times New Roman" w:cs="Times New Roman"/>
          <w:sz w:val="24"/>
          <w:szCs w:val="24"/>
        </w:rPr>
        <w:t xml:space="preserve"> 2009.</w:t>
      </w:r>
    </w:p>
    <w:p w:rsidR="005023EF" w:rsidRPr="005023EF" w:rsidRDefault="005023EF" w:rsidP="00204367">
      <w:pPr>
        <w:spacing w:after="0" w:line="240" w:lineRule="auto"/>
        <w:jc w:val="both"/>
        <w:rPr>
          <w:rFonts w:ascii="Times New Roman" w:hAnsi="Times New Roman" w:cs="Times New Roman"/>
          <w:sz w:val="24"/>
          <w:szCs w:val="24"/>
        </w:rPr>
      </w:pPr>
      <w:r w:rsidRPr="005023EF">
        <w:rPr>
          <w:rFonts w:ascii="Times New Roman" w:hAnsi="Times New Roman" w:cs="Times New Roman"/>
          <w:sz w:val="24"/>
          <w:szCs w:val="24"/>
        </w:rPr>
        <w:t>Lukman Arake,</w:t>
      </w:r>
      <w:r>
        <w:rPr>
          <w:rFonts w:ascii="Times New Roman" w:hAnsi="Times New Roman" w:cs="Times New Roman"/>
          <w:sz w:val="24"/>
          <w:szCs w:val="24"/>
        </w:rPr>
        <w:t xml:space="preserve"> </w:t>
      </w:r>
      <w:r w:rsidRPr="005023EF">
        <w:rPr>
          <w:rFonts w:ascii="Times New Roman" w:hAnsi="Times New Roman" w:cs="Times New Roman"/>
          <w:sz w:val="24"/>
          <w:szCs w:val="24"/>
        </w:rPr>
        <w:t>“Pendekatan Hukum Islam Terhadap Jihad dan Terorisme”</w:t>
      </w:r>
      <w:r>
        <w:rPr>
          <w:rFonts w:ascii="Times New Roman" w:hAnsi="Times New Roman" w:cs="Times New Roman"/>
          <w:sz w:val="24"/>
          <w:szCs w:val="24"/>
        </w:rPr>
        <w:t>,</w:t>
      </w:r>
      <w:r w:rsidRPr="005023EF">
        <w:rPr>
          <w:rFonts w:ascii="Times New Roman" w:hAnsi="Times New Roman" w:cs="Times New Roman"/>
          <w:sz w:val="24"/>
          <w:szCs w:val="24"/>
        </w:rPr>
        <w:t xml:space="preserve"> dalam </w:t>
      </w:r>
      <w:r>
        <w:rPr>
          <w:rFonts w:ascii="Times New Roman" w:hAnsi="Times New Roman" w:cs="Times New Roman"/>
          <w:sz w:val="24"/>
          <w:szCs w:val="24"/>
        </w:rPr>
        <w:tab/>
      </w:r>
      <w:r w:rsidRPr="005023EF">
        <w:rPr>
          <w:rFonts w:ascii="Times New Roman" w:hAnsi="Times New Roman" w:cs="Times New Roman"/>
          <w:iCs/>
          <w:sz w:val="24"/>
          <w:szCs w:val="24"/>
        </w:rPr>
        <w:t>ULUMUNA</w:t>
      </w:r>
      <w:r>
        <w:rPr>
          <w:rFonts w:ascii="Times New Roman" w:hAnsi="Times New Roman" w:cs="Times New Roman"/>
          <w:sz w:val="24"/>
          <w:szCs w:val="24"/>
        </w:rPr>
        <w:t xml:space="preserve">. </w:t>
      </w:r>
      <w:r w:rsidRPr="005023EF">
        <w:rPr>
          <w:rFonts w:ascii="Times New Roman" w:hAnsi="Times New Roman" w:cs="Times New Roman"/>
          <w:sz w:val="24"/>
          <w:szCs w:val="24"/>
        </w:rPr>
        <w:t>Mataram: IAIN Mataram, Vol. 16 No. 1/ Juni 2012.</w:t>
      </w:r>
    </w:p>
    <w:p w:rsidR="00E75B2B" w:rsidRPr="00E75B2B" w:rsidRDefault="00E75B2B" w:rsidP="00204367">
      <w:pPr>
        <w:spacing w:after="0" w:line="240" w:lineRule="auto"/>
        <w:jc w:val="both"/>
        <w:rPr>
          <w:rFonts w:ascii="Times New Roman" w:hAnsi="Times New Roman" w:cs="Times New Roman"/>
          <w:sz w:val="24"/>
          <w:szCs w:val="24"/>
        </w:rPr>
      </w:pPr>
      <w:r w:rsidRPr="00E75B2B">
        <w:rPr>
          <w:rFonts w:ascii="Times New Roman" w:hAnsi="Times New Roman" w:cs="Times New Roman"/>
          <w:sz w:val="24"/>
          <w:szCs w:val="24"/>
        </w:rPr>
        <w:t>Mift</w:t>
      </w:r>
      <w:r>
        <w:rPr>
          <w:rFonts w:ascii="Times New Roman" w:hAnsi="Times New Roman" w:cs="Times New Roman"/>
          <w:sz w:val="24"/>
          <w:szCs w:val="24"/>
        </w:rPr>
        <w:t xml:space="preserve">ahuddin, </w:t>
      </w:r>
      <w:r w:rsidRPr="00E75B2B">
        <w:rPr>
          <w:rFonts w:ascii="Times New Roman" w:hAnsi="Times New Roman" w:cs="Times New Roman"/>
          <w:sz w:val="24"/>
          <w:szCs w:val="24"/>
        </w:rPr>
        <w:t>“Terorisme: Antara Kolonialisme &amp;</w:t>
      </w:r>
      <w:r>
        <w:rPr>
          <w:rFonts w:ascii="Times New Roman" w:hAnsi="Times New Roman" w:cs="Times New Roman"/>
          <w:sz w:val="24"/>
          <w:szCs w:val="24"/>
        </w:rPr>
        <w:t xml:space="preserve"> Fundamentalisme, </w:t>
      </w:r>
      <w:r w:rsidRPr="00343D56">
        <w:rPr>
          <w:rFonts w:ascii="Times New Roman" w:hAnsi="Times New Roman" w:cs="Times New Roman"/>
          <w:sz w:val="24"/>
          <w:szCs w:val="24"/>
        </w:rPr>
        <w:t xml:space="preserve">dalam </w:t>
      </w:r>
      <w:r>
        <w:rPr>
          <w:rFonts w:ascii="Times New Roman" w:hAnsi="Times New Roman" w:cs="Times New Roman"/>
          <w:sz w:val="24"/>
          <w:szCs w:val="24"/>
        </w:rPr>
        <w:t xml:space="preserve">MILLAH. </w:t>
      </w:r>
      <w:r>
        <w:rPr>
          <w:rFonts w:ascii="Times New Roman" w:hAnsi="Times New Roman" w:cs="Times New Roman"/>
          <w:sz w:val="24"/>
          <w:szCs w:val="24"/>
        </w:rPr>
        <w:tab/>
      </w:r>
      <w:r w:rsidRPr="00343D56">
        <w:rPr>
          <w:rFonts w:ascii="Times New Roman" w:hAnsi="Times New Roman" w:cs="Times New Roman"/>
          <w:sz w:val="24"/>
          <w:szCs w:val="24"/>
        </w:rPr>
        <w:t>Yogyakarta: Universitas Islam Indonesia, Vol. VI, No. 1/Agustus 2006</w:t>
      </w:r>
      <w:r>
        <w:rPr>
          <w:rFonts w:ascii="Times New Roman" w:hAnsi="Times New Roman" w:cs="Times New Roman"/>
          <w:sz w:val="24"/>
          <w:szCs w:val="24"/>
        </w:rPr>
        <w:t>.</w:t>
      </w:r>
    </w:p>
    <w:p w:rsidR="009122F1" w:rsidRPr="00670AE6" w:rsidRDefault="00670AE6" w:rsidP="00204367">
      <w:pPr>
        <w:spacing w:after="0" w:line="240" w:lineRule="auto"/>
        <w:jc w:val="both"/>
        <w:rPr>
          <w:rFonts w:ascii="Times New Roman" w:hAnsi="Times New Roman" w:cs="Times New Roman"/>
          <w:sz w:val="24"/>
          <w:szCs w:val="24"/>
        </w:rPr>
      </w:pPr>
      <w:r w:rsidRPr="00670AE6">
        <w:rPr>
          <w:rFonts w:ascii="Times New Roman" w:hAnsi="Times New Roman" w:cs="Times New Roman"/>
          <w:sz w:val="24"/>
          <w:szCs w:val="24"/>
        </w:rPr>
        <w:t>Muhammad Faiz, “Konsep Integrasi Sosial: Kajian Pemikiran Said Nursi”, dalam</w:t>
      </w:r>
      <w:r>
        <w:rPr>
          <w:rFonts w:ascii="Times New Roman" w:hAnsi="Times New Roman" w:cs="Times New Roman"/>
          <w:sz w:val="24"/>
          <w:szCs w:val="24"/>
        </w:rPr>
        <w:tab/>
      </w:r>
      <w:r w:rsidRPr="00670AE6">
        <w:rPr>
          <w:rFonts w:ascii="Times New Roman" w:hAnsi="Times New Roman" w:cs="Times New Roman"/>
          <w:sz w:val="24"/>
          <w:szCs w:val="24"/>
        </w:rPr>
        <w:t>AKADEMIKA</w:t>
      </w:r>
      <w:r>
        <w:rPr>
          <w:rFonts w:ascii="Times New Roman" w:hAnsi="Times New Roman" w:cs="Times New Roman"/>
          <w:sz w:val="24"/>
          <w:szCs w:val="24"/>
        </w:rPr>
        <w:t>.</w:t>
      </w:r>
      <w:r w:rsidRPr="00670AE6">
        <w:rPr>
          <w:rFonts w:ascii="Times New Roman" w:hAnsi="Times New Roman" w:cs="Times New Roman"/>
          <w:sz w:val="24"/>
          <w:szCs w:val="24"/>
        </w:rPr>
        <w:t xml:space="preserve"> Lampung: IAIN Metro, Vol. 21, No. 02, Juli-Desember 2016.</w:t>
      </w:r>
    </w:p>
    <w:p w:rsidR="007D6A16" w:rsidRDefault="007D6A16" w:rsidP="00204367">
      <w:pPr>
        <w:pStyle w:val="FootnoteText"/>
        <w:jc w:val="both"/>
        <w:rPr>
          <w:rFonts w:ascii="Times New Roman" w:hAnsi="Times New Roman" w:cs="Times New Roman"/>
          <w:sz w:val="24"/>
          <w:szCs w:val="24"/>
        </w:rPr>
      </w:pPr>
      <w:r w:rsidRPr="007D6A16">
        <w:rPr>
          <w:rFonts w:ascii="Times New Roman" w:hAnsi="Times New Roman" w:cs="Times New Roman"/>
          <w:sz w:val="24"/>
          <w:szCs w:val="24"/>
        </w:rPr>
        <w:t xml:space="preserve">Muhammad Faiz, “Konsep Deradikalisasi dan Kontra Terorisme Menurut Said Nursi”, </w:t>
      </w:r>
      <w:r>
        <w:rPr>
          <w:rFonts w:ascii="Times New Roman" w:hAnsi="Times New Roman" w:cs="Times New Roman"/>
          <w:sz w:val="24"/>
          <w:szCs w:val="24"/>
        </w:rPr>
        <w:t>d</w:t>
      </w:r>
      <w:r w:rsidRPr="007D6A16">
        <w:rPr>
          <w:rFonts w:ascii="Times New Roman" w:hAnsi="Times New Roman" w:cs="Times New Roman"/>
          <w:sz w:val="24"/>
          <w:szCs w:val="24"/>
        </w:rPr>
        <w:t>alam</w:t>
      </w:r>
      <w:r>
        <w:rPr>
          <w:rFonts w:ascii="Times New Roman" w:hAnsi="Times New Roman" w:cs="Times New Roman"/>
          <w:sz w:val="24"/>
          <w:szCs w:val="24"/>
        </w:rPr>
        <w:tab/>
      </w:r>
      <w:r w:rsidRPr="007D6A16">
        <w:rPr>
          <w:rFonts w:ascii="Times New Roman" w:hAnsi="Times New Roman" w:cs="Times New Roman"/>
          <w:sz w:val="24"/>
          <w:szCs w:val="24"/>
        </w:rPr>
        <w:t>TAPIS</w:t>
      </w:r>
      <w:r>
        <w:rPr>
          <w:rFonts w:ascii="Times New Roman" w:hAnsi="Times New Roman" w:cs="Times New Roman"/>
          <w:sz w:val="24"/>
          <w:szCs w:val="24"/>
        </w:rPr>
        <w:t xml:space="preserve">. </w:t>
      </w:r>
      <w:r w:rsidRPr="007D6A16">
        <w:rPr>
          <w:rFonts w:ascii="Times New Roman" w:hAnsi="Times New Roman" w:cs="Times New Roman"/>
          <w:sz w:val="24"/>
          <w:szCs w:val="24"/>
        </w:rPr>
        <w:t>La</w:t>
      </w:r>
      <w:r>
        <w:rPr>
          <w:rFonts w:ascii="Times New Roman" w:hAnsi="Times New Roman" w:cs="Times New Roman"/>
          <w:sz w:val="24"/>
          <w:szCs w:val="24"/>
        </w:rPr>
        <w:t>mpung: IAIN Metro</w:t>
      </w:r>
      <w:r w:rsidRPr="007D6A16">
        <w:rPr>
          <w:rFonts w:ascii="Times New Roman" w:hAnsi="Times New Roman" w:cs="Times New Roman"/>
          <w:sz w:val="24"/>
          <w:szCs w:val="24"/>
        </w:rPr>
        <w:t>, Vol. 1, No. 01, Juni 2017</w:t>
      </w:r>
      <w:r>
        <w:rPr>
          <w:rFonts w:ascii="Times New Roman" w:hAnsi="Times New Roman" w:cs="Times New Roman"/>
          <w:sz w:val="24"/>
          <w:szCs w:val="24"/>
        </w:rPr>
        <w:t>.</w:t>
      </w:r>
    </w:p>
    <w:p w:rsidR="009122F1" w:rsidRPr="007D6A16" w:rsidRDefault="0015351B" w:rsidP="00204367">
      <w:pPr>
        <w:pStyle w:val="FootnoteText"/>
        <w:jc w:val="both"/>
        <w:rPr>
          <w:rFonts w:ascii="Times New Roman" w:hAnsi="Times New Roman" w:cs="Times New Roman"/>
          <w:sz w:val="24"/>
          <w:szCs w:val="24"/>
        </w:rPr>
      </w:pPr>
      <w:r w:rsidRPr="00F7584A">
        <w:rPr>
          <w:rFonts w:ascii="Times New Roman" w:hAnsi="Times New Roman" w:cs="Times New Roman"/>
          <w:sz w:val="24"/>
          <w:szCs w:val="24"/>
        </w:rPr>
        <w:lastRenderedPageBreak/>
        <w:t>Muhammad Faiz, “Risalah Nur dan Gerakan Tarekat di Turki: Peran Said Nursi Pada Awal</w:t>
      </w:r>
      <w:r>
        <w:rPr>
          <w:rFonts w:ascii="Times New Roman" w:hAnsi="Times New Roman" w:cs="Times New Roman"/>
          <w:sz w:val="24"/>
          <w:szCs w:val="24"/>
        </w:rPr>
        <w:tab/>
      </w:r>
      <w:r w:rsidRPr="00F7584A">
        <w:rPr>
          <w:rFonts w:ascii="Times New Roman" w:hAnsi="Times New Roman" w:cs="Times New Roman"/>
          <w:sz w:val="24"/>
          <w:szCs w:val="24"/>
        </w:rPr>
        <w:t>Pemerintahan Republik”, dalam AL-A’RAF</w:t>
      </w:r>
      <w:r>
        <w:rPr>
          <w:rFonts w:ascii="Times New Roman" w:hAnsi="Times New Roman" w:cs="Times New Roman"/>
          <w:sz w:val="24"/>
          <w:szCs w:val="24"/>
        </w:rPr>
        <w:t>.</w:t>
      </w:r>
      <w:r w:rsidRPr="00F7584A">
        <w:rPr>
          <w:rFonts w:ascii="Times New Roman" w:hAnsi="Times New Roman" w:cs="Times New Roman"/>
          <w:sz w:val="24"/>
          <w:szCs w:val="24"/>
        </w:rPr>
        <w:t xml:space="preserve"> Surakarta: IAIN Surakarta, Vol. 14, No.</w:t>
      </w:r>
      <w:r>
        <w:rPr>
          <w:rFonts w:ascii="Times New Roman" w:hAnsi="Times New Roman" w:cs="Times New Roman"/>
          <w:sz w:val="24"/>
          <w:szCs w:val="24"/>
        </w:rPr>
        <w:tab/>
      </w:r>
      <w:r w:rsidRPr="00F7584A">
        <w:rPr>
          <w:rFonts w:ascii="Times New Roman" w:hAnsi="Times New Roman" w:cs="Times New Roman"/>
          <w:sz w:val="24"/>
          <w:szCs w:val="24"/>
        </w:rPr>
        <w:t>1, Juni 2017.</w:t>
      </w:r>
    </w:p>
    <w:p w:rsidR="009122F1" w:rsidRPr="00A0000B" w:rsidRDefault="00426D4A" w:rsidP="00204367">
      <w:pPr>
        <w:spacing w:after="0" w:line="240" w:lineRule="auto"/>
        <w:jc w:val="both"/>
        <w:rPr>
          <w:rFonts w:ascii="Times New Roman" w:hAnsi="Times New Roman" w:cs="Times New Roman"/>
          <w:sz w:val="24"/>
          <w:szCs w:val="24"/>
        </w:rPr>
      </w:pPr>
      <w:r w:rsidRPr="00A0000B">
        <w:rPr>
          <w:rFonts w:ascii="Times New Roman" w:hAnsi="Times New Roman" w:cs="Times New Roman"/>
          <w:sz w:val="24"/>
          <w:szCs w:val="24"/>
        </w:rPr>
        <w:t xml:space="preserve">Said Nursi. </w:t>
      </w:r>
      <w:r w:rsidRPr="00A0000B">
        <w:rPr>
          <w:rFonts w:ascii="Times New Roman" w:hAnsi="Times New Roman" w:cs="Times New Roman"/>
          <w:i/>
          <w:iCs/>
          <w:sz w:val="24"/>
          <w:szCs w:val="24"/>
        </w:rPr>
        <w:t>al-Maktubat</w:t>
      </w:r>
      <w:r w:rsidR="00A52560" w:rsidRPr="00A0000B">
        <w:rPr>
          <w:rFonts w:ascii="Times New Roman" w:hAnsi="Times New Roman" w:cs="Times New Roman"/>
          <w:sz w:val="24"/>
          <w:szCs w:val="24"/>
        </w:rPr>
        <w:t>. Cairo</w:t>
      </w:r>
      <w:r w:rsidRPr="00A0000B">
        <w:rPr>
          <w:rFonts w:ascii="Times New Roman" w:hAnsi="Times New Roman" w:cs="Times New Roman"/>
          <w:sz w:val="24"/>
          <w:szCs w:val="24"/>
        </w:rPr>
        <w:t>: Syarikat Sozler, 2011.</w:t>
      </w:r>
    </w:p>
    <w:p w:rsidR="009122F1" w:rsidRPr="00A0000B" w:rsidRDefault="00382528" w:rsidP="00204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E0F74" w:rsidRPr="00A0000B">
        <w:rPr>
          <w:rFonts w:ascii="Times New Roman" w:hAnsi="Times New Roman" w:cs="Times New Roman"/>
          <w:sz w:val="24"/>
          <w:szCs w:val="24"/>
        </w:rPr>
        <w:t xml:space="preserve">. </w:t>
      </w:r>
      <w:r w:rsidR="001E0F74" w:rsidRPr="00A0000B">
        <w:rPr>
          <w:rFonts w:ascii="Times New Roman" w:hAnsi="Times New Roman" w:cs="Times New Roman"/>
          <w:i/>
          <w:iCs/>
          <w:sz w:val="24"/>
          <w:szCs w:val="24"/>
        </w:rPr>
        <w:t>al-</w:t>
      </w:r>
      <w:r w:rsidR="00A52560" w:rsidRPr="00A0000B">
        <w:rPr>
          <w:rFonts w:ascii="Times New Roman" w:hAnsi="Times New Roman" w:cs="Times New Roman"/>
          <w:i/>
          <w:iCs/>
          <w:sz w:val="24"/>
          <w:szCs w:val="24"/>
        </w:rPr>
        <w:t>Malahiq</w:t>
      </w:r>
      <w:r w:rsidR="00A52560" w:rsidRPr="00A0000B">
        <w:rPr>
          <w:rFonts w:ascii="Times New Roman" w:hAnsi="Times New Roman" w:cs="Times New Roman"/>
          <w:sz w:val="24"/>
          <w:szCs w:val="24"/>
        </w:rPr>
        <w:t>. Cairo</w:t>
      </w:r>
      <w:r w:rsidR="001E0F74" w:rsidRPr="00A0000B">
        <w:rPr>
          <w:rFonts w:ascii="Times New Roman" w:hAnsi="Times New Roman" w:cs="Times New Roman"/>
          <w:sz w:val="24"/>
          <w:szCs w:val="24"/>
        </w:rPr>
        <w:t xml:space="preserve">: Syarikat Sozler, 2011. </w:t>
      </w:r>
    </w:p>
    <w:p w:rsidR="009122F1" w:rsidRPr="00A0000B" w:rsidRDefault="00382528" w:rsidP="00204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A45B8" w:rsidRPr="00A0000B">
        <w:rPr>
          <w:rFonts w:ascii="Times New Roman" w:hAnsi="Times New Roman" w:cs="Times New Roman"/>
          <w:sz w:val="24"/>
          <w:szCs w:val="24"/>
        </w:rPr>
        <w:t xml:space="preserve">. </w:t>
      </w:r>
      <w:r w:rsidR="003A45B8" w:rsidRPr="00A0000B">
        <w:rPr>
          <w:rFonts w:ascii="Times New Roman" w:hAnsi="Times New Roman" w:cs="Times New Roman"/>
          <w:i/>
          <w:iCs/>
          <w:sz w:val="24"/>
          <w:szCs w:val="24"/>
        </w:rPr>
        <w:t>Shayqal al-Islam</w:t>
      </w:r>
      <w:r w:rsidR="0074017C" w:rsidRPr="00A0000B">
        <w:rPr>
          <w:rFonts w:ascii="Times New Roman" w:hAnsi="Times New Roman" w:cs="Times New Roman"/>
          <w:sz w:val="24"/>
          <w:szCs w:val="24"/>
        </w:rPr>
        <w:t>. Cairo</w:t>
      </w:r>
      <w:r w:rsidR="003A45B8" w:rsidRPr="00A0000B">
        <w:rPr>
          <w:rFonts w:ascii="Times New Roman" w:hAnsi="Times New Roman" w:cs="Times New Roman"/>
          <w:sz w:val="24"/>
          <w:szCs w:val="24"/>
        </w:rPr>
        <w:t>: Syarikat Sozler, 2011.</w:t>
      </w:r>
    </w:p>
    <w:p w:rsidR="009122F1" w:rsidRPr="00A0000B" w:rsidRDefault="00382528" w:rsidP="00204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E0F74" w:rsidRPr="00A0000B">
        <w:rPr>
          <w:rFonts w:ascii="Times New Roman" w:hAnsi="Times New Roman" w:cs="Times New Roman"/>
          <w:sz w:val="24"/>
          <w:szCs w:val="24"/>
        </w:rPr>
        <w:t xml:space="preserve">. </w:t>
      </w:r>
      <w:r>
        <w:rPr>
          <w:rFonts w:ascii="Times New Roman" w:hAnsi="Times New Roman" w:cs="Times New Roman"/>
          <w:i/>
          <w:iCs/>
          <w:sz w:val="24"/>
          <w:szCs w:val="24"/>
        </w:rPr>
        <w:t>Sirah Dz</w:t>
      </w:r>
      <w:r w:rsidR="001E0F74" w:rsidRPr="00A0000B">
        <w:rPr>
          <w:rFonts w:ascii="Times New Roman" w:hAnsi="Times New Roman" w:cs="Times New Roman"/>
          <w:i/>
          <w:iCs/>
          <w:sz w:val="24"/>
          <w:szCs w:val="24"/>
        </w:rPr>
        <w:t>atiyah</w:t>
      </w:r>
      <w:r w:rsidR="0074017C" w:rsidRPr="00A0000B">
        <w:rPr>
          <w:rFonts w:ascii="Times New Roman" w:hAnsi="Times New Roman" w:cs="Times New Roman"/>
          <w:sz w:val="24"/>
          <w:szCs w:val="24"/>
        </w:rPr>
        <w:t>. Cairo</w:t>
      </w:r>
      <w:r w:rsidR="001E0F74" w:rsidRPr="00A0000B">
        <w:rPr>
          <w:rFonts w:ascii="Times New Roman" w:hAnsi="Times New Roman" w:cs="Times New Roman"/>
          <w:sz w:val="24"/>
          <w:szCs w:val="24"/>
        </w:rPr>
        <w:t xml:space="preserve">: Syarikat Sozler, 2011. </w:t>
      </w:r>
    </w:p>
    <w:p w:rsidR="00375337" w:rsidRDefault="00375337" w:rsidP="00204367">
      <w:pPr>
        <w:spacing w:after="0" w:line="240" w:lineRule="auto"/>
        <w:jc w:val="both"/>
        <w:rPr>
          <w:rFonts w:ascii="Times New Roman" w:hAnsi="Times New Roman" w:cs="Times New Roman"/>
          <w:sz w:val="24"/>
          <w:szCs w:val="24"/>
        </w:rPr>
      </w:pPr>
      <w:r w:rsidRPr="00A0000B">
        <w:rPr>
          <w:rFonts w:ascii="Times New Roman" w:hAnsi="Times New Roman" w:cs="Times New Roman"/>
          <w:sz w:val="24"/>
          <w:szCs w:val="24"/>
        </w:rPr>
        <w:t xml:space="preserve">Sukran Vahide. </w:t>
      </w:r>
      <w:r w:rsidRPr="00A0000B">
        <w:rPr>
          <w:rFonts w:ascii="Times New Roman" w:hAnsi="Times New Roman" w:cs="Times New Roman"/>
          <w:i/>
          <w:iCs/>
          <w:sz w:val="24"/>
          <w:szCs w:val="24"/>
        </w:rPr>
        <w:t>Biografi Intelektual Bediuzzaman Said Nursi</w:t>
      </w:r>
      <w:r w:rsidRPr="00A0000B">
        <w:rPr>
          <w:rFonts w:ascii="Times New Roman" w:hAnsi="Times New Roman" w:cs="Times New Roman"/>
          <w:sz w:val="24"/>
          <w:szCs w:val="24"/>
        </w:rPr>
        <w:t>. Jakarta: Anatolia Prenada, 2007.</w:t>
      </w:r>
    </w:p>
    <w:p w:rsidR="00570135" w:rsidRDefault="00570135" w:rsidP="00204367">
      <w:pPr>
        <w:spacing w:after="0" w:line="240" w:lineRule="auto"/>
        <w:jc w:val="both"/>
        <w:rPr>
          <w:rFonts w:ascii="Times New Roman" w:hAnsi="Times New Roman" w:cs="Times New Roman"/>
        </w:rPr>
      </w:pPr>
      <w:r w:rsidRPr="00E277CA">
        <w:rPr>
          <w:rFonts w:ascii="Times New Roman" w:hAnsi="Times New Roman" w:cs="Times New Roman"/>
        </w:rPr>
        <w:t>Zulfadli, “Radikalisme</w:t>
      </w:r>
      <w:r>
        <w:rPr>
          <w:rFonts w:ascii="Times New Roman" w:hAnsi="Times New Roman" w:cs="Times New Roman"/>
        </w:rPr>
        <w:t xml:space="preserve"> Islam</w:t>
      </w:r>
      <w:r w:rsidRPr="00E277CA">
        <w:rPr>
          <w:rFonts w:ascii="Times New Roman" w:hAnsi="Times New Roman" w:cs="Times New Roman"/>
        </w:rPr>
        <w:t xml:space="preserve"> &amp; Motif Terorisme di Indonesia” </w:t>
      </w:r>
      <w:r>
        <w:rPr>
          <w:rFonts w:ascii="Times New Roman" w:hAnsi="Times New Roman" w:cs="Times New Roman"/>
        </w:rPr>
        <w:t>dalam AKADEMIKA. Lampung: IAIN</w:t>
      </w:r>
      <w:r>
        <w:rPr>
          <w:rFonts w:ascii="Times New Roman" w:hAnsi="Times New Roman" w:cs="Times New Roman"/>
        </w:rPr>
        <w:tab/>
        <w:t>Metro, Vol. 22, No. 01, Januari-Juni 2017.</w:t>
      </w:r>
    </w:p>
    <w:p w:rsidR="00204367" w:rsidRDefault="00204367" w:rsidP="00204367">
      <w:pPr>
        <w:spacing w:after="0" w:line="240" w:lineRule="auto"/>
        <w:jc w:val="both"/>
        <w:rPr>
          <w:rFonts w:ascii="Times New Roman" w:hAnsi="Times New Roman" w:cs="Times New Roman"/>
          <w:sz w:val="24"/>
          <w:szCs w:val="24"/>
        </w:rPr>
      </w:pPr>
    </w:p>
    <w:p w:rsidR="003A4EA4" w:rsidRDefault="003A4EA4" w:rsidP="00204367">
      <w:pPr>
        <w:spacing w:after="0" w:line="240" w:lineRule="auto"/>
        <w:jc w:val="both"/>
        <w:rPr>
          <w:rFonts w:ascii="Times New Roman" w:hAnsi="Times New Roman" w:cs="Times New Roman"/>
          <w:sz w:val="24"/>
          <w:szCs w:val="24"/>
        </w:rPr>
      </w:pPr>
    </w:p>
    <w:p w:rsidR="003A4EA4" w:rsidRDefault="003A4EA4" w:rsidP="00204367">
      <w:pPr>
        <w:spacing w:after="0" w:line="240" w:lineRule="auto"/>
        <w:jc w:val="center"/>
        <w:rPr>
          <w:rFonts w:ascii="Times New Roman" w:hAnsi="Times New Roman" w:cs="Times New Roman"/>
          <w:b/>
          <w:sz w:val="24"/>
          <w:szCs w:val="24"/>
        </w:rPr>
      </w:pPr>
      <w:r w:rsidRPr="003A4EA4">
        <w:rPr>
          <w:rFonts w:ascii="Times New Roman" w:hAnsi="Times New Roman" w:cs="Times New Roman"/>
          <w:b/>
          <w:sz w:val="24"/>
          <w:szCs w:val="24"/>
        </w:rPr>
        <w:t>Rujukan dari Situs</w:t>
      </w:r>
      <w:r w:rsidR="00C43369">
        <w:rPr>
          <w:rFonts w:ascii="Times New Roman" w:hAnsi="Times New Roman" w:cs="Times New Roman"/>
          <w:b/>
          <w:sz w:val="24"/>
          <w:szCs w:val="24"/>
        </w:rPr>
        <w:t xml:space="preserve"> dan Berita</w:t>
      </w:r>
      <w:r w:rsidRPr="003A4EA4">
        <w:rPr>
          <w:rFonts w:ascii="Times New Roman" w:hAnsi="Times New Roman" w:cs="Times New Roman"/>
          <w:b/>
          <w:sz w:val="24"/>
          <w:szCs w:val="24"/>
        </w:rPr>
        <w:t xml:space="preserve"> Online</w:t>
      </w:r>
    </w:p>
    <w:p w:rsidR="007D6A16" w:rsidRPr="007D522E" w:rsidRDefault="007D6A16" w:rsidP="00204367">
      <w:pPr>
        <w:spacing w:after="0" w:line="240" w:lineRule="auto"/>
        <w:jc w:val="center"/>
        <w:rPr>
          <w:rFonts w:ascii="Times New Roman" w:hAnsi="Times New Roman" w:cs="Times New Roman"/>
          <w:b/>
          <w:sz w:val="24"/>
          <w:szCs w:val="24"/>
        </w:rPr>
      </w:pPr>
    </w:p>
    <w:p w:rsidR="00C43369" w:rsidRPr="007D522E" w:rsidRDefault="008A3AA7" w:rsidP="00204367">
      <w:pPr>
        <w:pStyle w:val="FootnoteText"/>
        <w:rPr>
          <w:rFonts w:ascii="Times New Roman" w:hAnsi="Times New Roman" w:cs="Times New Roman"/>
          <w:sz w:val="24"/>
          <w:szCs w:val="24"/>
        </w:rPr>
      </w:pPr>
      <w:hyperlink r:id="rId8" w:history="1">
        <w:r w:rsidR="00C43369" w:rsidRPr="007D522E">
          <w:rPr>
            <w:rStyle w:val="Hyperlink"/>
            <w:rFonts w:ascii="Times New Roman" w:hAnsi="Times New Roman" w:cs="Times New Roman"/>
            <w:sz w:val="24"/>
            <w:szCs w:val="24"/>
          </w:rPr>
          <w:t>http://www.antaranews.com/berita/640885/bnpt-ancaman-terorisme-tak-pernah-surut</w:t>
        </w:r>
      </w:hyperlink>
      <w:r w:rsidR="00C43369" w:rsidRPr="007D522E">
        <w:rPr>
          <w:rFonts w:ascii="Times New Roman" w:hAnsi="Times New Roman" w:cs="Times New Roman"/>
          <w:sz w:val="24"/>
          <w:szCs w:val="24"/>
        </w:rPr>
        <w:t>. Diakses pada 19/07/2017.</w:t>
      </w:r>
    </w:p>
    <w:p w:rsidR="00C43369" w:rsidRPr="007D522E" w:rsidRDefault="00C43369" w:rsidP="00204367">
      <w:pPr>
        <w:pStyle w:val="FootnoteText"/>
        <w:rPr>
          <w:rFonts w:ascii="Times New Roman" w:hAnsi="Times New Roman" w:cs="Times New Roman"/>
          <w:sz w:val="24"/>
          <w:szCs w:val="24"/>
        </w:rPr>
      </w:pPr>
    </w:p>
    <w:p w:rsidR="00C43369" w:rsidRPr="007D522E" w:rsidRDefault="00C43369" w:rsidP="00204367">
      <w:pPr>
        <w:pStyle w:val="FootnoteText"/>
        <w:rPr>
          <w:rFonts w:ascii="Times New Roman" w:hAnsi="Times New Roman" w:cs="Times New Roman"/>
          <w:sz w:val="24"/>
          <w:szCs w:val="24"/>
        </w:rPr>
      </w:pPr>
      <w:r w:rsidRPr="007D522E">
        <w:rPr>
          <w:rFonts w:ascii="Times New Roman" w:hAnsi="Times New Roman" w:cs="Times New Roman"/>
          <w:sz w:val="24"/>
          <w:szCs w:val="24"/>
        </w:rPr>
        <w:t xml:space="preserve">Situs resmi MUI: www.mui.or.id, </w:t>
      </w:r>
      <w:hyperlink r:id="rId9" w:anchor="page/n0/mode/2up" w:history="1">
        <w:r w:rsidRPr="007D522E">
          <w:rPr>
            <w:rStyle w:val="Hyperlink"/>
            <w:rFonts w:ascii="Times New Roman" w:hAnsi="Times New Roman" w:cs="Times New Roman"/>
            <w:sz w:val="24"/>
            <w:szCs w:val="24"/>
          </w:rPr>
          <w:t>https://archive.org/stream/HasilIjtimaUlamaVTahun2015/Himpunan%20Fatwa%20Release/Fatwa%20Bid%20Aqidah%20dan%20Aliran%20Agama/10.%20Terorisme#page/n0/mode/2up</w:t>
        </w:r>
      </w:hyperlink>
      <w:r w:rsidRPr="007D522E">
        <w:rPr>
          <w:rFonts w:ascii="Times New Roman" w:hAnsi="Times New Roman" w:cs="Times New Roman"/>
          <w:sz w:val="24"/>
          <w:szCs w:val="24"/>
        </w:rPr>
        <w:t>. Diakses pada 10/07/2017.</w:t>
      </w:r>
    </w:p>
    <w:p w:rsidR="00C43369" w:rsidRPr="007D522E" w:rsidRDefault="00C43369" w:rsidP="00204367">
      <w:pPr>
        <w:pStyle w:val="FootnoteText"/>
        <w:rPr>
          <w:rFonts w:ascii="Times New Roman" w:hAnsi="Times New Roman" w:cs="Times New Roman"/>
          <w:sz w:val="24"/>
          <w:szCs w:val="24"/>
        </w:rPr>
      </w:pPr>
    </w:p>
    <w:p w:rsidR="00C43369" w:rsidRPr="007D522E" w:rsidRDefault="008A3AA7" w:rsidP="00204367">
      <w:pPr>
        <w:pStyle w:val="FootnoteText"/>
        <w:rPr>
          <w:rFonts w:ascii="Times New Roman" w:hAnsi="Times New Roman" w:cs="Times New Roman"/>
          <w:sz w:val="24"/>
          <w:szCs w:val="24"/>
        </w:rPr>
      </w:pPr>
      <w:hyperlink r:id="rId10" w:history="1">
        <w:r w:rsidR="00C43369" w:rsidRPr="007D522E">
          <w:rPr>
            <w:rStyle w:val="Hyperlink"/>
            <w:rFonts w:ascii="Times New Roman" w:hAnsi="Times New Roman" w:cs="Times New Roman"/>
            <w:sz w:val="24"/>
            <w:szCs w:val="24"/>
          </w:rPr>
          <w:t>https://id.wikipedia.org/wiki/Terorisme_di_Indonesia</w:t>
        </w:r>
      </w:hyperlink>
      <w:r w:rsidR="00C43369" w:rsidRPr="007D522E">
        <w:rPr>
          <w:rFonts w:ascii="Times New Roman" w:hAnsi="Times New Roman" w:cs="Times New Roman"/>
          <w:sz w:val="24"/>
          <w:szCs w:val="24"/>
        </w:rPr>
        <w:t xml:space="preserve">. Diakses pada 19/07/2017. </w:t>
      </w:r>
    </w:p>
    <w:p w:rsidR="00C43369" w:rsidRPr="007D522E" w:rsidRDefault="00C43369" w:rsidP="00204367">
      <w:pPr>
        <w:spacing w:after="0" w:line="240" w:lineRule="auto"/>
        <w:rPr>
          <w:rFonts w:ascii="Times New Roman" w:hAnsi="Times New Roman" w:cs="Times New Roman"/>
          <w:b/>
          <w:sz w:val="24"/>
          <w:szCs w:val="24"/>
        </w:rPr>
      </w:pPr>
    </w:p>
    <w:p w:rsidR="003A4EA4" w:rsidRPr="007D522E" w:rsidRDefault="008A3AA7" w:rsidP="00204367">
      <w:pPr>
        <w:spacing w:after="0" w:line="240" w:lineRule="auto"/>
        <w:rPr>
          <w:rFonts w:ascii="Times New Roman" w:hAnsi="Times New Roman" w:cs="Times New Roman"/>
          <w:b/>
          <w:sz w:val="24"/>
          <w:szCs w:val="24"/>
        </w:rPr>
      </w:pPr>
      <w:hyperlink r:id="rId11" w:history="1">
        <w:r w:rsidR="007D522E" w:rsidRPr="007D522E">
          <w:rPr>
            <w:rStyle w:val="Hyperlink"/>
            <w:rFonts w:ascii="Times New Roman" w:hAnsi="Times New Roman" w:cs="Times New Roman"/>
            <w:sz w:val="24"/>
            <w:szCs w:val="24"/>
          </w:rPr>
          <w:t>http://library.islamweb.net/newlibrary/display_book.php?flag=1&amp;bk_no=49&amp;surano=5&amp;ayano=32</w:t>
        </w:r>
      </w:hyperlink>
      <w:r w:rsidR="007D522E" w:rsidRPr="007D522E">
        <w:rPr>
          <w:rFonts w:ascii="Times New Roman" w:hAnsi="Times New Roman" w:cs="Times New Roman"/>
          <w:sz w:val="24"/>
          <w:szCs w:val="24"/>
        </w:rPr>
        <w:t>. Diakses pada 20/07/2017.</w:t>
      </w:r>
    </w:p>
    <w:p w:rsidR="003A4EA4" w:rsidRPr="003A4EA4" w:rsidRDefault="003A4EA4" w:rsidP="00204367">
      <w:pPr>
        <w:spacing w:after="0" w:line="240" w:lineRule="auto"/>
        <w:jc w:val="center"/>
        <w:rPr>
          <w:rFonts w:ascii="Times New Roman" w:hAnsi="Times New Roman" w:cs="Times New Roman"/>
          <w:b/>
          <w:sz w:val="24"/>
          <w:szCs w:val="24"/>
        </w:rPr>
      </w:pPr>
      <w:bookmarkStart w:id="0" w:name="_GoBack"/>
      <w:bookmarkEnd w:id="0"/>
    </w:p>
    <w:sectPr w:rsidR="003A4EA4" w:rsidRPr="003A4EA4" w:rsidSect="00926B08">
      <w:headerReference w:type="default" r:id="rId12"/>
      <w:footerReference w:type="default" r:id="rId13"/>
      <w:pgSz w:w="11907" w:h="16839" w:code="9"/>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A7" w:rsidRDefault="008A3AA7" w:rsidP="00B66D2C">
      <w:pPr>
        <w:spacing w:after="0" w:line="240" w:lineRule="auto"/>
      </w:pPr>
      <w:r>
        <w:separator/>
      </w:r>
    </w:p>
  </w:endnote>
  <w:endnote w:type="continuationSeparator" w:id="0">
    <w:p w:rsidR="008A3AA7" w:rsidRDefault="008A3AA7" w:rsidP="00B6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162"/>
      <w:docPartObj>
        <w:docPartGallery w:val="Page Numbers (Bottom of Page)"/>
        <w:docPartUnique/>
      </w:docPartObj>
    </w:sdtPr>
    <w:sdtEndPr/>
    <w:sdtContent>
      <w:p w:rsidR="001B6A5F" w:rsidRDefault="001B6A5F">
        <w:pPr>
          <w:pStyle w:val="Footer"/>
          <w:jc w:val="right"/>
        </w:pPr>
        <w:r>
          <w:fldChar w:fldCharType="begin"/>
        </w:r>
        <w:r>
          <w:instrText xml:space="preserve"> PAGE   \* MERGEFORMAT </w:instrText>
        </w:r>
        <w:r>
          <w:fldChar w:fldCharType="separate"/>
        </w:r>
        <w:r w:rsidR="00926B08">
          <w:rPr>
            <w:noProof/>
          </w:rPr>
          <w:t>13</w:t>
        </w:r>
        <w:r>
          <w:rPr>
            <w:noProof/>
          </w:rPr>
          <w:fldChar w:fldCharType="end"/>
        </w:r>
      </w:p>
    </w:sdtContent>
  </w:sdt>
  <w:p w:rsidR="001B6A5F" w:rsidRDefault="001B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A7" w:rsidRDefault="008A3AA7" w:rsidP="00B66D2C">
      <w:pPr>
        <w:spacing w:after="0" w:line="240" w:lineRule="auto"/>
      </w:pPr>
      <w:r>
        <w:separator/>
      </w:r>
    </w:p>
  </w:footnote>
  <w:footnote w:type="continuationSeparator" w:id="0">
    <w:p w:rsidR="008A3AA7" w:rsidRDefault="008A3AA7" w:rsidP="00B66D2C">
      <w:pPr>
        <w:spacing w:after="0" w:line="240" w:lineRule="auto"/>
      </w:pPr>
      <w:r>
        <w:continuationSeparator/>
      </w:r>
    </w:p>
  </w:footnote>
  <w:footnote w:id="1">
    <w:p w:rsidR="001B6A5F" w:rsidRPr="00B208AB" w:rsidRDefault="001B6A5F" w:rsidP="00476C19">
      <w:pPr>
        <w:pStyle w:val="FootnoteText"/>
        <w:ind w:firstLine="720"/>
        <w:rPr>
          <w:rFonts w:ascii="Times New Roman" w:hAnsi="Times New Roman" w:cs="Times New Roman"/>
        </w:rPr>
      </w:pPr>
      <w:r w:rsidRPr="00B208AB">
        <w:rPr>
          <w:rStyle w:val="FootnoteReference"/>
          <w:rFonts w:ascii="Times New Roman" w:hAnsi="Times New Roman" w:cs="Times New Roman"/>
        </w:rPr>
        <w:footnoteRef/>
      </w:r>
      <w:r>
        <w:t xml:space="preserve"> </w:t>
      </w:r>
      <w:hyperlink r:id="rId1" w:history="1">
        <w:r w:rsidRPr="008E309F">
          <w:rPr>
            <w:rStyle w:val="Hyperlink"/>
          </w:rPr>
          <w:t>http://www.antaranews.com/berita/640885/bnpt-ancaman-terorisme-tak-pernah-surut</w:t>
        </w:r>
      </w:hyperlink>
      <w:r>
        <w:t>. Diakses pada 19/07/2017.</w:t>
      </w:r>
    </w:p>
  </w:footnote>
  <w:footnote w:id="2">
    <w:p w:rsidR="001B6A5F" w:rsidRPr="00B208AB" w:rsidRDefault="001B6A5F" w:rsidP="00476C19">
      <w:pPr>
        <w:pStyle w:val="FootnoteText"/>
        <w:ind w:firstLine="720"/>
        <w:rPr>
          <w:rFonts w:ascii="Times New Roman" w:hAnsi="Times New Roman" w:cs="Times New Roman"/>
        </w:rPr>
      </w:pPr>
      <w:r w:rsidRPr="00B208AB">
        <w:rPr>
          <w:rStyle w:val="FootnoteReference"/>
          <w:rFonts w:ascii="Times New Roman" w:hAnsi="Times New Roman" w:cs="Times New Roman"/>
        </w:rPr>
        <w:footnoteRef/>
      </w:r>
      <w:r>
        <w:rPr>
          <w:rFonts w:ascii="Times New Roman" w:hAnsi="Times New Roman" w:cs="Times New Roman"/>
        </w:rPr>
        <w:t xml:space="preserve"> Situs resmi MUI: www.mui.or.id, </w:t>
      </w:r>
      <w:hyperlink r:id="rId2" w:anchor="page/n0/mode/2up" w:history="1">
        <w:r w:rsidRPr="008E309F">
          <w:rPr>
            <w:rStyle w:val="Hyperlink"/>
            <w:rFonts w:ascii="Times New Roman" w:hAnsi="Times New Roman" w:cs="Times New Roman"/>
          </w:rPr>
          <w:t>https://archive.org/stream/HasilIjtimaUlamaVTahun2015/Himpunan%20Fatwa%20Release/Fatwa%20Bid%20Aqidah%20dan%20Aliran%20Agama/10.%20Terorisme#page/n0/mode/2up</w:t>
        </w:r>
      </w:hyperlink>
      <w:r>
        <w:rPr>
          <w:rFonts w:ascii="Times New Roman" w:hAnsi="Times New Roman" w:cs="Times New Roman"/>
        </w:rPr>
        <w:t>. Diakses pada 10/07/2017.</w:t>
      </w:r>
    </w:p>
  </w:footnote>
  <w:footnote w:id="3">
    <w:p w:rsidR="001B6A5F" w:rsidRPr="00C55AC9" w:rsidRDefault="001B6A5F" w:rsidP="00C55AC9">
      <w:pPr>
        <w:pStyle w:val="FootnoteText"/>
        <w:ind w:firstLine="720"/>
        <w:jc w:val="both"/>
      </w:pPr>
      <w:r>
        <w:rPr>
          <w:rStyle w:val="FootnoteReference"/>
        </w:rPr>
        <w:footnoteRef/>
      </w:r>
      <w:r>
        <w:rPr>
          <w:rFonts w:ascii="Times New Roman" w:hAnsi="Times New Roman" w:cs="Times New Roman"/>
          <w:color w:val="FF0000"/>
        </w:rPr>
        <w:t xml:space="preserve"> </w:t>
      </w:r>
      <w:hyperlink r:id="rId3" w:history="1">
        <w:r w:rsidRPr="008E309F">
          <w:rPr>
            <w:rStyle w:val="Hyperlink"/>
            <w:rFonts w:ascii="Times New Roman" w:hAnsi="Times New Roman" w:cs="Times New Roman"/>
          </w:rPr>
          <w:t>https://id.wikipedia.org/wiki/Terorisme_di_Indonesia</w:t>
        </w:r>
      </w:hyperlink>
      <w:r>
        <w:rPr>
          <w:rFonts w:ascii="Times New Roman" w:hAnsi="Times New Roman" w:cs="Times New Roman"/>
        </w:rPr>
        <w:t xml:space="preserve">. Diakses pada 19/07/2017. Lihat juga Juhaya S. Praja, “Islam Post 911: Indonesian Experience”, dalam </w:t>
      </w:r>
      <w:r w:rsidRPr="003F6950">
        <w:rPr>
          <w:rFonts w:ascii="Times New Roman" w:hAnsi="Times New Roman" w:cs="Times New Roman"/>
        </w:rPr>
        <w:t>MILLAH, (Yogyakarta: Universitas Islam Indonesia, 2006), Vol.</w:t>
      </w:r>
      <w:r>
        <w:rPr>
          <w:rFonts w:ascii="Times New Roman" w:hAnsi="Times New Roman" w:cs="Times New Roman"/>
        </w:rPr>
        <w:t xml:space="preserve"> VI, No. 1/</w:t>
      </w:r>
      <w:r w:rsidRPr="003F6950">
        <w:rPr>
          <w:rFonts w:ascii="Times New Roman" w:hAnsi="Times New Roman" w:cs="Times New Roman"/>
        </w:rPr>
        <w:t>Agustus 2006, h.</w:t>
      </w:r>
      <w:r>
        <w:rPr>
          <w:rFonts w:ascii="Times New Roman" w:hAnsi="Times New Roman" w:cs="Times New Roman"/>
        </w:rPr>
        <w:t xml:space="preserve"> 3-6.</w:t>
      </w:r>
    </w:p>
  </w:footnote>
  <w:footnote w:id="4">
    <w:p w:rsidR="001B6A5F" w:rsidRPr="00B64F3B" w:rsidRDefault="001B6A5F" w:rsidP="003F6950">
      <w:pPr>
        <w:pStyle w:val="FootnoteText"/>
        <w:ind w:firstLine="720"/>
        <w:jc w:val="both"/>
        <w:rPr>
          <w:rFonts w:ascii="Times New Roman" w:hAnsi="Times New Roman" w:cs="Times New Roman"/>
        </w:rPr>
      </w:pPr>
      <w:r>
        <w:rPr>
          <w:rStyle w:val="FootnoteReference"/>
        </w:rPr>
        <w:footnoteRef/>
      </w:r>
      <w:r w:rsidRPr="003F6950">
        <w:rPr>
          <w:rFonts w:ascii="Times New Roman" w:hAnsi="Times New Roman" w:cs="Times New Roman"/>
        </w:rPr>
        <w:t xml:space="preserve"> Agus Iswanto, “Teologi Kritis di Masa Teror: Strategi Pendidikan Teologi Teroris” dalam MILLAH, (Yogyakarta: Universitas Islam Indonesia, 2006), Vol.</w:t>
      </w:r>
      <w:r>
        <w:rPr>
          <w:rFonts w:ascii="Times New Roman" w:hAnsi="Times New Roman" w:cs="Times New Roman"/>
        </w:rPr>
        <w:t xml:space="preserve"> VI, No. 1/</w:t>
      </w:r>
      <w:r w:rsidRPr="003F6950">
        <w:rPr>
          <w:rFonts w:ascii="Times New Roman" w:hAnsi="Times New Roman" w:cs="Times New Roman"/>
        </w:rPr>
        <w:t>Agustus 2006, h. 64.</w:t>
      </w:r>
      <w:r>
        <w:t xml:space="preserve"> </w:t>
      </w:r>
      <w:r w:rsidRPr="00B64F3B">
        <w:rPr>
          <w:rFonts w:ascii="Times New Roman" w:hAnsi="Times New Roman" w:cs="Times New Roman"/>
        </w:rPr>
        <w:t xml:space="preserve"> </w:t>
      </w:r>
    </w:p>
  </w:footnote>
  <w:footnote w:id="5">
    <w:p w:rsidR="001B6A5F" w:rsidRPr="00D2370D" w:rsidRDefault="001B6A5F" w:rsidP="00B41F4A">
      <w:pPr>
        <w:pStyle w:val="FootnoteText"/>
        <w:ind w:firstLine="720"/>
        <w:jc w:val="both"/>
        <w:rPr>
          <w:rFonts w:ascii="Times New Roman" w:hAnsi="Times New Roman" w:cs="Times New Roman"/>
        </w:rPr>
      </w:pPr>
      <w:r w:rsidRPr="00D2370D">
        <w:rPr>
          <w:rStyle w:val="FootnoteReference"/>
          <w:rFonts w:ascii="Times New Roman" w:hAnsi="Times New Roman" w:cs="Times New Roman"/>
        </w:rPr>
        <w:footnoteRef/>
      </w:r>
      <w:r>
        <w:rPr>
          <w:rFonts w:ascii="Times New Roman" w:hAnsi="Times New Roman" w:cs="Times New Roman"/>
        </w:rPr>
        <w:t xml:space="preserve"> Chaider </w:t>
      </w:r>
      <w:r w:rsidRPr="00D2370D">
        <w:rPr>
          <w:rFonts w:ascii="Times New Roman" w:hAnsi="Times New Roman" w:cs="Times New Roman"/>
        </w:rPr>
        <w:t>Bamualim &amp; Ridwan al-Makassary</w:t>
      </w:r>
      <w:r>
        <w:rPr>
          <w:rFonts w:ascii="Times New Roman" w:hAnsi="Times New Roman" w:cs="Times New Roman"/>
        </w:rPr>
        <w:t>, “Nexsus Antara Fundamentalisme Islam dan Terorisme” dalam MILLAH, (Yogyakarta: Universitas Islam Indonesia, 2006), Vol. VI, No. 1/Agustus 2006, h. 35.</w:t>
      </w:r>
    </w:p>
  </w:footnote>
  <w:footnote w:id="6">
    <w:p w:rsidR="001B6A5F" w:rsidRDefault="001B6A5F" w:rsidP="00930562">
      <w:pPr>
        <w:pStyle w:val="FootnoteText"/>
        <w:ind w:firstLine="720"/>
      </w:pPr>
      <w:r>
        <w:rPr>
          <w:rStyle w:val="FootnoteReference"/>
        </w:rPr>
        <w:footnoteRef/>
      </w:r>
      <w:r>
        <w:t xml:space="preserve"> </w:t>
      </w:r>
      <w:r w:rsidRPr="003F6950">
        <w:rPr>
          <w:rFonts w:ascii="Times New Roman" w:hAnsi="Times New Roman" w:cs="Times New Roman"/>
        </w:rPr>
        <w:t>Agus Iswanto, “Teologi Kritis di Masa Teror</w:t>
      </w:r>
      <w:r>
        <w:rPr>
          <w:rFonts w:ascii="Times New Roman" w:hAnsi="Times New Roman" w:cs="Times New Roman"/>
        </w:rPr>
        <w:t>…”, h. 64.</w:t>
      </w:r>
      <w:r>
        <w:t xml:space="preserve"> </w:t>
      </w:r>
    </w:p>
  </w:footnote>
  <w:footnote w:id="7">
    <w:p w:rsidR="001B6A5F" w:rsidRPr="00D2370D" w:rsidRDefault="001B6A5F" w:rsidP="00476C19">
      <w:pPr>
        <w:pStyle w:val="FootnoteText"/>
        <w:ind w:firstLine="720"/>
        <w:rPr>
          <w:rFonts w:ascii="Times New Roman" w:hAnsi="Times New Roman" w:cs="Times New Roman"/>
        </w:rPr>
      </w:pPr>
      <w:r w:rsidRPr="00D2370D">
        <w:rPr>
          <w:rStyle w:val="FootnoteReference"/>
          <w:rFonts w:ascii="Times New Roman" w:hAnsi="Times New Roman" w:cs="Times New Roman"/>
        </w:rPr>
        <w:footnoteRef/>
      </w:r>
      <w:r w:rsidRPr="00D2370D">
        <w:rPr>
          <w:rFonts w:ascii="Times New Roman" w:hAnsi="Times New Roman" w:cs="Times New Roman"/>
        </w:rPr>
        <w:t xml:space="preserve"> Ahmad Warson Munawwir, </w:t>
      </w:r>
      <w:r w:rsidRPr="00D2370D">
        <w:rPr>
          <w:rFonts w:ascii="Times New Roman" w:hAnsi="Times New Roman" w:cs="Times New Roman"/>
          <w:i/>
          <w:iCs/>
        </w:rPr>
        <w:t>Kamus al-Munawwir</w:t>
      </w:r>
      <w:r w:rsidRPr="00D2370D">
        <w:rPr>
          <w:rFonts w:ascii="Times New Roman" w:hAnsi="Times New Roman" w:cs="Times New Roman"/>
        </w:rPr>
        <w:t>, (Surabaya: Pustaka progressif, 1997), h. 539.</w:t>
      </w:r>
    </w:p>
  </w:footnote>
  <w:footnote w:id="8">
    <w:p w:rsidR="001B6A5F" w:rsidRDefault="001B6A5F" w:rsidP="00476C19">
      <w:pPr>
        <w:pStyle w:val="FootnoteText"/>
        <w:ind w:firstLine="720"/>
        <w:jc w:val="both"/>
      </w:pPr>
      <w:r w:rsidRPr="00D2370D">
        <w:rPr>
          <w:rStyle w:val="FootnoteReference"/>
          <w:rFonts w:ascii="Times New Roman" w:hAnsi="Times New Roman" w:cs="Times New Roman"/>
        </w:rPr>
        <w:footnoteRef/>
      </w:r>
      <w:r w:rsidRPr="00D2370D">
        <w:rPr>
          <w:rFonts w:ascii="Times New Roman" w:hAnsi="Times New Roman" w:cs="Times New Roman"/>
        </w:rPr>
        <w:t xml:space="preserve"> Kasjim Salenda, “Terorisme Dalam Perspektif Hukum Islam” dalam ULUMUNA, (Mataram: IAIN Mataram</w:t>
      </w:r>
      <w:r w:rsidRPr="00123D04">
        <w:rPr>
          <w:rFonts w:ascii="Times New Roman" w:hAnsi="Times New Roman" w:cs="Times New Roman"/>
        </w:rPr>
        <w:t>, 2009), Vol. XIII No. 1/ Juni 2009, h. 83-84.</w:t>
      </w:r>
    </w:p>
  </w:footnote>
  <w:footnote w:id="9">
    <w:p w:rsidR="001B6A5F" w:rsidRDefault="001B6A5F" w:rsidP="00B31060">
      <w:pPr>
        <w:pStyle w:val="FootnoteText"/>
        <w:ind w:firstLine="720"/>
      </w:pPr>
      <w:r>
        <w:rPr>
          <w:rStyle w:val="FootnoteReference"/>
        </w:rPr>
        <w:footnoteRef/>
      </w:r>
      <w:r>
        <w:t xml:space="preserve"> </w:t>
      </w:r>
      <w:r w:rsidRPr="00B64F3B">
        <w:rPr>
          <w:rFonts w:ascii="Times New Roman" w:hAnsi="Times New Roman" w:cs="Times New Roman"/>
        </w:rPr>
        <w:t>Miftahuddin, “Terorisme: Antara Kolonialisme</w:t>
      </w:r>
      <w:r>
        <w:rPr>
          <w:rFonts w:ascii="Times New Roman" w:hAnsi="Times New Roman" w:cs="Times New Roman"/>
        </w:rPr>
        <w:t xml:space="preserve"> &amp;</w:t>
      </w:r>
      <w:r w:rsidRPr="00B64F3B">
        <w:rPr>
          <w:rFonts w:ascii="Times New Roman" w:hAnsi="Times New Roman" w:cs="Times New Roman"/>
        </w:rPr>
        <w:t xml:space="preserve"> Fundamentalisme”</w:t>
      </w:r>
      <w:r>
        <w:rPr>
          <w:rFonts w:ascii="Times New Roman" w:hAnsi="Times New Roman" w:cs="Times New Roman"/>
        </w:rPr>
        <w:t xml:space="preserve"> </w:t>
      </w:r>
      <w:r w:rsidRPr="00B64F3B">
        <w:rPr>
          <w:rFonts w:ascii="Times New Roman" w:hAnsi="Times New Roman" w:cs="Times New Roman"/>
        </w:rPr>
        <w:t>dalam MILLAH, (Yogyakarta: Universitas Islam Indonesia, 2006), Vol.</w:t>
      </w:r>
      <w:r>
        <w:rPr>
          <w:rFonts w:ascii="Times New Roman" w:hAnsi="Times New Roman" w:cs="Times New Roman"/>
        </w:rPr>
        <w:t xml:space="preserve"> VI, No. 1/Agustus 2006, h. 93</w:t>
      </w:r>
      <w:r>
        <w:t xml:space="preserve">  </w:t>
      </w:r>
    </w:p>
  </w:footnote>
  <w:footnote w:id="10">
    <w:p w:rsidR="001B6A5F" w:rsidRDefault="001B6A5F" w:rsidP="00223575">
      <w:pPr>
        <w:pStyle w:val="FootnoteText"/>
        <w:ind w:firstLine="720"/>
      </w:pPr>
      <w:r>
        <w:rPr>
          <w:rStyle w:val="FootnoteReference"/>
        </w:rPr>
        <w:footnoteRef/>
      </w:r>
      <w:r>
        <w:t xml:space="preserve"> </w:t>
      </w:r>
      <w:r>
        <w:rPr>
          <w:rFonts w:ascii="Times New Roman" w:hAnsi="Times New Roman" w:cs="Times New Roman"/>
        </w:rPr>
        <w:t xml:space="preserve">Chaider </w:t>
      </w:r>
      <w:r w:rsidRPr="00D2370D">
        <w:rPr>
          <w:rFonts w:ascii="Times New Roman" w:hAnsi="Times New Roman" w:cs="Times New Roman"/>
        </w:rPr>
        <w:t>Bamualim &amp; Ridwan al-Makassary</w:t>
      </w:r>
      <w:r>
        <w:rPr>
          <w:rFonts w:ascii="Times New Roman" w:hAnsi="Times New Roman" w:cs="Times New Roman"/>
        </w:rPr>
        <w:t>, “Nexsus Antara Fundamentalisme Islam…”, h. 36.</w:t>
      </w:r>
      <w:r>
        <w:t xml:space="preserve"> </w:t>
      </w:r>
    </w:p>
  </w:footnote>
  <w:footnote w:id="11">
    <w:p w:rsidR="001B6A5F" w:rsidRDefault="001B6A5F" w:rsidP="00F83E41">
      <w:pPr>
        <w:pStyle w:val="FootnoteText"/>
        <w:ind w:firstLine="720"/>
      </w:pPr>
      <w:r>
        <w:rPr>
          <w:rStyle w:val="FootnoteReference"/>
        </w:rPr>
        <w:footnoteRef/>
      </w:r>
      <w:r>
        <w:t xml:space="preserve"> </w:t>
      </w:r>
      <w:r w:rsidRPr="003F6950">
        <w:rPr>
          <w:rFonts w:ascii="Times New Roman" w:hAnsi="Times New Roman" w:cs="Times New Roman"/>
        </w:rPr>
        <w:t>Agus Iswanto, “Teologi Kritis di Masa Teror</w:t>
      </w:r>
      <w:r>
        <w:rPr>
          <w:rFonts w:ascii="Times New Roman" w:hAnsi="Times New Roman" w:cs="Times New Roman"/>
        </w:rPr>
        <w:t>…”, h. 65.</w:t>
      </w:r>
      <w:r>
        <w:t xml:space="preserve"> </w:t>
      </w:r>
    </w:p>
  </w:footnote>
  <w:footnote w:id="12">
    <w:p w:rsidR="001B6A5F" w:rsidRDefault="001B6A5F" w:rsidP="00A619C1">
      <w:pPr>
        <w:pStyle w:val="FootnoteText"/>
        <w:ind w:firstLine="720"/>
      </w:pPr>
      <w:r>
        <w:rPr>
          <w:rStyle w:val="FootnoteReference"/>
        </w:rPr>
        <w:footnoteRef/>
      </w:r>
      <w:r>
        <w:t xml:space="preserve"> </w:t>
      </w:r>
      <w:r>
        <w:rPr>
          <w:rFonts w:ascii="Times New Roman" w:hAnsi="Times New Roman" w:cs="Times New Roman"/>
        </w:rPr>
        <w:t xml:space="preserve">Chaider </w:t>
      </w:r>
      <w:r w:rsidRPr="00D2370D">
        <w:rPr>
          <w:rFonts w:ascii="Times New Roman" w:hAnsi="Times New Roman" w:cs="Times New Roman"/>
        </w:rPr>
        <w:t>Bamualim &amp; Ridwan al-Makassary</w:t>
      </w:r>
      <w:r>
        <w:rPr>
          <w:rFonts w:ascii="Times New Roman" w:hAnsi="Times New Roman" w:cs="Times New Roman"/>
        </w:rPr>
        <w:t>, “Nexsus Antara Fundamentalisme Islam…”, h. 36.</w:t>
      </w:r>
      <w:r>
        <w:t xml:space="preserve"> </w:t>
      </w:r>
    </w:p>
  </w:footnote>
  <w:footnote w:id="13">
    <w:p w:rsidR="001B6A5F" w:rsidRDefault="001B6A5F" w:rsidP="00885E4B">
      <w:pPr>
        <w:pStyle w:val="FootnoteText"/>
        <w:tabs>
          <w:tab w:val="left" w:pos="3420"/>
        </w:tabs>
        <w:ind w:firstLine="720"/>
      </w:pPr>
      <w:r>
        <w:rPr>
          <w:rStyle w:val="FootnoteReference"/>
        </w:rPr>
        <w:footnoteRef/>
      </w:r>
      <w:r>
        <w:t xml:space="preserve"> </w:t>
      </w:r>
      <w:r w:rsidRPr="00885E4B">
        <w:rPr>
          <w:rFonts w:ascii="Times New Roman" w:hAnsi="Times New Roman" w:cs="Times New Roman"/>
        </w:rPr>
        <w:t>Ibid, hal. 36.</w:t>
      </w:r>
      <w:r>
        <w:rPr>
          <w:rFonts w:ascii="Times New Roman" w:hAnsi="Times New Roman" w:cs="Times New Roman"/>
        </w:rPr>
        <w:tab/>
      </w:r>
    </w:p>
  </w:footnote>
  <w:footnote w:id="14">
    <w:p w:rsidR="001B6A5F" w:rsidRDefault="001B6A5F" w:rsidP="005C62D0">
      <w:pPr>
        <w:pStyle w:val="FootnoteText"/>
        <w:ind w:firstLine="720"/>
      </w:pPr>
      <w:r>
        <w:rPr>
          <w:rStyle w:val="FootnoteReference"/>
        </w:rPr>
        <w:footnoteRef/>
      </w:r>
      <w:r>
        <w:t xml:space="preserve"> </w:t>
      </w:r>
      <w:hyperlink r:id="rId4" w:history="1">
        <w:r w:rsidRPr="00CA5807">
          <w:rPr>
            <w:rStyle w:val="Hyperlink"/>
          </w:rPr>
          <w:t>http://library.islamweb.net/newlibrary/display_book.php?flag=1&amp;bk_no=49&amp;surano=5&amp;ayano=32</w:t>
        </w:r>
      </w:hyperlink>
      <w:r>
        <w:t xml:space="preserve">. Diakses pada 20/07/2017.  </w:t>
      </w:r>
    </w:p>
  </w:footnote>
  <w:footnote w:id="15">
    <w:p w:rsidR="00A51A4C" w:rsidRPr="00A72AF9" w:rsidRDefault="00A51A4C" w:rsidP="00A72AF9">
      <w:pPr>
        <w:pStyle w:val="FootnoteText"/>
        <w:ind w:firstLine="720"/>
      </w:pPr>
      <w:r w:rsidRPr="00E277CA">
        <w:rPr>
          <w:rStyle w:val="FootnoteReference"/>
          <w:rFonts w:ascii="Times New Roman" w:hAnsi="Times New Roman" w:cs="Times New Roman"/>
        </w:rPr>
        <w:footnoteRef/>
      </w:r>
      <w:r w:rsidRPr="00E277CA">
        <w:rPr>
          <w:rFonts w:ascii="Times New Roman" w:hAnsi="Times New Roman" w:cs="Times New Roman"/>
        </w:rPr>
        <w:t xml:space="preserve"> </w:t>
      </w:r>
      <w:r w:rsidR="00E277CA" w:rsidRPr="00E277CA">
        <w:rPr>
          <w:rFonts w:ascii="Times New Roman" w:hAnsi="Times New Roman" w:cs="Times New Roman"/>
        </w:rPr>
        <w:t>Zulfadli, “Radikalisme</w:t>
      </w:r>
      <w:r w:rsidR="00E277CA">
        <w:rPr>
          <w:rFonts w:ascii="Times New Roman" w:hAnsi="Times New Roman" w:cs="Times New Roman"/>
        </w:rPr>
        <w:t xml:space="preserve"> Islam</w:t>
      </w:r>
      <w:r w:rsidR="00E277CA" w:rsidRPr="00E277CA">
        <w:rPr>
          <w:rFonts w:ascii="Times New Roman" w:hAnsi="Times New Roman" w:cs="Times New Roman"/>
        </w:rPr>
        <w:t xml:space="preserve"> &amp; Motif Terorisme di Indonesia”</w:t>
      </w:r>
      <w:r w:rsidRPr="00E277CA">
        <w:rPr>
          <w:rFonts w:ascii="Times New Roman" w:hAnsi="Times New Roman" w:cs="Times New Roman"/>
        </w:rPr>
        <w:t xml:space="preserve"> </w:t>
      </w:r>
      <w:r w:rsidR="00A72AF9">
        <w:rPr>
          <w:rFonts w:ascii="Times New Roman" w:hAnsi="Times New Roman" w:cs="Times New Roman"/>
        </w:rPr>
        <w:t>dalam AKADEMIKA, (Lam</w:t>
      </w:r>
      <w:r w:rsidR="004E03DF">
        <w:rPr>
          <w:rFonts w:ascii="Times New Roman" w:hAnsi="Times New Roman" w:cs="Times New Roman"/>
        </w:rPr>
        <w:t>pung: IAIN Metro, 2017</w:t>
      </w:r>
      <w:r w:rsidR="00A72AF9">
        <w:rPr>
          <w:rFonts w:ascii="Times New Roman" w:hAnsi="Times New Roman" w:cs="Times New Roman"/>
        </w:rPr>
        <w:t>), Vol. 22, No. 0</w:t>
      </w:r>
      <w:r w:rsidR="00C51E8A">
        <w:rPr>
          <w:rFonts w:ascii="Times New Roman" w:hAnsi="Times New Roman" w:cs="Times New Roman"/>
        </w:rPr>
        <w:t>1</w:t>
      </w:r>
      <w:r w:rsidR="00A72AF9">
        <w:rPr>
          <w:rFonts w:ascii="Times New Roman" w:hAnsi="Times New Roman" w:cs="Times New Roman"/>
        </w:rPr>
        <w:t>, J</w:t>
      </w:r>
      <w:r w:rsidR="00C51E8A">
        <w:rPr>
          <w:rFonts w:ascii="Times New Roman" w:hAnsi="Times New Roman" w:cs="Times New Roman"/>
        </w:rPr>
        <w:t>anuari-Juni</w:t>
      </w:r>
      <w:r w:rsidR="00A72AF9">
        <w:rPr>
          <w:rFonts w:ascii="Times New Roman" w:hAnsi="Times New Roman" w:cs="Times New Roman"/>
        </w:rPr>
        <w:t xml:space="preserve"> 2017</w:t>
      </w:r>
      <w:r w:rsidR="00535FD6">
        <w:rPr>
          <w:rFonts w:ascii="Times New Roman" w:hAnsi="Times New Roman" w:cs="Times New Roman"/>
        </w:rPr>
        <w:t>, h 187.</w:t>
      </w:r>
    </w:p>
  </w:footnote>
  <w:footnote w:id="16">
    <w:p w:rsidR="001B6A5F" w:rsidRPr="00C5527E" w:rsidRDefault="001B6A5F" w:rsidP="003B4EC0">
      <w:pPr>
        <w:pStyle w:val="FootnoteText"/>
        <w:ind w:firstLine="720"/>
        <w:jc w:val="both"/>
        <w:rPr>
          <w:rFonts w:ascii="Times New Roman" w:hAnsi="Times New Roman" w:cs="Times New Roman"/>
        </w:rPr>
      </w:pPr>
      <w:r>
        <w:rPr>
          <w:rStyle w:val="FootnoteReference"/>
        </w:rPr>
        <w:footnoteRef/>
      </w:r>
      <w:r w:rsidRPr="004A5966">
        <w:rPr>
          <w:rFonts w:ascii="Times New Roman" w:hAnsi="Times New Roman" w:cs="Times New Roman"/>
        </w:rPr>
        <w:t xml:space="preserve"> </w:t>
      </w:r>
      <w:r w:rsidRPr="003B4EC0">
        <w:rPr>
          <w:rFonts w:ascii="Times New Roman" w:hAnsi="Times New Roman" w:cs="Times New Roman"/>
        </w:rPr>
        <w:t>Said Nursi (1877-1960 M) yang dikenal dengan julukan</w:t>
      </w:r>
      <w:r w:rsidRPr="003B4EC0">
        <w:rPr>
          <w:rFonts w:ascii="Times New Roman" w:hAnsi="Times New Roman" w:cs="Times New Roman"/>
          <w:i/>
          <w:iCs/>
        </w:rPr>
        <w:t xml:space="preserve"> Bediuzzaman</w:t>
      </w:r>
      <w:r w:rsidRPr="003B4EC0">
        <w:rPr>
          <w:rFonts w:ascii="Times New Roman" w:hAnsi="Times New Roman" w:cs="Times New Roman"/>
        </w:rPr>
        <w:t xml:space="preserve"> (keajaiban zaman) lahir dan besar di Desa Nurs, wilayah Isparit, Anatolia bagian Timur, Turki. </w:t>
      </w:r>
      <w:r>
        <w:rPr>
          <w:rFonts w:ascii="Times New Roman" w:hAnsi="Times New Roman" w:cs="Times New Roman"/>
        </w:rPr>
        <w:t xml:space="preserve">Lihat biografi selengkapnya dalam </w:t>
      </w:r>
      <w:r w:rsidRPr="003B4EC0">
        <w:rPr>
          <w:rFonts w:ascii="Times New Roman" w:hAnsi="Times New Roman" w:cs="Times New Roman"/>
        </w:rPr>
        <w:t xml:space="preserve">Said Nursi, </w:t>
      </w:r>
      <w:r w:rsidRPr="003B4EC0">
        <w:rPr>
          <w:rFonts w:ascii="Times New Roman" w:hAnsi="Times New Roman" w:cs="Times New Roman"/>
          <w:i/>
          <w:iCs/>
        </w:rPr>
        <w:t>Sirah Dzatiyah</w:t>
      </w:r>
      <w:r w:rsidRPr="003B4EC0">
        <w:rPr>
          <w:rFonts w:ascii="Times New Roman" w:hAnsi="Times New Roman" w:cs="Times New Roman"/>
        </w:rPr>
        <w:t>, (Cairo: Syarikat Sozler, 2011</w:t>
      </w:r>
      <w:r w:rsidRPr="00C5527E">
        <w:rPr>
          <w:rFonts w:ascii="Times New Roman" w:hAnsi="Times New Roman" w:cs="Times New Roman"/>
        </w:rPr>
        <w:t>), h. 57.</w:t>
      </w:r>
    </w:p>
  </w:footnote>
  <w:footnote w:id="17">
    <w:p w:rsidR="001B6A5F" w:rsidRDefault="001B6A5F" w:rsidP="00C5527E">
      <w:pPr>
        <w:pStyle w:val="FootnoteText"/>
        <w:ind w:firstLine="720"/>
      </w:pPr>
      <w:r w:rsidRPr="00C5527E">
        <w:rPr>
          <w:rStyle w:val="FootnoteReference"/>
          <w:rFonts w:ascii="Times New Roman" w:hAnsi="Times New Roman" w:cs="Times New Roman"/>
        </w:rPr>
        <w:footnoteRef/>
      </w:r>
      <w:r w:rsidRPr="00C5527E">
        <w:rPr>
          <w:rFonts w:ascii="Times New Roman" w:hAnsi="Times New Roman" w:cs="Times New Roman"/>
        </w:rPr>
        <w:t xml:space="preserve"> Emna Laisa, “Islam dan Radikalisme”, dalam </w:t>
      </w:r>
      <w:r w:rsidRPr="00F4318F">
        <w:rPr>
          <w:rFonts w:ascii="Times New Roman" w:hAnsi="Times New Roman" w:cs="Times New Roman"/>
          <w:iCs/>
        </w:rPr>
        <w:t>ISLAMUNA</w:t>
      </w:r>
      <w:r w:rsidRPr="00C5527E">
        <w:rPr>
          <w:rFonts w:ascii="Times New Roman" w:hAnsi="Times New Roman" w:cs="Times New Roman"/>
        </w:rPr>
        <w:t>, (Pamekasan: STAIN Pamekasan, 2014), Vol. I No. 1/ Juni 2014, h. 15.</w:t>
      </w:r>
    </w:p>
  </w:footnote>
  <w:footnote w:id="18">
    <w:p w:rsidR="001B6A5F" w:rsidRDefault="001B6A5F" w:rsidP="001545BF">
      <w:pPr>
        <w:pStyle w:val="FootnoteText"/>
        <w:ind w:firstLine="720"/>
      </w:pPr>
      <w:r>
        <w:rPr>
          <w:rStyle w:val="FootnoteReference"/>
        </w:rPr>
        <w:footnoteRef/>
      </w:r>
      <w:r>
        <w:t xml:space="preserve"> </w:t>
      </w:r>
      <w:r w:rsidRPr="000C7A05">
        <w:rPr>
          <w:rFonts w:ascii="Times New Roman" w:hAnsi="Times New Roman" w:cs="Times New Roman"/>
        </w:rPr>
        <w:t>Muhammad Faiz, “Konsep Deradikalisasi dan Kontra Terorisme Menurut Said Nursi”, dalam TAPIS, (Lampung: IAIN Metro, 2017), Vol. 1, No. 01, Juni 2017, h. 3</w:t>
      </w:r>
      <w:r>
        <w:rPr>
          <w:rFonts w:ascii="Times New Roman" w:hAnsi="Times New Roman" w:cs="Times New Roman"/>
        </w:rPr>
        <w:t>0-31.</w:t>
      </w:r>
      <w:r>
        <w:t xml:space="preserve">  </w:t>
      </w:r>
    </w:p>
  </w:footnote>
  <w:footnote w:id="19">
    <w:p w:rsidR="001B6A5F" w:rsidRDefault="001B6A5F" w:rsidP="00F7584A">
      <w:pPr>
        <w:pStyle w:val="FootnoteText"/>
        <w:ind w:firstLine="720"/>
        <w:jc w:val="both"/>
      </w:pPr>
      <w:r w:rsidRPr="00DA11BA">
        <w:rPr>
          <w:rStyle w:val="FootnoteReference"/>
          <w:rFonts w:ascii="Times New Roman" w:hAnsi="Times New Roman" w:cs="Times New Roman"/>
        </w:rPr>
        <w:footnoteRef/>
      </w:r>
      <w:r w:rsidRPr="00DA11BA">
        <w:rPr>
          <w:rFonts w:ascii="Times New Roman" w:hAnsi="Times New Roman" w:cs="Times New Roman"/>
        </w:rPr>
        <w:t xml:space="preserve"> Risalah Nur</w:t>
      </w:r>
      <w:r w:rsidRPr="00DA11BA">
        <w:rPr>
          <w:rFonts w:ascii="Times New Roman" w:hAnsi="Times New Roman" w:cs="Times New Roman"/>
          <w:i/>
          <w:iCs/>
        </w:rPr>
        <w:t xml:space="preserve"> </w:t>
      </w:r>
      <w:r w:rsidRPr="00DA11BA">
        <w:rPr>
          <w:rFonts w:ascii="Times New Roman" w:hAnsi="Times New Roman" w:cs="Times New Roman"/>
        </w:rPr>
        <w:t xml:space="preserve">merupakan karya fenomenal yang mengandung lebih dari 130 risalah yang ditulis dalam bahasa Turki dan 15 risalah lainnya ditulis dalam bahasa Arab. Karya </w:t>
      </w:r>
      <w:r>
        <w:rPr>
          <w:rFonts w:ascii="Times New Roman" w:hAnsi="Times New Roman" w:cs="Times New Roman"/>
        </w:rPr>
        <w:t xml:space="preserve">Said </w:t>
      </w:r>
      <w:r w:rsidRPr="00DA11BA">
        <w:rPr>
          <w:rFonts w:ascii="Times New Roman" w:hAnsi="Times New Roman" w:cs="Times New Roman"/>
        </w:rPr>
        <w:t xml:space="preserve">Nursi ini terdiri dari sembilan jilid buku yang bertajuk (1) </w:t>
      </w:r>
      <w:r w:rsidRPr="00DA11BA">
        <w:rPr>
          <w:rFonts w:ascii="Times New Roman" w:hAnsi="Times New Roman" w:cs="Times New Roman"/>
          <w:i/>
          <w:iCs/>
        </w:rPr>
        <w:t>al-Kalimat</w:t>
      </w:r>
      <w:r w:rsidRPr="00DA11BA">
        <w:rPr>
          <w:rFonts w:ascii="Times New Roman" w:hAnsi="Times New Roman" w:cs="Times New Roman"/>
        </w:rPr>
        <w:t xml:space="preserve">, (2) </w:t>
      </w:r>
      <w:r w:rsidRPr="00DA11BA">
        <w:rPr>
          <w:rFonts w:ascii="Times New Roman" w:hAnsi="Times New Roman" w:cs="Times New Roman"/>
          <w:i/>
          <w:iCs/>
        </w:rPr>
        <w:t>al-Maktubat</w:t>
      </w:r>
      <w:r w:rsidRPr="00DA11BA">
        <w:rPr>
          <w:rFonts w:ascii="Times New Roman" w:hAnsi="Times New Roman" w:cs="Times New Roman"/>
        </w:rPr>
        <w:t xml:space="preserve">, (3) </w:t>
      </w:r>
      <w:r w:rsidRPr="00DA11BA">
        <w:rPr>
          <w:rFonts w:ascii="Times New Roman" w:hAnsi="Times New Roman" w:cs="Times New Roman"/>
          <w:i/>
          <w:iCs/>
        </w:rPr>
        <w:t>al-Lama</w:t>
      </w:r>
      <w:r>
        <w:rPr>
          <w:rFonts w:ascii="Times New Roman" w:hAnsi="Times New Roman" w:cs="Times New Roman"/>
          <w:i/>
          <w:iCs/>
          <w:vertAlign w:val="superscript"/>
        </w:rPr>
        <w:t>’</w:t>
      </w:r>
      <w:r w:rsidRPr="00DA11BA">
        <w:rPr>
          <w:rFonts w:ascii="Times New Roman" w:hAnsi="Times New Roman" w:cs="Times New Roman"/>
          <w:i/>
          <w:iCs/>
        </w:rPr>
        <w:t>at</w:t>
      </w:r>
      <w:r w:rsidRPr="00DA11BA">
        <w:rPr>
          <w:rFonts w:ascii="Times New Roman" w:hAnsi="Times New Roman" w:cs="Times New Roman"/>
        </w:rPr>
        <w:t xml:space="preserve">, (4) </w:t>
      </w:r>
      <w:r>
        <w:rPr>
          <w:rFonts w:ascii="Times New Roman" w:hAnsi="Times New Roman" w:cs="Times New Roman"/>
          <w:i/>
          <w:iCs/>
        </w:rPr>
        <w:t>al-Sy</w:t>
      </w:r>
      <w:r w:rsidRPr="00DA11BA">
        <w:rPr>
          <w:rFonts w:ascii="Times New Roman" w:hAnsi="Times New Roman" w:cs="Times New Roman"/>
          <w:i/>
          <w:iCs/>
        </w:rPr>
        <w:t>u</w:t>
      </w:r>
      <w:r>
        <w:rPr>
          <w:rFonts w:ascii="Times New Roman" w:hAnsi="Times New Roman" w:cs="Times New Roman"/>
          <w:i/>
          <w:iCs/>
        </w:rPr>
        <w:t>’</w:t>
      </w:r>
      <w:r w:rsidRPr="00DA11BA">
        <w:rPr>
          <w:rFonts w:ascii="Times New Roman" w:hAnsi="Times New Roman" w:cs="Times New Roman"/>
          <w:i/>
          <w:iCs/>
        </w:rPr>
        <w:t>aat</w:t>
      </w:r>
      <w:r w:rsidRPr="00DA11BA">
        <w:rPr>
          <w:rFonts w:ascii="Times New Roman" w:hAnsi="Times New Roman" w:cs="Times New Roman"/>
        </w:rPr>
        <w:t xml:space="preserve">, (5) </w:t>
      </w:r>
      <w:r>
        <w:rPr>
          <w:rFonts w:ascii="Times New Roman" w:hAnsi="Times New Roman" w:cs="Times New Roman"/>
          <w:i/>
          <w:iCs/>
        </w:rPr>
        <w:t>Isy</w:t>
      </w:r>
      <w:r w:rsidRPr="00DA11BA">
        <w:rPr>
          <w:rFonts w:ascii="Times New Roman" w:hAnsi="Times New Roman" w:cs="Times New Roman"/>
          <w:i/>
          <w:iCs/>
        </w:rPr>
        <w:t>arat al-I</w:t>
      </w:r>
      <w:r>
        <w:rPr>
          <w:rFonts w:ascii="Times New Roman" w:hAnsi="Times New Roman" w:cs="Times New Roman"/>
          <w:i/>
          <w:iCs/>
          <w:vertAlign w:val="superscript"/>
        </w:rPr>
        <w:t>’</w:t>
      </w:r>
      <w:r w:rsidRPr="00DA11BA">
        <w:rPr>
          <w:rFonts w:ascii="Times New Roman" w:hAnsi="Times New Roman" w:cs="Times New Roman"/>
          <w:i/>
          <w:iCs/>
        </w:rPr>
        <w:t>jaz fi Ma</w:t>
      </w:r>
      <w:r>
        <w:rPr>
          <w:rFonts w:ascii="Times New Roman" w:hAnsi="Times New Roman" w:cs="Times New Roman"/>
          <w:i/>
          <w:iCs/>
        </w:rPr>
        <w:t>d</w:t>
      </w:r>
      <w:r w:rsidRPr="00DA11BA">
        <w:rPr>
          <w:rFonts w:ascii="Times New Roman" w:hAnsi="Times New Roman" w:cs="Times New Roman"/>
          <w:i/>
          <w:iCs/>
        </w:rPr>
        <w:t>zann al-Ijaz</w:t>
      </w:r>
      <w:r w:rsidRPr="00DA11BA">
        <w:rPr>
          <w:rFonts w:ascii="Times New Roman" w:hAnsi="Times New Roman" w:cs="Times New Roman"/>
        </w:rPr>
        <w:t xml:space="preserve"> (6) </w:t>
      </w:r>
      <w:r>
        <w:rPr>
          <w:rFonts w:ascii="Times New Roman" w:hAnsi="Times New Roman" w:cs="Times New Roman"/>
          <w:i/>
          <w:iCs/>
        </w:rPr>
        <w:t>al-Mats</w:t>
      </w:r>
      <w:r w:rsidRPr="00DA11BA">
        <w:rPr>
          <w:rFonts w:ascii="Times New Roman" w:hAnsi="Times New Roman" w:cs="Times New Roman"/>
          <w:i/>
          <w:iCs/>
        </w:rPr>
        <w:t>nawi al-Arabi al-Nuri</w:t>
      </w:r>
      <w:r w:rsidRPr="00DA11BA">
        <w:rPr>
          <w:rFonts w:ascii="Times New Roman" w:hAnsi="Times New Roman" w:cs="Times New Roman"/>
        </w:rPr>
        <w:t xml:space="preserve">, (7) </w:t>
      </w:r>
      <w:r w:rsidRPr="00DA11BA">
        <w:rPr>
          <w:rFonts w:ascii="Times New Roman" w:hAnsi="Times New Roman" w:cs="Times New Roman"/>
          <w:i/>
          <w:iCs/>
        </w:rPr>
        <w:t>al-Malahiq</w:t>
      </w:r>
      <w:r w:rsidRPr="00DA11BA">
        <w:rPr>
          <w:rFonts w:ascii="Times New Roman" w:hAnsi="Times New Roman" w:cs="Times New Roman"/>
        </w:rPr>
        <w:t xml:space="preserve">, (8) </w:t>
      </w:r>
      <w:r w:rsidRPr="00DA11BA">
        <w:rPr>
          <w:rFonts w:ascii="Times New Roman" w:hAnsi="Times New Roman" w:cs="Times New Roman"/>
          <w:i/>
          <w:iCs/>
        </w:rPr>
        <w:t>Shayqal al-Islam</w:t>
      </w:r>
      <w:r w:rsidRPr="00DA11BA">
        <w:rPr>
          <w:rFonts w:ascii="Times New Roman" w:hAnsi="Times New Roman" w:cs="Times New Roman"/>
        </w:rPr>
        <w:t xml:space="preserve"> dan terakhir jilid (9) </w:t>
      </w:r>
      <w:r w:rsidRPr="00DA11BA">
        <w:rPr>
          <w:rFonts w:ascii="Times New Roman" w:hAnsi="Times New Roman" w:cs="Times New Roman"/>
          <w:i/>
          <w:iCs/>
        </w:rPr>
        <w:t>Si</w:t>
      </w:r>
      <w:r>
        <w:rPr>
          <w:rFonts w:ascii="Times New Roman" w:hAnsi="Times New Roman" w:cs="Times New Roman"/>
          <w:i/>
          <w:iCs/>
        </w:rPr>
        <w:t>rah Dz</w:t>
      </w:r>
      <w:r w:rsidRPr="00DA11BA">
        <w:rPr>
          <w:rFonts w:ascii="Times New Roman" w:hAnsi="Times New Roman" w:cs="Times New Roman"/>
          <w:i/>
          <w:iCs/>
        </w:rPr>
        <w:t xml:space="preserve">atiyah </w:t>
      </w:r>
      <w:r w:rsidRPr="00DA11BA">
        <w:rPr>
          <w:rFonts w:ascii="Times New Roman" w:hAnsi="Times New Roman" w:cs="Times New Roman"/>
        </w:rPr>
        <w:t>yang merupakan biografi kehidupan Said Nursi.</w:t>
      </w:r>
      <w:r>
        <w:rPr>
          <w:rFonts w:ascii="Times New Roman" w:hAnsi="Times New Roman" w:cs="Times New Roman"/>
        </w:rPr>
        <w:t xml:space="preserve"> Lihat Muhammad Faiz, “Risalah Nur dan Gerakan Tarekat di Turki: Peran Said Nursi Pada Awal Pemerintahan Republik”, dalam AL-A’RAF, (Surakarta: IAIN Surakarta, 2017), Vol. 14, No. 1, Juni 2017, h. 3.</w:t>
      </w:r>
    </w:p>
  </w:footnote>
  <w:footnote w:id="20">
    <w:p w:rsidR="001B6A5F" w:rsidRPr="00123D04" w:rsidRDefault="001B6A5F" w:rsidP="00B431E0">
      <w:pPr>
        <w:pStyle w:val="FootnoteText"/>
        <w:ind w:firstLine="720"/>
        <w:jc w:val="both"/>
        <w:rPr>
          <w:rFonts w:ascii="Times New Roman" w:hAnsi="Times New Roman" w:cs="Times New Roman"/>
        </w:rPr>
      </w:pPr>
      <w:r w:rsidRPr="00123D04">
        <w:rPr>
          <w:rStyle w:val="FootnoteReference"/>
          <w:rFonts w:ascii="Times New Roman" w:hAnsi="Times New Roman" w:cs="Times New Roman"/>
        </w:rPr>
        <w:footnoteRef/>
      </w:r>
      <w:r w:rsidRPr="00123D04">
        <w:rPr>
          <w:rFonts w:ascii="Times New Roman" w:hAnsi="Times New Roman" w:cs="Times New Roman"/>
        </w:rPr>
        <w:t xml:space="preserve"> Ala’uddin Basyar “</w:t>
      </w:r>
      <w:r w:rsidRPr="00123D04">
        <w:rPr>
          <w:rFonts w:ascii="Times New Roman" w:hAnsi="Times New Roman" w:cs="Times New Roman"/>
          <w:i/>
          <w:iCs/>
        </w:rPr>
        <w:t>Al-</w:t>
      </w:r>
      <w:r>
        <w:rPr>
          <w:rFonts w:ascii="Times New Roman" w:hAnsi="Times New Roman" w:cs="Times New Roman"/>
          <w:i/>
          <w:iCs/>
        </w:rPr>
        <w:t>‘</w:t>
      </w:r>
      <w:r w:rsidRPr="00123D04">
        <w:rPr>
          <w:rFonts w:ascii="Times New Roman" w:hAnsi="Times New Roman" w:cs="Times New Roman"/>
          <w:i/>
          <w:iCs/>
        </w:rPr>
        <w:t>Amal al-Ijabi al-Qa’idah al-Tsabitah Li Umrin Madid</w:t>
      </w:r>
      <w:r w:rsidRPr="00123D04">
        <w:rPr>
          <w:rFonts w:ascii="Times New Roman" w:hAnsi="Times New Roman" w:cs="Times New Roman"/>
        </w:rPr>
        <w:t xml:space="preserve">” dalam AL-NUR, (Istanbul: The Istanbul Foundation </w:t>
      </w:r>
      <w:proofErr w:type="gramStart"/>
      <w:r w:rsidRPr="00123D04">
        <w:rPr>
          <w:rFonts w:ascii="Times New Roman" w:hAnsi="Times New Roman" w:cs="Times New Roman"/>
        </w:rPr>
        <w:t>For</w:t>
      </w:r>
      <w:proofErr w:type="gramEnd"/>
      <w:r w:rsidRPr="00123D04">
        <w:rPr>
          <w:rFonts w:ascii="Times New Roman" w:hAnsi="Times New Roman" w:cs="Times New Roman"/>
        </w:rPr>
        <w:t xml:space="preserve"> Science and Culture, 2012), Vol. 6, Juli 2012, h. 167.  </w:t>
      </w:r>
    </w:p>
  </w:footnote>
  <w:footnote w:id="21">
    <w:p w:rsidR="001B6A5F" w:rsidRPr="00123D04" w:rsidRDefault="001B6A5F" w:rsidP="00B431E0">
      <w:pPr>
        <w:pStyle w:val="FootnoteText"/>
        <w:ind w:firstLine="720"/>
        <w:rPr>
          <w:rFonts w:ascii="Times New Roman" w:hAnsi="Times New Roman" w:cs="Times New Roman"/>
        </w:rPr>
      </w:pPr>
      <w:r w:rsidRPr="00123D04">
        <w:rPr>
          <w:rStyle w:val="FootnoteReference"/>
          <w:rFonts w:ascii="Times New Roman" w:hAnsi="Times New Roman" w:cs="Times New Roman"/>
        </w:rPr>
        <w:footnoteRef/>
      </w:r>
      <w:r w:rsidRPr="00123D04">
        <w:rPr>
          <w:rFonts w:ascii="Times New Roman" w:hAnsi="Times New Roman" w:cs="Times New Roman"/>
        </w:rPr>
        <w:t xml:space="preserve"> Said Nursi, </w:t>
      </w:r>
      <w:r>
        <w:rPr>
          <w:rFonts w:ascii="Times New Roman" w:hAnsi="Times New Roman" w:cs="Times New Roman"/>
          <w:i/>
          <w:iCs/>
        </w:rPr>
        <w:t>Sirah Dz</w:t>
      </w:r>
      <w:r w:rsidRPr="00123D04">
        <w:rPr>
          <w:rFonts w:ascii="Times New Roman" w:hAnsi="Times New Roman" w:cs="Times New Roman"/>
          <w:i/>
          <w:iCs/>
        </w:rPr>
        <w:t>atiyah</w:t>
      </w:r>
      <w:r w:rsidRPr="00123D04">
        <w:rPr>
          <w:rFonts w:ascii="Times New Roman" w:hAnsi="Times New Roman" w:cs="Times New Roman"/>
        </w:rPr>
        <w:t xml:space="preserve">, h. 443-444.  </w:t>
      </w:r>
    </w:p>
  </w:footnote>
  <w:footnote w:id="22">
    <w:p w:rsidR="001B6A5F" w:rsidRDefault="001B6A5F" w:rsidP="00B431E0">
      <w:pPr>
        <w:pStyle w:val="FootnoteText"/>
        <w:ind w:firstLine="720"/>
      </w:pPr>
      <w:r w:rsidRPr="00123D04">
        <w:rPr>
          <w:rStyle w:val="FootnoteReference"/>
          <w:rFonts w:ascii="Times New Roman" w:hAnsi="Times New Roman" w:cs="Times New Roman"/>
        </w:rPr>
        <w:footnoteRef/>
      </w:r>
      <w:r w:rsidRPr="00123D04">
        <w:rPr>
          <w:rFonts w:ascii="Times New Roman" w:hAnsi="Times New Roman" w:cs="Times New Roman"/>
        </w:rPr>
        <w:t xml:space="preserve"> Said Nursi, </w:t>
      </w:r>
      <w:r w:rsidRPr="00123D04">
        <w:rPr>
          <w:rFonts w:ascii="Times New Roman" w:hAnsi="Times New Roman" w:cs="Times New Roman"/>
          <w:i/>
          <w:iCs/>
        </w:rPr>
        <w:t>al-Malahiq</w:t>
      </w:r>
      <w:r w:rsidRPr="00123D04">
        <w:rPr>
          <w:rFonts w:ascii="Times New Roman" w:hAnsi="Times New Roman" w:cs="Times New Roman"/>
        </w:rPr>
        <w:t>, (Cairo: Syarikat Sozler, 2011), h. 400.</w:t>
      </w:r>
      <w:r>
        <w:t xml:space="preserve">  </w:t>
      </w:r>
    </w:p>
  </w:footnote>
  <w:footnote w:id="23">
    <w:p w:rsidR="001B6A5F" w:rsidRPr="00123D04" w:rsidRDefault="001B6A5F" w:rsidP="006C3B16">
      <w:pPr>
        <w:pStyle w:val="FootnoteText"/>
        <w:ind w:firstLine="720"/>
        <w:rPr>
          <w:rFonts w:ascii="Times New Roman" w:hAnsi="Times New Roman" w:cs="Times New Roman"/>
        </w:rPr>
      </w:pPr>
      <w:r w:rsidRPr="00123D04">
        <w:rPr>
          <w:rStyle w:val="FootnoteReference"/>
          <w:rFonts w:ascii="Times New Roman" w:hAnsi="Times New Roman" w:cs="Times New Roman"/>
        </w:rPr>
        <w:footnoteRef/>
      </w:r>
      <w:r w:rsidRPr="00123D04">
        <w:rPr>
          <w:rFonts w:ascii="Times New Roman" w:hAnsi="Times New Roman" w:cs="Times New Roman"/>
        </w:rPr>
        <w:t xml:space="preserve"> Said Nursi, </w:t>
      </w:r>
      <w:r w:rsidRPr="00123D04">
        <w:rPr>
          <w:rFonts w:ascii="Times New Roman" w:hAnsi="Times New Roman" w:cs="Times New Roman"/>
          <w:i/>
          <w:iCs/>
        </w:rPr>
        <w:t>Shayqal al-Islam</w:t>
      </w:r>
      <w:r w:rsidRPr="00123D04">
        <w:rPr>
          <w:rFonts w:ascii="Times New Roman" w:hAnsi="Times New Roman" w:cs="Times New Roman"/>
        </w:rPr>
        <w:t xml:space="preserve">, (Cairo: Syarikat Sozler, 2011), h. 404. </w:t>
      </w:r>
    </w:p>
  </w:footnote>
  <w:footnote w:id="24">
    <w:p w:rsidR="001B6A5F" w:rsidRPr="00123D04" w:rsidRDefault="001B6A5F" w:rsidP="00506534">
      <w:pPr>
        <w:pStyle w:val="FootnoteText"/>
        <w:ind w:firstLine="720"/>
        <w:rPr>
          <w:rFonts w:ascii="Times New Roman" w:hAnsi="Times New Roman" w:cs="Times New Roman"/>
        </w:rPr>
      </w:pPr>
      <w:r w:rsidRPr="00123D04">
        <w:rPr>
          <w:rStyle w:val="FootnoteReference"/>
          <w:rFonts w:ascii="Times New Roman" w:hAnsi="Times New Roman" w:cs="Times New Roman"/>
        </w:rPr>
        <w:footnoteRef/>
      </w:r>
      <w:r w:rsidRPr="00123D04">
        <w:rPr>
          <w:rFonts w:ascii="Times New Roman" w:hAnsi="Times New Roman" w:cs="Times New Roman"/>
        </w:rPr>
        <w:t xml:space="preserve"> Said Nursi,</w:t>
      </w:r>
      <w:r>
        <w:rPr>
          <w:rFonts w:ascii="Times New Roman" w:hAnsi="Times New Roman" w:cs="Times New Roman"/>
          <w:i/>
          <w:iCs/>
        </w:rPr>
        <w:t xml:space="preserve"> Sirah Dz</w:t>
      </w:r>
      <w:r w:rsidRPr="00123D04">
        <w:rPr>
          <w:rFonts w:ascii="Times New Roman" w:hAnsi="Times New Roman" w:cs="Times New Roman"/>
          <w:i/>
          <w:iCs/>
        </w:rPr>
        <w:t>atiyah</w:t>
      </w:r>
      <w:r w:rsidRPr="00123D04">
        <w:rPr>
          <w:rFonts w:ascii="Times New Roman" w:hAnsi="Times New Roman" w:cs="Times New Roman"/>
        </w:rPr>
        <w:t>, h. 568-572.</w:t>
      </w:r>
    </w:p>
  </w:footnote>
  <w:footnote w:id="25">
    <w:p w:rsidR="001B6A5F" w:rsidRPr="00123D04" w:rsidRDefault="001B6A5F" w:rsidP="00F379B8">
      <w:pPr>
        <w:pStyle w:val="FootnoteText"/>
        <w:ind w:firstLine="720"/>
        <w:rPr>
          <w:rFonts w:ascii="Times New Roman" w:hAnsi="Times New Roman" w:cs="Times New Roman"/>
        </w:rPr>
      </w:pPr>
      <w:r w:rsidRPr="00123D04">
        <w:rPr>
          <w:rStyle w:val="FootnoteReference"/>
          <w:rFonts w:ascii="Times New Roman" w:hAnsi="Times New Roman" w:cs="Times New Roman"/>
        </w:rPr>
        <w:footnoteRef/>
      </w:r>
      <w:r w:rsidRPr="00123D04">
        <w:rPr>
          <w:rFonts w:ascii="Times New Roman" w:hAnsi="Times New Roman" w:cs="Times New Roman"/>
        </w:rPr>
        <w:t xml:space="preserve"> Ibid, h. 402. </w:t>
      </w:r>
    </w:p>
  </w:footnote>
  <w:footnote w:id="26">
    <w:p w:rsidR="001B6A5F" w:rsidRPr="00123D04" w:rsidRDefault="001B6A5F" w:rsidP="00123D04">
      <w:pPr>
        <w:pStyle w:val="FootnoteText"/>
        <w:ind w:firstLine="720"/>
        <w:rPr>
          <w:rFonts w:ascii="Times New Roman" w:hAnsi="Times New Roman" w:cs="Times New Roman"/>
        </w:rPr>
      </w:pPr>
      <w:r w:rsidRPr="00123D04">
        <w:rPr>
          <w:rStyle w:val="FootnoteReference"/>
          <w:rFonts w:ascii="Times New Roman" w:hAnsi="Times New Roman" w:cs="Times New Roman"/>
        </w:rPr>
        <w:footnoteRef/>
      </w:r>
      <w:r w:rsidRPr="00123D04">
        <w:rPr>
          <w:rFonts w:ascii="Times New Roman" w:hAnsi="Times New Roman" w:cs="Times New Roman"/>
        </w:rPr>
        <w:t xml:space="preserve"> Azad Said, </w:t>
      </w:r>
      <w:r w:rsidRPr="00123D04">
        <w:rPr>
          <w:rFonts w:ascii="Times New Roman" w:hAnsi="Times New Roman" w:cs="Times New Roman"/>
          <w:i/>
          <w:iCs/>
        </w:rPr>
        <w:t>Said Nursi: Harakatuhu Wa Masyru’uhu al-Ishlahiy Fi Turkiya</w:t>
      </w:r>
      <w:r w:rsidRPr="00123D04">
        <w:rPr>
          <w:rFonts w:ascii="Times New Roman" w:hAnsi="Times New Roman" w:cs="Times New Roman"/>
        </w:rPr>
        <w:t xml:space="preserve">, (Damaskus: Dar al Zaman, 2008), h. 324.  </w:t>
      </w:r>
    </w:p>
  </w:footnote>
  <w:footnote w:id="27">
    <w:p w:rsidR="001B6A5F" w:rsidRPr="005C3F76" w:rsidRDefault="001B6A5F" w:rsidP="00506534">
      <w:pPr>
        <w:pStyle w:val="FootnoteText"/>
        <w:ind w:firstLine="720"/>
        <w:rPr>
          <w:rFonts w:ascii="Times New Roman" w:hAnsi="Times New Roman" w:cs="Times New Roman"/>
        </w:rPr>
      </w:pPr>
      <w:r w:rsidRPr="00123D04">
        <w:rPr>
          <w:rStyle w:val="FootnoteReference"/>
          <w:rFonts w:ascii="Times New Roman" w:hAnsi="Times New Roman" w:cs="Times New Roman"/>
        </w:rPr>
        <w:footnoteRef/>
      </w:r>
      <w:r w:rsidRPr="00123D04">
        <w:rPr>
          <w:rFonts w:ascii="Times New Roman" w:hAnsi="Times New Roman" w:cs="Times New Roman"/>
        </w:rPr>
        <w:t xml:space="preserve"> Said Nursi,</w:t>
      </w:r>
      <w:r w:rsidRPr="00123D04">
        <w:rPr>
          <w:rFonts w:ascii="Times New Roman" w:hAnsi="Times New Roman" w:cs="Times New Roman"/>
          <w:i/>
          <w:iCs/>
        </w:rPr>
        <w:t xml:space="preserve"> Shayqal al-Islam</w:t>
      </w:r>
      <w:r w:rsidRPr="00123D04">
        <w:rPr>
          <w:rFonts w:ascii="Times New Roman" w:hAnsi="Times New Roman" w:cs="Times New Roman"/>
        </w:rPr>
        <w:t xml:space="preserve">, h. 21.  </w:t>
      </w:r>
    </w:p>
  </w:footnote>
  <w:footnote w:id="28">
    <w:p w:rsidR="001B6A5F" w:rsidRPr="005C3F76" w:rsidRDefault="001B6A5F" w:rsidP="00341FDA">
      <w:pPr>
        <w:pStyle w:val="FootnoteText"/>
        <w:ind w:firstLine="720"/>
        <w:jc w:val="both"/>
        <w:rPr>
          <w:rFonts w:ascii="Times New Roman" w:hAnsi="Times New Roman" w:cs="Times New Roman"/>
        </w:rPr>
      </w:pPr>
      <w:r w:rsidRPr="005C3F76">
        <w:rPr>
          <w:rStyle w:val="FootnoteReference"/>
          <w:rFonts w:ascii="Times New Roman" w:hAnsi="Times New Roman" w:cs="Times New Roman"/>
        </w:rPr>
        <w:footnoteRef/>
      </w:r>
      <w:r w:rsidRPr="005C3F76">
        <w:rPr>
          <w:rFonts w:ascii="Times New Roman" w:hAnsi="Times New Roman" w:cs="Times New Roman"/>
        </w:rPr>
        <w:t xml:space="preserve"> Solusi kedua ini merupakan salah satu dari 6 poin isi pidato keumatan dan kebangsaan yang disampaikan Said Nursi di Damaskus, Suriah tahun 1911 M di Masjid Jami’ Bani Umayyah yang dihadiri ribuan umat Islam dan ratusan di antaranya adalah para ulama dan kaum cendekiawan dari negeri Syam. </w:t>
      </w:r>
    </w:p>
  </w:footnote>
  <w:footnote w:id="29">
    <w:p w:rsidR="001B6A5F" w:rsidRPr="00D64F49" w:rsidRDefault="001B6A5F" w:rsidP="00C6248D">
      <w:pPr>
        <w:pStyle w:val="FootnoteText"/>
        <w:ind w:firstLine="720"/>
        <w:rPr>
          <w:rFonts w:ascii="Book Antiqua" w:hAnsi="Book Antiqua"/>
        </w:rPr>
      </w:pPr>
      <w:r w:rsidRPr="005C3F76">
        <w:rPr>
          <w:rStyle w:val="FootnoteReference"/>
          <w:rFonts w:ascii="Times New Roman" w:hAnsi="Times New Roman" w:cs="Times New Roman"/>
        </w:rPr>
        <w:footnoteRef/>
      </w:r>
      <w:r w:rsidRPr="005C3F76">
        <w:rPr>
          <w:rFonts w:ascii="Times New Roman" w:hAnsi="Times New Roman" w:cs="Times New Roman"/>
        </w:rPr>
        <w:t xml:space="preserve"> Said Nursi, </w:t>
      </w:r>
      <w:r w:rsidRPr="005C3F76">
        <w:rPr>
          <w:rFonts w:ascii="Times New Roman" w:hAnsi="Times New Roman" w:cs="Times New Roman"/>
          <w:i/>
          <w:iCs/>
        </w:rPr>
        <w:t>Shayqal al-Islam</w:t>
      </w:r>
      <w:r w:rsidRPr="005C3F76">
        <w:rPr>
          <w:rFonts w:ascii="Times New Roman" w:hAnsi="Times New Roman" w:cs="Times New Roman"/>
        </w:rPr>
        <w:t>, h. 478.</w:t>
      </w:r>
    </w:p>
  </w:footnote>
  <w:footnote w:id="30">
    <w:p w:rsidR="001B6A5F" w:rsidRPr="00CA32B3" w:rsidRDefault="001B6A5F" w:rsidP="00C6248D">
      <w:pPr>
        <w:pStyle w:val="FootnoteText"/>
        <w:ind w:firstLine="720"/>
        <w:jc w:val="both"/>
        <w:rPr>
          <w:rFonts w:ascii="Times New Roman" w:hAnsi="Times New Roman" w:cs="Times New Roman"/>
        </w:rPr>
      </w:pPr>
      <w:r w:rsidRPr="00D12845">
        <w:rPr>
          <w:rStyle w:val="FootnoteReference"/>
          <w:rFonts w:ascii="Times New Roman" w:hAnsi="Times New Roman" w:cs="Times New Roman"/>
        </w:rPr>
        <w:footnoteRef/>
      </w:r>
      <w:r w:rsidRPr="00D12845">
        <w:rPr>
          <w:rFonts w:ascii="Times New Roman" w:hAnsi="Times New Roman" w:cs="Times New Roman"/>
        </w:rPr>
        <w:t xml:space="preserve"> Hadits ini diriwayatkan oleh al-Bukhari dalam bab al-Adab dan al-Isti’dzan serta riwayat Muslim di dalam bab al-Birr. </w:t>
      </w:r>
    </w:p>
  </w:footnote>
  <w:footnote w:id="31">
    <w:p w:rsidR="001B6A5F" w:rsidRPr="00CA32B3" w:rsidRDefault="001B6A5F" w:rsidP="00C6248D">
      <w:pPr>
        <w:pStyle w:val="FootnoteText"/>
        <w:ind w:firstLine="720"/>
        <w:rPr>
          <w:rFonts w:ascii="Times New Roman" w:hAnsi="Times New Roman" w:cs="Times New Roman"/>
        </w:rPr>
      </w:pPr>
      <w:r w:rsidRPr="00CA32B3">
        <w:rPr>
          <w:rStyle w:val="FootnoteReference"/>
          <w:rFonts w:ascii="Times New Roman" w:hAnsi="Times New Roman" w:cs="Times New Roman"/>
        </w:rPr>
        <w:footnoteRef/>
      </w:r>
      <w:r w:rsidRPr="00CA32B3">
        <w:rPr>
          <w:rFonts w:ascii="Times New Roman" w:hAnsi="Times New Roman" w:cs="Times New Roman"/>
        </w:rPr>
        <w:t xml:space="preserve"> Said Nursi, </w:t>
      </w:r>
      <w:r w:rsidRPr="00CA32B3">
        <w:rPr>
          <w:rFonts w:ascii="Times New Roman" w:hAnsi="Times New Roman" w:cs="Times New Roman"/>
          <w:i/>
          <w:iCs/>
        </w:rPr>
        <w:t>al-Maktubat</w:t>
      </w:r>
      <w:r w:rsidRPr="00CA32B3">
        <w:rPr>
          <w:rFonts w:ascii="Times New Roman" w:hAnsi="Times New Roman" w:cs="Times New Roman"/>
        </w:rPr>
        <w:t xml:space="preserve">, (Cairo: Syarikat Sozler, 2011), h. 325-327. </w:t>
      </w:r>
    </w:p>
  </w:footnote>
  <w:footnote w:id="32">
    <w:p w:rsidR="001B6A5F" w:rsidRPr="005C3F76" w:rsidRDefault="001B6A5F" w:rsidP="00A8265B">
      <w:pPr>
        <w:pStyle w:val="FootnoteText"/>
        <w:ind w:firstLine="720"/>
        <w:rPr>
          <w:rFonts w:ascii="Times New Roman" w:hAnsi="Times New Roman" w:cs="Times New Roman"/>
        </w:rPr>
      </w:pPr>
      <w:r w:rsidRPr="005C3F76">
        <w:rPr>
          <w:rStyle w:val="FootnoteReference"/>
          <w:rFonts w:ascii="Times New Roman" w:hAnsi="Times New Roman" w:cs="Times New Roman"/>
        </w:rPr>
        <w:footnoteRef/>
      </w:r>
      <w:r w:rsidRPr="005C3F76">
        <w:rPr>
          <w:rFonts w:ascii="Times New Roman" w:hAnsi="Times New Roman" w:cs="Times New Roman"/>
        </w:rPr>
        <w:t xml:space="preserve"> Despotisme adalah penindasan, memperlakukan orang lain semena-mena. Ia adalah pemaksaan yang dipayungi kekuasaan yang bersumber dari pendapat satu orang. </w:t>
      </w:r>
      <w:proofErr w:type="gramStart"/>
      <w:r w:rsidRPr="005C3F76">
        <w:rPr>
          <w:rFonts w:ascii="Times New Roman" w:hAnsi="Times New Roman" w:cs="Times New Roman"/>
        </w:rPr>
        <w:t>Ia</w:t>
      </w:r>
      <w:proofErr w:type="gramEnd"/>
      <w:r w:rsidRPr="005C3F76">
        <w:rPr>
          <w:rFonts w:ascii="Times New Roman" w:hAnsi="Times New Roman" w:cs="Times New Roman"/>
        </w:rPr>
        <w:t xml:space="preserve"> merupakan landasan bagi tirani yang menjadi lahan subur terjadinya eksploitasi yang menafikan kemanusiaan (Sukran Vahide, </w:t>
      </w:r>
      <w:r w:rsidRPr="005C3F76">
        <w:rPr>
          <w:rFonts w:ascii="Times New Roman" w:hAnsi="Times New Roman" w:cs="Times New Roman"/>
          <w:i/>
          <w:iCs/>
        </w:rPr>
        <w:t>Biografi Intelektual</w:t>
      </w:r>
      <w:r w:rsidRPr="005C3F76">
        <w:rPr>
          <w:rFonts w:ascii="Times New Roman" w:hAnsi="Times New Roman" w:cs="Times New Roman"/>
        </w:rPr>
        <w:t xml:space="preserve">.., h. 98). </w:t>
      </w:r>
    </w:p>
  </w:footnote>
  <w:footnote w:id="33">
    <w:p w:rsidR="001B6A5F" w:rsidRPr="005C3F76" w:rsidRDefault="001B6A5F" w:rsidP="00A8265B">
      <w:pPr>
        <w:pStyle w:val="FootnoteText"/>
        <w:ind w:firstLine="720"/>
        <w:rPr>
          <w:rFonts w:ascii="Times New Roman" w:hAnsi="Times New Roman" w:cs="Times New Roman"/>
        </w:rPr>
      </w:pPr>
      <w:r w:rsidRPr="005C3F76">
        <w:rPr>
          <w:rStyle w:val="FootnoteReference"/>
          <w:rFonts w:ascii="Times New Roman" w:hAnsi="Times New Roman" w:cs="Times New Roman"/>
        </w:rPr>
        <w:footnoteRef/>
      </w:r>
      <w:r w:rsidRPr="005C3F76">
        <w:rPr>
          <w:rFonts w:ascii="Times New Roman" w:hAnsi="Times New Roman" w:cs="Times New Roman"/>
        </w:rPr>
        <w:t xml:space="preserve"> Said Nursi, </w:t>
      </w:r>
      <w:r w:rsidRPr="005C3F76">
        <w:rPr>
          <w:rFonts w:ascii="Times New Roman" w:hAnsi="Times New Roman" w:cs="Times New Roman"/>
          <w:i/>
        </w:rPr>
        <w:t>Sirah Dzatiyah</w:t>
      </w:r>
      <w:r w:rsidRPr="005C3F76">
        <w:rPr>
          <w:rFonts w:ascii="Times New Roman" w:hAnsi="Times New Roman" w:cs="Times New Roman"/>
        </w:rPr>
        <w:t>, h. 142.</w:t>
      </w:r>
    </w:p>
  </w:footnote>
  <w:footnote w:id="34">
    <w:p w:rsidR="001B6A5F" w:rsidRDefault="001B6A5F" w:rsidP="00C6248D">
      <w:pPr>
        <w:pStyle w:val="FootnoteText"/>
        <w:ind w:firstLine="720"/>
      </w:pPr>
      <w:r>
        <w:rPr>
          <w:rStyle w:val="FootnoteReference"/>
        </w:rPr>
        <w:footnoteRef/>
      </w:r>
      <w:r>
        <w:t xml:space="preserve"> </w:t>
      </w:r>
      <w:r w:rsidRPr="00CA32B3">
        <w:rPr>
          <w:rFonts w:ascii="Times New Roman" w:hAnsi="Times New Roman" w:cs="Times New Roman"/>
        </w:rPr>
        <w:t>Muhammad Faiz</w:t>
      </w:r>
      <w:r>
        <w:rPr>
          <w:rFonts w:ascii="Times New Roman" w:hAnsi="Times New Roman" w:cs="Times New Roman"/>
        </w:rPr>
        <w:t>, “Konsep Integrasi Sosial: Kajian Pemikiran Said Nursi”, dalam AKADEMIKA, (Lampung: IAIN Metro, 2016), Vol. 21, No. 02, Juli-Desember 2016, h 220-223.</w:t>
      </w:r>
      <w:r>
        <w:t xml:space="preserve"> </w:t>
      </w:r>
    </w:p>
  </w:footnote>
  <w:footnote w:id="35">
    <w:p w:rsidR="001B6A5F" w:rsidRPr="005023EF" w:rsidRDefault="001B6A5F" w:rsidP="00C017CF">
      <w:pPr>
        <w:pStyle w:val="FootnoteText"/>
        <w:ind w:firstLine="720"/>
        <w:rPr>
          <w:rFonts w:ascii="Times New Roman" w:hAnsi="Times New Roman" w:cs="Times New Roman"/>
        </w:rPr>
      </w:pPr>
      <w:r w:rsidRPr="00CA32B3">
        <w:rPr>
          <w:rStyle w:val="FootnoteReference"/>
          <w:rFonts w:ascii="Times New Roman" w:hAnsi="Times New Roman" w:cs="Times New Roman"/>
        </w:rPr>
        <w:footnoteRef/>
      </w:r>
      <w:r w:rsidRPr="00CA32B3">
        <w:rPr>
          <w:rFonts w:ascii="Times New Roman" w:hAnsi="Times New Roman" w:cs="Times New Roman"/>
        </w:rPr>
        <w:t xml:space="preserve"> Said Nursi, </w:t>
      </w:r>
      <w:r w:rsidRPr="00CA32B3">
        <w:rPr>
          <w:rFonts w:ascii="Times New Roman" w:hAnsi="Times New Roman" w:cs="Times New Roman"/>
          <w:i/>
          <w:iCs/>
        </w:rPr>
        <w:t>al-Malahiq</w:t>
      </w:r>
      <w:r w:rsidRPr="00CA32B3">
        <w:rPr>
          <w:rFonts w:ascii="Times New Roman" w:hAnsi="Times New Roman" w:cs="Times New Roman"/>
        </w:rPr>
        <w:t xml:space="preserve">, h. 400. </w:t>
      </w:r>
    </w:p>
  </w:footnote>
  <w:footnote w:id="36">
    <w:p w:rsidR="001B6A5F" w:rsidRDefault="001B6A5F" w:rsidP="005023EF">
      <w:pPr>
        <w:pStyle w:val="FootnoteText"/>
        <w:ind w:firstLine="720"/>
        <w:jc w:val="both"/>
      </w:pPr>
      <w:r w:rsidRPr="005023EF">
        <w:rPr>
          <w:rStyle w:val="FootnoteReference"/>
          <w:rFonts w:ascii="Times New Roman" w:hAnsi="Times New Roman" w:cs="Times New Roman"/>
        </w:rPr>
        <w:footnoteRef/>
      </w:r>
      <w:r w:rsidRPr="005023EF">
        <w:rPr>
          <w:rFonts w:ascii="Times New Roman" w:hAnsi="Times New Roman" w:cs="Times New Roman"/>
        </w:rPr>
        <w:t xml:space="preserve"> Lukman Arake, “Pendekatan Hukum Islam Terhadap Jihad dan Terorisme” dalam </w:t>
      </w:r>
      <w:r w:rsidRPr="005023EF">
        <w:rPr>
          <w:rFonts w:ascii="Times New Roman" w:hAnsi="Times New Roman" w:cs="Times New Roman"/>
          <w:i/>
          <w:iCs/>
        </w:rPr>
        <w:t>ULUMUNA</w:t>
      </w:r>
      <w:r w:rsidRPr="005023EF">
        <w:rPr>
          <w:rFonts w:ascii="Times New Roman" w:hAnsi="Times New Roman" w:cs="Times New Roman"/>
        </w:rPr>
        <w:t>, (Mataram: IAIN Mataram, 2012), Vol. 16 No. 1/ Juni 2012, h. 190.</w:t>
      </w:r>
    </w:p>
  </w:footnote>
  <w:footnote w:id="37">
    <w:p w:rsidR="001B6A5F" w:rsidRPr="00EE3621" w:rsidRDefault="001B6A5F" w:rsidP="00EE3621">
      <w:pPr>
        <w:pStyle w:val="FootnoteText"/>
        <w:ind w:firstLine="720"/>
        <w:rPr>
          <w:rFonts w:ascii="Times New Roman" w:hAnsi="Times New Roman" w:cs="Times New Roman"/>
        </w:rPr>
      </w:pPr>
      <w:r w:rsidRPr="00EE3621">
        <w:rPr>
          <w:rStyle w:val="FootnoteReference"/>
          <w:rFonts w:ascii="Times New Roman" w:hAnsi="Times New Roman" w:cs="Times New Roman"/>
        </w:rPr>
        <w:footnoteRef/>
      </w:r>
      <w:r w:rsidRPr="00EE3621">
        <w:rPr>
          <w:rFonts w:ascii="Times New Roman" w:hAnsi="Times New Roman" w:cs="Times New Roman"/>
        </w:rPr>
        <w:t xml:space="preserve"> </w:t>
      </w:r>
      <w:r w:rsidRPr="000C7A05">
        <w:rPr>
          <w:rFonts w:ascii="Times New Roman" w:hAnsi="Times New Roman" w:cs="Times New Roman"/>
        </w:rPr>
        <w:t>Muhammad Faiz, “Konsep Deradikalisasi</w:t>
      </w:r>
      <w:r>
        <w:rPr>
          <w:rFonts w:ascii="Times New Roman" w:hAnsi="Times New Roman" w:cs="Times New Roman"/>
        </w:rPr>
        <w:t>…</w:t>
      </w:r>
      <w:r w:rsidRPr="000C7A05">
        <w:rPr>
          <w:rFonts w:ascii="Times New Roman" w:hAnsi="Times New Roman" w:cs="Times New Roman"/>
        </w:rPr>
        <w:t>”,</w:t>
      </w:r>
      <w:r>
        <w:rPr>
          <w:rFonts w:ascii="Times New Roman" w:hAnsi="Times New Roman" w:cs="Times New Roman"/>
        </w:rPr>
        <w:t xml:space="preserve"> </w:t>
      </w:r>
      <w:r w:rsidRPr="000C7A05">
        <w:rPr>
          <w:rFonts w:ascii="Times New Roman" w:hAnsi="Times New Roman" w:cs="Times New Roman"/>
        </w:rPr>
        <w:t>h. 37.</w:t>
      </w:r>
      <w:r w:rsidRPr="007D6A16">
        <w:rPr>
          <w:rFonts w:ascii="Times New Roman" w:hAnsi="Times New Roman" w:cs="Times New Roman"/>
          <w:color w:val="FF0000"/>
        </w:rPr>
        <w:t xml:space="preserve"> </w:t>
      </w:r>
      <w:r>
        <w:rPr>
          <w:rFonts w:ascii="Times New Roman" w:hAnsi="Times New Roman" w:cs="Times New Roman"/>
        </w:rPr>
        <w:t xml:space="preserve"> </w:t>
      </w:r>
      <w:r w:rsidRPr="00EE3621">
        <w:rPr>
          <w:rFonts w:ascii="Times New Roman" w:hAnsi="Times New Roman" w:cs="Times New Roman"/>
        </w:rPr>
        <w:t xml:space="preserve"> </w:t>
      </w:r>
    </w:p>
  </w:footnote>
  <w:footnote w:id="38">
    <w:p w:rsidR="001B6A5F" w:rsidRDefault="001B6A5F" w:rsidP="002175B2">
      <w:pPr>
        <w:pStyle w:val="FootnoteText"/>
        <w:ind w:firstLine="720"/>
      </w:pPr>
      <w:r w:rsidRPr="00CA32B3">
        <w:rPr>
          <w:rStyle w:val="FootnoteReference"/>
          <w:rFonts w:ascii="Times New Roman" w:hAnsi="Times New Roman" w:cs="Times New Roman"/>
        </w:rPr>
        <w:footnoteRef/>
      </w:r>
      <w:r w:rsidRPr="00CA32B3">
        <w:rPr>
          <w:rFonts w:ascii="Times New Roman" w:hAnsi="Times New Roman" w:cs="Times New Roman"/>
        </w:rPr>
        <w:t xml:space="preserve"> Muhammad Faiz</w:t>
      </w:r>
      <w:r>
        <w:rPr>
          <w:rFonts w:ascii="Times New Roman" w:hAnsi="Times New Roman" w:cs="Times New Roman"/>
        </w:rPr>
        <w:t xml:space="preserve">, “Konsep Integrasi Sosial…”, h. 224.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5F" w:rsidRDefault="001B6A5F" w:rsidP="009A14BF">
    <w:pPr>
      <w:pStyle w:val="Header"/>
      <w:jc w:val="right"/>
    </w:pPr>
  </w:p>
  <w:p w:rsidR="001B6A5F" w:rsidRDefault="001B6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28A0"/>
    <w:rsid w:val="000005C9"/>
    <w:rsid w:val="00000D10"/>
    <w:rsid w:val="000028AA"/>
    <w:rsid w:val="00002FF5"/>
    <w:rsid w:val="00003AE6"/>
    <w:rsid w:val="00005095"/>
    <w:rsid w:val="00006B89"/>
    <w:rsid w:val="00007CBD"/>
    <w:rsid w:val="00012C56"/>
    <w:rsid w:val="00012DF0"/>
    <w:rsid w:val="00014876"/>
    <w:rsid w:val="000163DF"/>
    <w:rsid w:val="000168AB"/>
    <w:rsid w:val="00020089"/>
    <w:rsid w:val="00022A6E"/>
    <w:rsid w:val="00024C8A"/>
    <w:rsid w:val="00026326"/>
    <w:rsid w:val="00027012"/>
    <w:rsid w:val="000277F6"/>
    <w:rsid w:val="00027E52"/>
    <w:rsid w:val="000301E9"/>
    <w:rsid w:val="00030777"/>
    <w:rsid w:val="00033C45"/>
    <w:rsid w:val="0003406F"/>
    <w:rsid w:val="000351A5"/>
    <w:rsid w:val="00035C55"/>
    <w:rsid w:val="00035FFB"/>
    <w:rsid w:val="000362ED"/>
    <w:rsid w:val="00036D4B"/>
    <w:rsid w:val="00041C41"/>
    <w:rsid w:val="0004235A"/>
    <w:rsid w:val="000423BD"/>
    <w:rsid w:val="00043488"/>
    <w:rsid w:val="000434DD"/>
    <w:rsid w:val="000437C7"/>
    <w:rsid w:val="00043DBB"/>
    <w:rsid w:val="00044971"/>
    <w:rsid w:val="00046765"/>
    <w:rsid w:val="00047436"/>
    <w:rsid w:val="00047486"/>
    <w:rsid w:val="00047F7F"/>
    <w:rsid w:val="00047F85"/>
    <w:rsid w:val="0005118A"/>
    <w:rsid w:val="000513C1"/>
    <w:rsid w:val="00051426"/>
    <w:rsid w:val="00052EF2"/>
    <w:rsid w:val="00055CF1"/>
    <w:rsid w:val="00056C5C"/>
    <w:rsid w:val="00060860"/>
    <w:rsid w:val="0006141E"/>
    <w:rsid w:val="0006233F"/>
    <w:rsid w:val="00062D23"/>
    <w:rsid w:val="00062D9B"/>
    <w:rsid w:val="000631F8"/>
    <w:rsid w:val="000634A1"/>
    <w:rsid w:val="0006392D"/>
    <w:rsid w:val="00065059"/>
    <w:rsid w:val="00065EFB"/>
    <w:rsid w:val="00066007"/>
    <w:rsid w:val="00066D85"/>
    <w:rsid w:val="000671CE"/>
    <w:rsid w:val="000704E1"/>
    <w:rsid w:val="00071510"/>
    <w:rsid w:val="0007392A"/>
    <w:rsid w:val="00073B2A"/>
    <w:rsid w:val="00074605"/>
    <w:rsid w:val="0007541A"/>
    <w:rsid w:val="000805F4"/>
    <w:rsid w:val="00081CF4"/>
    <w:rsid w:val="00082ADF"/>
    <w:rsid w:val="00082EAA"/>
    <w:rsid w:val="00083432"/>
    <w:rsid w:val="00084AFF"/>
    <w:rsid w:val="0008580C"/>
    <w:rsid w:val="000858A2"/>
    <w:rsid w:val="00085F32"/>
    <w:rsid w:val="00086A52"/>
    <w:rsid w:val="00087A7D"/>
    <w:rsid w:val="00090F9B"/>
    <w:rsid w:val="000923E4"/>
    <w:rsid w:val="00092C60"/>
    <w:rsid w:val="000930C3"/>
    <w:rsid w:val="00093966"/>
    <w:rsid w:val="00093FC4"/>
    <w:rsid w:val="0009475F"/>
    <w:rsid w:val="00094DD1"/>
    <w:rsid w:val="00095C99"/>
    <w:rsid w:val="00095DDD"/>
    <w:rsid w:val="00097705"/>
    <w:rsid w:val="000A09D3"/>
    <w:rsid w:val="000A0AE6"/>
    <w:rsid w:val="000A14FA"/>
    <w:rsid w:val="000A1D77"/>
    <w:rsid w:val="000A24CA"/>
    <w:rsid w:val="000A389F"/>
    <w:rsid w:val="000A3991"/>
    <w:rsid w:val="000A4358"/>
    <w:rsid w:val="000A4627"/>
    <w:rsid w:val="000A5307"/>
    <w:rsid w:val="000A5528"/>
    <w:rsid w:val="000A6B2F"/>
    <w:rsid w:val="000A7098"/>
    <w:rsid w:val="000A7153"/>
    <w:rsid w:val="000B0186"/>
    <w:rsid w:val="000B0AB7"/>
    <w:rsid w:val="000B219D"/>
    <w:rsid w:val="000B4BC3"/>
    <w:rsid w:val="000B7531"/>
    <w:rsid w:val="000B758F"/>
    <w:rsid w:val="000C195A"/>
    <w:rsid w:val="000C2E29"/>
    <w:rsid w:val="000C2FC2"/>
    <w:rsid w:val="000C334F"/>
    <w:rsid w:val="000C451B"/>
    <w:rsid w:val="000C4970"/>
    <w:rsid w:val="000C5762"/>
    <w:rsid w:val="000C6599"/>
    <w:rsid w:val="000C6BFB"/>
    <w:rsid w:val="000C7A05"/>
    <w:rsid w:val="000D06D6"/>
    <w:rsid w:val="000D19FC"/>
    <w:rsid w:val="000D1DBE"/>
    <w:rsid w:val="000D28AC"/>
    <w:rsid w:val="000D2FEA"/>
    <w:rsid w:val="000D3306"/>
    <w:rsid w:val="000D41C7"/>
    <w:rsid w:val="000D5256"/>
    <w:rsid w:val="000D5834"/>
    <w:rsid w:val="000D5EBF"/>
    <w:rsid w:val="000D62A4"/>
    <w:rsid w:val="000D69FA"/>
    <w:rsid w:val="000D7129"/>
    <w:rsid w:val="000D7156"/>
    <w:rsid w:val="000D786F"/>
    <w:rsid w:val="000D7EBB"/>
    <w:rsid w:val="000E03DA"/>
    <w:rsid w:val="000E0A47"/>
    <w:rsid w:val="000E13BC"/>
    <w:rsid w:val="000E1ED2"/>
    <w:rsid w:val="000E464F"/>
    <w:rsid w:val="000E548A"/>
    <w:rsid w:val="000E54A4"/>
    <w:rsid w:val="000E5D23"/>
    <w:rsid w:val="000E6F8B"/>
    <w:rsid w:val="000E6FE4"/>
    <w:rsid w:val="000E74B9"/>
    <w:rsid w:val="000F1687"/>
    <w:rsid w:val="000F2275"/>
    <w:rsid w:val="000F22E5"/>
    <w:rsid w:val="000F3EC0"/>
    <w:rsid w:val="000F3F54"/>
    <w:rsid w:val="000F49F9"/>
    <w:rsid w:val="000F4AF0"/>
    <w:rsid w:val="000F69C6"/>
    <w:rsid w:val="000F6A91"/>
    <w:rsid w:val="000F7703"/>
    <w:rsid w:val="001005EE"/>
    <w:rsid w:val="00100817"/>
    <w:rsid w:val="001016A7"/>
    <w:rsid w:val="00102337"/>
    <w:rsid w:val="00103A2D"/>
    <w:rsid w:val="00103DF7"/>
    <w:rsid w:val="001043A1"/>
    <w:rsid w:val="00105000"/>
    <w:rsid w:val="00105ED1"/>
    <w:rsid w:val="00107B95"/>
    <w:rsid w:val="001117B3"/>
    <w:rsid w:val="00112858"/>
    <w:rsid w:val="00112B7F"/>
    <w:rsid w:val="00112FAA"/>
    <w:rsid w:val="001130EA"/>
    <w:rsid w:val="00114987"/>
    <w:rsid w:val="001168E8"/>
    <w:rsid w:val="00117EA9"/>
    <w:rsid w:val="00120B82"/>
    <w:rsid w:val="00121162"/>
    <w:rsid w:val="00122593"/>
    <w:rsid w:val="00122748"/>
    <w:rsid w:val="00122D54"/>
    <w:rsid w:val="00123D04"/>
    <w:rsid w:val="00123F6B"/>
    <w:rsid w:val="001245E2"/>
    <w:rsid w:val="0013233D"/>
    <w:rsid w:val="0013473A"/>
    <w:rsid w:val="001353F3"/>
    <w:rsid w:val="0013553A"/>
    <w:rsid w:val="001356E0"/>
    <w:rsid w:val="001356FC"/>
    <w:rsid w:val="0013586E"/>
    <w:rsid w:val="0013659E"/>
    <w:rsid w:val="00136624"/>
    <w:rsid w:val="001369A2"/>
    <w:rsid w:val="00136B6E"/>
    <w:rsid w:val="00137070"/>
    <w:rsid w:val="00137544"/>
    <w:rsid w:val="0014040D"/>
    <w:rsid w:val="00143411"/>
    <w:rsid w:val="001442B7"/>
    <w:rsid w:val="00144FCF"/>
    <w:rsid w:val="0014558B"/>
    <w:rsid w:val="00146791"/>
    <w:rsid w:val="00146E74"/>
    <w:rsid w:val="00150103"/>
    <w:rsid w:val="00150EF1"/>
    <w:rsid w:val="001510C1"/>
    <w:rsid w:val="00151C6A"/>
    <w:rsid w:val="00151EDB"/>
    <w:rsid w:val="00151EEC"/>
    <w:rsid w:val="001528A0"/>
    <w:rsid w:val="00152A04"/>
    <w:rsid w:val="00152EDD"/>
    <w:rsid w:val="001533A4"/>
    <w:rsid w:val="0015351B"/>
    <w:rsid w:val="0015371D"/>
    <w:rsid w:val="00153770"/>
    <w:rsid w:val="00153CDB"/>
    <w:rsid w:val="0015409F"/>
    <w:rsid w:val="001545BF"/>
    <w:rsid w:val="00154DC9"/>
    <w:rsid w:val="00156469"/>
    <w:rsid w:val="001567D8"/>
    <w:rsid w:val="00156ACE"/>
    <w:rsid w:val="00157D4C"/>
    <w:rsid w:val="00161117"/>
    <w:rsid w:val="00161524"/>
    <w:rsid w:val="0016406E"/>
    <w:rsid w:val="00165B5E"/>
    <w:rsid w:val="001660C9"/>
    <w:rsid w:val="00166D2A"/>
    <w:rsid w:val="001673CE"/>
    <w:rsid w:val="0017045A"/>
    <w:rsid w:val="001704B0"/>
    <w:rsid w:val="00170C91"/>
    <w:rsid w:val="00171D4D"/>
    <w:rsid w:val="001765D0"/>
    <w:rsid w:val="00177109"/>
    <w:rsid w:val="00177544"/>
    <w:rsid w:val="00177646"/>
    <w:rsid w:val="00177B5F"/>
    <w:rsid w:val="00177F99"/>
    <w:rsid w:val="0018140F"/>
    <w:rsid w:val="001814C9"/>
    <w:rsid w:val="001821EA"/>
    <w:rsid w:val="0018278F"/>
    <w:rsid w:val="001830B9"/>
    <w:rsid w:val="00183F68"/>
    <w:rsid w:val="00185760"/>
    <w:rsid w:val="00185D43"/>
    <w:rsid w:val="001861EC"/>
    <w:rsid w:val="001877C6"/>
    <w:rsid w:val="00187EDB"/>
    <w:rsid w:val="00190A21"/>
    <w:rsid w:val="00190D2C"/>
    <w:rsid w:val="0019171E"/>
    <w:rsid w:val="001922EF"/>
    <w:rsid w:val="00192371"/>
    <w:rsid w:val="001931DB"/>
    <w:rsid w:val="00193A56"/>
    <w:rsid w:val="001950FF"/>
    <w:rsid w:val="00196403"/>
    <w:rsid w:val="00196F90"/>
    <w:rsid w:val="001A0F1A"/>
    <w:rsid w:val="001A2C0C"/>
    <w:rsid w:val="001A4849"/>
    <w:rsid w:val="001A4A7A"/>
    <w:rsid w:val="001A67B8"/>
    <w:rsid w:val="001A6A83"/>
    <w:rsid w:val="001A6E6F"/>
    <w:rsid w:val="001A7CEC"/>
    <w:rsid w:val="001B1058"/>
    <w:rsid w:val="001B1919"/>
    <w:rsid w:val="001B22EF"/>
    <w:rsid w:val="001B3192"/>
    <w:rsid w:val="001B33BE"/>
    <w:rsid w:val="001B38B2"/>
    <w:rsid w:val="001B40A3"/>
    <w:rsid w:val="001B46B4"/>
    <w:rsid w:val="001B6A5F"/>
    <w:rsid w:val="001B7D65"/>
    <w:rsid w:val="001B7FAD"/>
    <w:rsid w:val="001C09CA"/>
    <w:rsid w:val="001C0B7C"/>
    <w:rsid w:val="001C0C46"/>
    <w:rsid w:val="001C1571"/>
    <w:rsid w:val="001C214B"/>
    <w:rsid w:val="001C481E"/>
    <w:rsid w:val="001C54F0"/>
    <w:rsid w:val="001C64C8"/>
    <w:rsid w:val="001C6848"/>
    <w:rsid w:val="001C731B"/>
    <w:rsid w:val="001D0096"/>
    <w:rsid w:val="001D045E"/>
    <w:rsid w:val="001D1176"/>
    <w:rsid w:val="001D2044"/>
    <w:rsid w:val="001D263E"/>
    <w:rsid w:val="001D2EC4"/>
    <w:rsid w:val="001D4A71"/>
    <w:rsid w:val="001D522C"/>
    <w:rsid w:val="001D6C80"/>
    <w:rsid w:val="001D70A0"/>
    <w:rsid w:val="001D7FDE"/>
    <w:rsid w:val="001E0761"/>
    <w:rsid w:val="001E0F74"/>
    <w:rsid w:val="001E222E"/>
    <w:rsid w:val="001E28CB"/>
    <w:rsid w:val="001E2FE1"/>
    <w:rsid w:val="001E3579"/>
    <w:rsid w:val="001E382D"/>
    <w:rsid w:val="001E3B4A"/>
    <w:rsid w:val="001E510E"/>
    <w:rsid w:val="001E5EC8"/>
    <w:rsid w:val="001E5FEC"/>
    <w:rsid w:val="001E6E97"/>
    <w:rsid w:val="001E7ACB"/>
    <w:rsid w:val="001F1482"/>
    <w:rsid w:val="001F1968"/>
    <w:rsid w:val="001F3FDA"/>
    <w:rsid w:val="001F734B"/>
    <w:rsid w:val="001F7C17"/>
    <w:rsid w:val="002004FF"/>
    <w:rsid w:val="002009B4"/>
    <w:rsid w:val="00201F7A"/>
    <w:rsid w:val="002039BB"/>
    <w:rsid w:val="00204367"/>
    <w:rsid w:val="00204472"/>
    <w:rsid w:val="002048DE"/>
    <w:rsid w:val="00204F8C"/>
    <w:rsid w:val="00205E80"/>
    <w:rsid w:val="00206292"/>
    <w:rsid w:val="00206B35"/>
    <w:rsid w:val="00206D69"/>
    <w:rsid w:val="0020733E"/>
    <w:rsid w:val="00207BC8"/>
    <w:rsid w:val="00207D2E"/>
    <w:rsid w:val="00210536"/>
    <w:rsid w:val="00210EA2"/>
    <w:rsid w:val="00211418"/>
    <w:rsid w:val="002123EA"/>
    <w:rsid w:val="002126FA"/>
    <w:rsid w:val="00212D81"/>
    <w:rsid w:val="00213A18"/>
    <w:rsid w:val="002142EB"/>
    <w:rsid w:val="00214D3C"/>
    <w:rsid w:val="00215910"/>
    <w:rsid w:val="00215A13"/>
    <w:rsid w:val="002175A7"/>
    <w:rsid w:val="002175B2"/>
    <w:rsid w:val="00217F91"/>
    <w:rsid w:val="002207AD"/>
    <w:rsid w:val="00220BD8"/>
    <w:rsid w:val="00220CD5"/>
    <w:rsid w:val="00222E4A"/>
    <w:rsid w:val="00223041"/>
    <w:rsid w:val="002234A2"/>
    <w:rsid w:val="00223575"/>
    <w:rsid w:val="0022615F"/>
    <w:rsid w:val="00226A40"/>
    <w:rsid w:val="00227113"/>
    <w:rsid w:val="0022758F"/>
    <w:rsid w:val="00227A35"/>
    <w:rsid w:val="00227DD4"/>
    <w:rsid w:val="0023115F"/>
    <w:rsid w:val="00231CCF"/>
    <w:rsid w:val="002329A0"/>
    <w:rsid w:val="00232BD2"/>
    <w:rsid w:val="0023372B"/>
    <w:rsid w:val="00234384"/>
    <w:rsid w:val="00235072"/>
    <w:rsid w:val="00235C54"/>
    <w:rsid w:val="00235C6F"/>
    <w:rsid w:val="00236282"/>
    <w:rsid w:val="00236370"/>
    <w:rsid w:val="00236DB0"/>
    <w:rsid w:val="00236EE6"/>
    <w:rsid w:val="002400EA"/>
    <w:rsid w:val="002421B3"/>
    <w:rsid w:val="00242B28"/>
    <w:rsid w:val="00243522"/>
    <w:rsid w:val="00243AF8"/>
    <w:rsid w:val="00243DF4"/>
    <w:rsid w:val="0024405A"/>
    <w:rsid w:val="00246D4B"/>
    <w:rsid w:val="00247F73"/>
    <w:rsid w:val="00251321"/>
    <w:rsid w:val="00251C18"/>
    <w:rsid w:val="002523DE"/>
    <w:rsid w:val="002524A4"/>
    <w:rsid w:val="00252532"/>
    <w:rsid w:val="00252EAB"/>
    <w:rsid w:val="00256251"/>
    <w:rsid w:val="0025775E"/>
    <w:rsid w:val="00257976"/>
    <w:rsid w:val="002601D7"/>
    <w:rsid w:val="00260AB4"/>
    <w:rsid w:val="0026156E"/>
    <w:rsid w:val="002631A1"/>
    <w:rsid w:val="00263BCD"/>
    <w:rsid w:val="00263F31"/>
    <w:rsid w:val="00264EBA"/>
    <w:rsid w:val="00264FCF"/>
    <w:rsid w:val="00265159"/>
    <w:rsid w:val="00266BEC"/>
    <w:rsid w:val="0026713C"/>
    <w:rsid w:val="0027065F"/>
    <w:rsid w:val="0027127B"/>
    <w:rsid w:val="0027177A"/>
    <w:rsid w:val="002737BF"/>
    <w:rsid w:val="00273FC4"/>
    <w:rsid w:val="00275563"/>
    <w:rsid w:val="0028015A"/>
    <w:rsid w:val="002801D8"/>
    <w:rsid w:val="00280598"/>
    <w:rsid w:val="00280862"/>
    <w:rsid w:val="002826E1"/>
    <w:rsid w:val="0028321C"/>
    <w:rsid w:val="00283579"/>
    <w:rsid w:val="00283969"/>
    <w:rsid w:val="00284E5C"/>
    <w:rsid w:val="00285299"/>
    <w:rsid w:val="00285C46"/>
    <w:rsid w:val="0028716D"/>
    <w:rsid w:val="0029274C"/>
    <w:rsid w:val="00294CDB"/>
    <w:rsid w:val="00294DA7"/>
    <w:rsid w:val="00296056"/>
    <w:rsid w:val="002969C1"/>
    <w:rsid w:val="002977B0"/>
    <w:rsid w:val="002A09D4"/>
    <w:rsid w:val="002A1AAE"/>
    <w:rsid w:val="002A2891"/>
    <w:rsid w:val="002A3014"/>
    <w:rsid w:val="002A37C7"/>
    <w:rsid w:val="002A38E7"/>
    <w:rsid w:val="002A420A"/>
    <w:rsid w:val="002A45AB"/>
    <w:rsid w:val="002A53ED"/>
    <w:rsid w:val="002A597E"/>
    <w:rsid w:val="002A5EB2"/>
    <w:rsid w:val="002A5FF5"/>
    <w:rsid w:val="002A64D6"/>
    <w:rsid w:val="002A755A"/>
    <w:rsid w:val="002A7E3C"/>
    <w:rsid w:val="002B03DE"/>
    <w:rsid w:val="002B3A86"/>
    <w:rsid w:val="002B3E3B"/>
    <w:rsid w:val="002B4FE4"/>
    <w:rsid w:val="002B57A3"/>
    <w:rsid w:val="002B5E78"/>
    <w:rsid w:val="002B65C9"/>
    <w:rsid w:val="002B7B1C"/>
    <w:rsid w:val="002C03A0"/>
    <w:rsid w:val="002C0625"/>
    <w:rsid w:val="002C06F2"/>
    <w:rsid w:val="002C1ACC"/>
    <w:rsid w:val="002C1E8B"/>
    <w:rsid w:val="002C2224"/>
    <w:rsid w:val="002C29BF"/>
    <w:rsid w:val="002C3797"/>
    <w:rsid w:val="002C3EA4"/>
    <w:rsid w:val="002C4904"/>
    <w:rsid w:val="002C4F37"/>
    <w:rsid w:val="002C54C5"/>
    <w:rsid w:val="002C5688"/>
    <w:rsid w:val="002C5B41"/>
    <w:rsid w:val="002C7092"/>
    <w:rsid w:val="002C7F11"/>
    <w:rsid w:val="002D14A2"/>
    <w:rsid w:val="002D1646"/>
    <w:rsid w:val="002D1F94"/>
    <w:rsid w:val="002D281F"/>
    <w:rsid w:val="002D2855"/>
    <w:rsid w:val="002D36B7"/>
    <w:rsid w:val="002D3899"/>
    <w:rsid w:val="002D3C87"/>
    <w:rsid w:val="002D3DF2"/>
    <w:rsid w:val="002D4763"/>
    <w:rsid w:val="002D5327"/>
    <w:rsid w:val="002D76BE"/>
    <w:rsid w:val="002D7FEB"/>
    <w:rsid w:val="002E164F"/>
    <w:rsid w:val="002E2139"/>
    <w:rsid w:val="002E213A"/>
    <w:rsid w:val="002E2BAD"/>
    <w:rsid w:val="002E316D"/>
    <w:rsid w:val="002E3822"/>
    <w:rsid w:val="002E4E24"/>
    <w:rsid w:val="002E51A7"/>
    <w:rsid w:val="002E5C61"/>
    <w:rsid w:val="002E6463"/>
    <w:rsid w:val="002E6A75"/>
    <w:rsid w:val="002E7EFF"/>
    <w:rsid w:val="002F0107"/>
    <w:rsid w:val="002F29B3"/>
    <w:rsid w:val="002F33A1"/>
    <w:rsid w:val="002F370B"/>
    <w:rsid w:val="002F403A"/>
    <w:rsid w:val="002F4172"/>
    <w:rsid w:val="002F436B"/>
    <w:rsid w:val="002F546B"/>
    <w:rsid w:val="002F6F6B"/>
    <w:rsid w:val="002F7399"/>
    <w:rsid w:val="002F7429"/>
    <w:rsid w:val="002F7CBC"/>
    <w:rsid w:val="002F7DB3"/>
    <w:rsid w:val="002F7E58"/>
    <w:rsid w:val="003008AB"/>
    <w:rsid w:val="00301622"/>
    <w:rsid w:val="00301691"/>
    <w:rsid w:val="00301736"/>
    <w:rsid w:val="00302032"/>
    <w:rsid w:val="003020C3"/>
    <w:rsid w:val="0030228D"/>
    <w:rsid w:val="00303A24"/>
    <w:rsid w:val="00304BCE"/>
    <w:rsid w:val="0030774B"/>
    <w:rsid w:val="00307D05"/>
    <w:rsid w:val="00310552"/>
    <w:rsid w:val="00311222"/>
    <w:rsid w:val="00312710"/>
    <w:rsid w:val="00312D79"/>
    <w:rsid w:val="00313617"/>
    <w:rsid w:val="003136B6"/>
    <w:rsid w:val="00313C77"/>
    <w:rsid w:val="0031548F"/>
    <w:rsid w:val="00315D98"/>
    <w:rsid w:val="003200DE"/>
    <w:rsid w:val="0032017F"/>
    <w:rsid w:val="00320E9B"/>
    <w:rsid w:val="00325770"/>
    <w:rsid w:val="00325CF8"/>
    <w:rsid w:val="0032680E"/>
    <w:rsid w:val="003268A6"/>
    <w:rsid w:val="00326E47"/>
    <w:rsid w:val="00327492"/>
    <w:rsid w:val="00327D91"/>
    <w:rsid w:val="00327ECF"/>
    <w:rsid w:val="003306E1"/>
    <w:rsid w:val="00332C41"/>
    <w:rsid w:val="00333208"/>
    <w:rsid w:val="00334004"/>
    <w:rsid w:val="003346B9"/>
    <w:rsid w:val="00334967"/>
    <w:rsid w:val="00336671"/>
    <w:rsid w:val="00337125"/>
    <w:rsid w:val="003400E0"/>
    <w:rsid w:val="00341B28"/>
    <w:rsid w:val="00341F6C"/>
    <w:rsid w:val="00341FDA"/>
    <w:rsid w:val="003428C7"/>
    <w:rsid w:val="00342A2D"/>
    <w:rsid w:val="00343A81"/>
    <w:rsid w:val="00343D56"/>
    <w:rsid w:val="00344EA8"/>
    <w:rsid w:val="003454E9"/>
    <w:rsid w:val="00347343"/>
    <w:rsid w:val="00347715"/>
    <w:rsid w:val="003505B2"/>
    <w:rsid w:val="003505BA"/>
    <w:rsid w:val="003505D0"/>
    <w:rsid w:val="0035357B"/>
    <w:rsid w:val="00353672"/>
    <w:rsid w:val="003536AA"/>
    <w:rsid w:val="00355421"/>
    <w:rsid w:val="00355923"/>
    <w:rsid w:val="003560A3"/>
    <w:rsid w:val="003571BE"/>
    <w:rsid w:val="00357909"/>
    <w:rsid w:val="003618F8"/>
    <w:rsid w:val="00361EA1"/>
    <w:rsid w:val="00362019"/>
    <w:rsid w:val="00362558"/>
    <w:rsid w:val="00362A7F"/>
    <w:rsid w:val="0036319A"/>
    <w:rsid w:val="0036471A"/>
    <w:rsid w:val="003652FB"/>
    <w:rsid w:val="00365706"/>
    <w:rsid w:val="003659DF"/>
    <w:rsid w:val="00366181"/>
    <w:rsid w:val="00366413"/>
    <w:rsid w:val="00367061"/>
    <w:rsid w:val="00367F63"/>
    <w:rsid w:val="00371230"/>
    <w:rsid w:val="00371C75"/>
    <w:rsid w:val="00372AA2"/>
    <w:rsid w:val="00372BA0"/>
    <w:rsid w:val="00372F8D"/>
    <w:rsid w:val="00372FAB"/>
    <w:rsid w:val="003734DA"/>
    <w:rsid w:val="00375337"/>
    <w:rsid w:val="00375991"/>
    <w:rsid w:val="00376C2D"/>
    <w:rsid w:val="00376D9D"/>
    <w:rsid w:val="00377026"/>
    <w:rsid w:val="00377947"/>
    <w:rsid w:val="00377DD1"/>
    <w:rsid w:val="00380309"/>
    <w:rsid w:val="00380F8F"/>
    <w:rsid w:val="0038150C"/>
    <w:rsid w:val="0038189B"/>
    <w:rsid w:val="00382528"/>
    <w:rsid w:val="0038253C"/>
    <w:rsid w:val="003836AB"/>
    <w:rsid w:val="00383EAE"/>
    <w:rsid w:val="003859A8"/>
    <w:rsid w:val="0038652D"/>
    <w:rsid w:val="003869B4"/>
    <w:rsid w:val="00386C3E"/>
    <w:rsid w:val="0038742D"/>
    <w:rsid w:val="0038761C"/>
    <w:rsid w:val="0039253B"/>
    <w:rsid w:val="003926C6"/>
    <w:rsid w:val="0039426C"/>
    <w:rsid w:val="0039586C"/>
    <w:rsid w:val="00395E04"/>
    <w:rsid w:val="003960AC"/>
    <w:rsid w:val="003A169F"/>
    <w:rsid w:val="003A2FA0"/>
    <w:rsid w:val="003A3794"/>
    <w:rsid w:val="003A45B8"/>
    <w:rsid w:val="003A4EA4"/>
    <w:rsid w:val="003A5364"/>
    <w:rsid w:val="003A7D34"/>
    <w:rsid w:val="003B095A"/>
    <w:rsid w:val="003B20F0"/>
    <w:rsid w:val="003B3247"/>
    <w:rsid w:val="003B4EC0"/>
    <w:rsid w:val="003B5BC4"/>
    <w:rsid w:val="003B6348"/>
    <w:rsid w:val="003B6611"/>
    <w:rsid w:val="003B71A9"/>
    <w:rsid w:val="003B7B38"/>
    <w:rsid w:val="003B7CD5"/>
    <w:rsid w:val="003B7CFC"/>
    <w:rsid w:val="003B7E98"/>
    <w:rsid w:val="003C0AE1"/>
    <w:rsid w:val="003C1914"/>
    <w:rsid w:val="003C2499"/>
    <w:rsid w:val="003C25D9"/>
    <w:rsid w:val="003C26D6"/>
    <w:rsid w:val="003C347A"/>
    <w:rsid w:val="003C3B2C"/>
    <w:rsid w:val="003C40FB"/>
    <w:rsid w:val="003C55DF"/>
    <w:rsid w:val="003C57B1"/>
    <w:rsid w:val="003C7EF5"/>
    <w:rsid w:val="003D25B9"/>
    <w:rsid w:val="003D2841"/>
    <w:rsid w:val="003D48F4"/>
    <w:rsid w:val="003D4C43"/>
    <w:rsid w:val="003D521C"/>
    <w:rsid w:val="003D53BA"/>
    <w:rsid w:val="003D56BD"/>
    <w:rsid w:val="003D5B56"/>
    <w:rsid w:val="003D7C86"/>
    <w:rsid w:val="003E0C73"/>
    <w:rsid w:val="003E1073"/>
    <w:rsid w:val="003E1FA5"/>
    <w:rsid w:val="003E224A"/>
    <w:rsid w:val="003E23C8"/>
    <w:rsid w:val="003E4BF4"/>
    <w:rsid w:val="003E4D1F"/>
    <w:rsid w:val="003E5F17"/>
    <w:rsid w:val="003E631D"/>
    <w:rsid w:val="003E6808"/>
    <w:rsid w:val="003E6C3D"/>
    <w:rsid w:val="003E7487"/>
    <w:rsid w:val="003E7951"/>
    <w:rsid w:val="003E7CF4"/>
    <w:rsid w:val="003F0715"/>
    <w:rsid w:val="003F12E0"/>
    <w:rsid w:val="003F198D"/>
    <w:rsid w:val="003F2EDF"/>
    <w:rsid w:val="003F3C2C"/>
    <w:rsid w:val="003F42C1"/>
    <w:rsid w:val="003F45D5"/>
    <w:rsid w:val="003F663F"/>
    <w:rsid w:val="003F6950"/>
    <w:rsid w:val="003F7326"/>
    <w:rsid w:val="003F788A"/>
    <w:rsid w:val="00400367"/>
    <w:rsid w:val="00400BD1"/>
    <w:rsid w:val="0040102A"/>
    <w:rsid w:val="00402E68"/>
    <w:rsid w:val="00403492"/>
    <w:rsid w:val="00406EC7"/>
    <w:rsid w:val="00407553"/>
    <w:rsid w:val="0041075C"/>
    <w:rsid w:val="00410F19"/>
    <w:rsid w:val="00411547"/>
    <w:rsid w:val="004117D1"/>
    <w:rsid w:val="00411BE5"/>
    <w:rsid w:val="004128B3"/>
    <w:rsid w:val="004139B2"/>
    <w:rsid w:val="00413CDC"/>
    <w:rsid w:val="00413F36"/>
    <w:rsid w:val="00414668"/>
    <w:rsid w:val="004173E4"/>
    <w:rsid w:val="004175AB"/>
    <w:rsid w:val="00420DAD"/>
    <w:rsid w:val="00423A34"/>
    <w:rsid w:val="00423BDC"/>
    <w:rsid w:val="00424DE7"/>
    <w:rsid w:val="00426D4A"/>
    <w:rsid w:val="00427081"/>
    <w:rsid w:val="00427857"/>
    <w:rsid w:val="00430EEC"/>
    <w:rsid w:val="00432E97"/>
    <w:rsid w:val="0043756B"/>
    <w:rsid w:val="004423EF"/>
    <w:rsid w:val="0044266D"/>
    <w:rsid w:val="00442C4C"/>
    <w:rsid w:val="0044371D"/>
    <w:rsid w:val="004445C3"/>
    <w:rsid w:val="00446710"/>
    <w:rsid w:val="004472E3"/>
    <w:rsid w:val="00447482"/>
    <w:rsid w:val="00451147"/>
    <w:rsid w:val="004517A3"/>
    <w:rsid w:val="00451E53"/>
    <w:rsid w:val="00452BE3"/>
    <w:rsid w:val="00452DE5"/>
    <w:rsid w:val="00452F04"/>
    <w:rsid w:val="004538C2"/>
    <w:rsid w:val="00456043"/>
    <w:rsid w:val="004562BE"/>
    <w:rsid w:val="00456748"/>
    <w:rsid w:val="00457EDC"/>
    <w:rsid w:val="004604D6"/>
    <w:rsid w:val="004606C3"/>
    <w:rsid w:val="00461B85"/>
    <w:rsid w:val="00462E37"/>
    <w:rsid w:val="00464303"/>
    <w:rsid w:val="00465263"/>
    <w:rsid w:val="004671E8"/>
    <w:rsid w:val="0046775E"/>
    <w:rsid w:val="0047000B"/>
    <w:rsid w:val="004704DA"/>
    <w:rsid w:val="004708F3"/>
    <w:rsid w:val="0047105A"/>
    <w:rsid w:val="004714FD"/>
    <w:rsid w:val="00472F8A"/>
    <w:rsid w:val="004751B8"/>
    <w:rsid w:val="00476C19"/>
    <w:rsid w:val="00477E8C"/>
    <w:rsid w:val="004800CB"/>
    <w:rsid w:val="0048072D"/>
    <w:rsid w:val="00481279"/>
    <w:rsid w:val="00481506"/>
    <w:rsid w:val="004819B9"/>
    <w:rsid w:val="00482E14"/>
    <w:rsid w:val="00483BDD"/>
    <w:rsid w:val="004850CB"/>
    <w:rsid w:val="0048532A"/>
    <w:rsid w:val="004858E7"/>
    <w:rsid w:val="00486C04"/>
    <w:rsid w:val="004873E4"/>
    <w:rsid w:val="0048751D"/>
    <w:rsid w:val="004879F9"/>
    <w:rsid w:val="004879FB"/>
    <w:rsid w:val="00487C7B"/>
    <w:rsid w:val="00487E96"/>
    <w:rsid w:val="00490228"/>
    <w:rsid w:val="0049204A"/>
    <w:rsid w:val="004924A6"/>
    <w:rsid w:val="00493354"/>
    <w:rsid w:val="00494004"/>
    <w:rsid w:val="004947F4"/>
    <w:rsid w:val="00496C82"/>
    <w:rsid w:val="0049770D"/>
    <w:rsid w:val="004A1B48"/>
    <w:rsid w:val="004A2FE8"/>
    <w:rsid w:val="004A3127"/>
    <w:rsid w:val="004A43AD"/>
    <w:rsid w:val="004A44C6"/>
    <w:rsid w:val="004A53F3"/>
    <w:rsid w:val="004A5966"/>
    <w:rsid w:val="004B060C"/>
    <w:rsid w:val="004B079C"/>
    <w:rsid w:val="004B2E30"/>
    <w:rsid w:val="004B2FFC"/>
    <w:rsid w:val="004B382D"/>
    <w:rsid w:val="004B3CD8"/>
    <w:rsid w:val="004B4B9C"/>
    <w:rsid w:val="004B5F2A"/>
    <w:rsid w:val="004B5F8B"/>
    <w:rsid w:val="004B5F8E"/>
    <w:rsid w:val="004B653D"/>
    <w:rsid w:val="004B6EF5"/>
    <w:rsid w:val="004C14E2"/>
    <w:rsid w:val="004C158C"/>
    <w:rsid w:val="004C1668"/>
    <w:rsid w:val="004C249B"/>
    <w:rsid w:val="004C26E2"/>
    <w:rsid w:val="004C4280"/>
    <w:rsid w:val="004C5123"/>
    <w:rsid w:val="004D04FD"/>
    <w:rsid w:val="004D050D"/>
    <w:rsid w:val="004D17E1"/>
    <w:rsid w:val="004D1EFF"/>
    <w:rsid w:val="004D3F2B"/>
    <w:rsid w:val="004D412E"/>
    <w:rsid w:val="004D5288"/>
    <w:rsid w:val="004D58AB"/>
    <w:rsid w:val="004D6220"/>
    <w:rsid w:val="004D63CF"/>
    <w:rsid w:val="004D63D7"/>
    <w:rsid w:val="004D6498"/>
    <w:rsid w:val="004D6E58"/>
    <w:rsid w:val="004E03DF"/>
    <w:rsid w:val="004E0C0F"/>
    <w:rsid w:val="004E2F43"/>
    <w:rsid w:val="004E5AF8"/>
    <w:rsid w:val="004E5F39"/>
    <w:rsid w:val="004E656A"/>
    <w:rsid w:val="004E717A"/>
    <w:rsid w:val="004F0B96"/>
    <w:rsid w:val="004F13C8"/>
    <w:rsid w:val="004F1619"/>
    <w:rsid w:val="004F197C"/>
    <w:rsid w:val="004F2196"/>
    <w:rsid w:val="004F3EDD"/>
    <w:rsid w:val="004F4D8C"/>
    <w:rsid w:val="004F508D"/>
    <w:rsid w:val="004F5957"/>
    <w:rsid w:val="004F6D16"/>
    <w:rsid w:val="004F783A"/>
    <w:rsid w:val="004F797B"/>
    <w:rsid w:val="005000E2"/>
    <w:rsid w:val="005001D8"/>
    <w:rsid w:val="00500DC7"/>
    <w:rsid w:val="00501AC7"/>
    <w:rsid w:val="00501BBE"/>
    <w:rsid w:val="005020D5"/>
    <w:rsid w:val="005023EF"/>
    <w:rsid w:val="00502793"/>
    <w:rsid w:val="00502988"/>
    <w:rsid w:val="005036A6"/>
    <w:rsid w:val="00505CA5"/>
    <w:rsid w:val="00506534"/>
    <w:rsid w:val="00507001"/>
    <w:rsid w:val="00507231"/>
    <w:rsid w:val="0051003E"/>
    <w:rsid w:val="0051024F"/>
    <w:rsid w:val="00511E88"/>
    <w:rsid w:val="00514AFE"/>
    <w:rsid w:val="00515202"/>
    <w:rsid w:val="0051590C"/>
    <w:rsid w:val="0051687C"/>
    <w:rsid w:val="00517E93"/>
    <w:rsid w:val="00520FF6"/>
    <w:rsid w:val="00521D9F"/>
    <w:rsid w:val="005242AC"/>
    <w:rsid w:val="00524A5F"/>
    <w:rsid w:val="00524F1F"/>
    <w:rsid w:val="00525F2F"/>
    <w:rsid w:val="00527938"/>
    <w:rsid w:val="00527CB5"/>
    <w:rsid w:val="00527E36"/>
    <w:rsid w:val="005300EB"/>
    <w:rsid w:val="00531DF2"/>
    <w:rsid w:val="00532C8B"/>
    <w:rsid w:val="005342B6"/>
    <w:rsid w:val="00535061"/>
    <w:rsid w:val="00535FD6"/>
    <w:rsid w:val="00536192"/>
    <w:rsid w:val="00537077"/>
    <w:rsid w:val="0053712C"/>
    <w:rsid w:val="005378D1"/>
    <w:rsid w:val="0054108F"/>
    <w:rsid w:val="00541447"/>
    <w:rsid w:val="0054203A"/>
    <w:rsid w:val="005432AF"/>
    <w:rsid w:val="005440C9"/>
    <w:rsid w:val="0054595F"/>
    <w:rsid w:val="005512F4"/>
    <w:rsid w:val="00551397"/>
    <w:rsid w:val="00551E2F"/>
    <w:rsid w:val="0055206C"/>
    <w:rsid w:val="00552166"/>
    <w:rsid w:val="005525D0"/>
    <w:rsid w:val="00552771"/>
    <w:rsid w:val="005527D3"/>
    <w:rsid w:val="00552DDA"/>
    <w:rsid w:val="0055335E"/>
    <w:rsid w:val="00554754"/>
    <w:rsid w:val="005548D1"/>
    <w:rsid w:val="00554C73"/>
    <w:rsid w:val="00554D0E"/>
    <w:rsid w:val="00554D62"/>
    <w:rsid w:val="00555C9F"/>
    <w:rsid w:val="00556427"/>
    <w:rsid w:val="00556949"/>
    <w:rsid w:val="0055758B"/>
    <w:rsid w:val="0055780B"/>
    <w:rsid w:val="0055780D"/>
    <w:rsid w:val="00560842"/>
    <w:rsid w:val="00562276"/>
    <w:rsid w:val="00563F09"/>
    <w:rsid w:val="00565071"/>
    <w:rsid w:val="0056564E"/>
    <w:rsid w:val="00566193"/>
    <w:rsid w:val="00566C7A"/>
    <w:rsid w:val="00570135"/>
    <w:rsid w:val="00570C7D"/>
    <w:rsid w:val="00571533"/>
    <w:rsid w:val="005717EB"/>
    <w:rsid w:val="00571AB7"/>
    <w:rsid w:val="00571E97"/>
    <w:rsid w:val="00571FA1"/>
    <w:rsid w:val="005733AF"/>
    <w:rsid w:val="005735FF"/>
    <w:rsid w:val="00575A23"/>
    <w:rsid w:val="00575EE7"/>
    <w:rsid w:val="00575EF5"/>
    <w:rsid w:val="00576043"/>
    <w:rsid w:val="00576496"/>
    <w:rsid w:val="00577AE8"/>
    <w:rsid w:val="005801DD"/>
    <w:rsid w:val="00580590"/>
    <w:rsid w:val="00580959"/>
    <w:rsid w:val="00580A68"/>
    <w:rsid w:val="0058124B"/>
    <w:rsid w:val="005819CA"/>
    <w:rsid w:val="00581BB9"/>
    <w:rsid w:val="0058436E"/>
    <w:rsid w:val="005845A7"/>
    <w:rsid w:val="00584898"/>
    <w:rsid w:val="00584C76"/>
    <w:rsid w:val="005853F1"/>
    <w:rsid w:val="005912C5"/>
    <w:rsid w:val="00594AF2"/>
    <w:rsid w:val="00595152"/>
    <w:rsid w:val="00595A2E"/>
    <w:rsid w:val="00595CFB"/>
    <w:rsid w:val="00596F76"/>
    <w:rsid w:val="0059716F"/>
    <w:rsid w:val="00597906"/>
    <w:rsid w:val="00597DCF"/>
    <w:rsid w:val="005A0DDA"/>
    <w:rsid w:val="005A34DB"/>
    <w:rsid w:val="005A4192"/>
    <w:rsid w:val="005A4C30"/>
    <w:rsid w:val="005A5A50"/>
    <w:rsid w:val="005A5A77"/>
    <w:rsid w:val="005A5E4C"/>
    <w:rsid w:val="005A6EE5"/>
    <w:rsid w:val="005A731F"/>
    <w:rsid w:val="005B10FD"/>
    <w:rsid w:val="005B23D0"/>
    <w:rsid w:val="005B38E6"/>
    <w:rsid w:val="005B45E0"/>
    <w:rsid w:val="005B64E8"/>
    <w:rsid w:val="005B6EBA"/>
    <w:rsid w:val="005B7C71"/>
    <w:rsid w:val="005B7F28"/>
    <w:rsid w:val="005B7F54"/>
    <w:rsid w:val="005C0423"/>
    <w:rsid w:val="005C05D5"/>
    <w:rsid w:val="005C1464"/>
    <w:rsid w:val="005C1BD3"/>
    <w:rsid w:val="005C30E2"/>
    <w:rsid w:val="005C3F76"/>
    <w:rsid w:val="005C56CC"/>
    <w:rsid w:val="005C62D0"/>
    <w:rsid w:val="005D02CD"/>
    <w:rsid w:val="005D03F7"/>
    <w:rsid w:val="005D0549"/>
    <w:rsid w:val="005D0E4B"/>
    <w:rsid w:val="005D1F10"/>
    <w:rsid w:val="005D3BA7"/>
    <w:rsid w:val="005D46A5"/>
    <w:rsid w:val="005D5BED"/>
    <w:rsid w:val="005D5F40"/>
    <w:rsid w:val="005E0760"/>
    <w:rsid w:val="005E0813"/>
    <w:rsid w:val="005E116B"/>
    <w:rsid w:val="005E11C6"/>
    <w:rsid w:val="005E13FD"/>
    <w:rsid w:val="005E14F3"/>
    <w:rsid w:val="005E2718"/>
    <w:rsid w:val="005E2CDD"/>
    <w:rsid w:val="005E6443"/>
    <w:rsid w:val="005E6A35"/>
    <w:rsid w:val="005E6CCC"/>
    <w:rsid w:val="005E74DA"/>
    <w:rsid w:val="005E75F8"/>
    <w:rsid w:val="005E7B2C"/>
    <w:rsid w:val="005E7BD0"/>
    <w:rsid w:val="005E7ECF"/>
    <w:rsid w:val="005F02CF"/>
    <w:rsid w:val="005F1186"/>
    <w:rsid w:val="005F2A1C"/>
    <w:rsid w:val="005F2D4C"/>
    <w:rsid w:val="005F2F78"/>
    <w:rsid w:val="005F5BAA"/>
    <w:rsid w:val="005F6E52"/>
    <w:rsid w:val="00600BE2"/>
    <w:rsid w:val="00600BFB"/>
    <w:rsid w:val="00600F81"/>
    <w:rsid w:val="006037DB"/>
    <w:rsid w:val="00604828"/>
    <w:rsid w:val="006057E9"/>
    <w:rsid w:val="00606C16"/>
    <w:rsid w:val="00607EB8"/>
    <w:rsid w:val="00607ECE"/>
    <w:rsid w:val="0061046D"/>
    <w:rsid w:val="006106CA"/>
    <w:rsid w:val="00611CCB"/>
    <w:rsid w:val="00612E79"/>
    <w:rsid w:val="00613787"/>
    <w:rsid w:val="006159C3"/>
    <w:rsid w:val="00623285"/>
    <w:rsid w:val="006258B0"/>
    <w:rsid w:val="006279AE"/>
    <w:rsid w:val="006302D8"/>
    <w:rsid w:val="006307D0"/>
    <w:rsid w:val="006308F7"/>
    <w:rsid w:val="00630F55"/>
    <w:rsid w:val="006310F3"/>
    <w:rsid w:val="00631BB4"/>
    <w:rsid w:val="00632020"/>
    <w:rsid w:val="0063215E"/>
    <w:rsid w:val="00632C28"/>
    <w:rsid w:val="00633171"/>
    <w:rsid w:val="00633CA5"/>
    <w:rsid w:val="00633D0A"/>
    <w:rsid w:val="006345CF"/>
    <w:rsid w:val="00634AB7"/>
    <w:rsid w:val="00634ED1"/>
    <w:rsid w:val="0063536E"/>
    <w:rsid w:val="006369B5"/>
    <w:rsid w:val="0064050E"/>
    <w:rsid w:val="00641698"/>
    <w:rsid w:val="00641FA6"/>
    <w:rsid w:val="006420D9"/>
    <w:rsid w:val="00643392"/>
    <w:rsid w:val="0064435A"/>
    <w:rsid w:val="00644CB1"/>
    <w:rsid w:val="00644FAE"/>
    <w:rsid w:val="00645DB1"/>
    <w:rsid w:val="00645E8B"/>
    <w:rsid w:val="00646288"/>
    <w:rsid w:val="00646915"/>
    <w:rsid w:val="00647E1E"/>
    <w:rsid w:val="006503C0"/>
    <w:rsid w:val="00650487"/>
    <w:rsid w:val="006505D9"/>
    <w:rsid w:val="00651626"/>
    <w:rsid w:val="00652439"/>
    <w:rsid w:val="00652E42"/>
    <w:rsid w:val="0065539D"/>
    <w:rsid w:val="0065558D"/>
    <w:rsid w:val="0066086A"/>
    <w:rsid w:val="0066172D"/>
    <w:rsid w:val="00661A69"/>
    <w:rsid w:val="0066282C"/>
    <w:rsid w:val="00664D3E"/>
    <w:rsid w:val="00664DF7"/>
    <w:rsid w:val="0066510D"/>
    <w:rsid w:val="0066563B"/>
    <w:rsid w:val="00665894"/>
    <w:rsid w:val="00665B6E"/>
    <w:rsid w:val="00665BEA"/>
    <w:rsid w:val="00665E9D"/>
    <w:rsid w:val="006662EA"/>
    <w:rsid w:val="006675DA"/>
    <w:rsid w:val="00670AE6"/>
    <w:rsid w:val="00670BCA"/>
    <w:rsid w:val="00671255"/>
    <w:rsid w:val="0067155A"/>
    <w:rsid w:val="00671B8D"/>
    <w:rsid w:val="00671ECC"/>
    <w:rsid w:val="00672D04"/>
    <w:rsid w:val="00672FA4"/>
    <w:rsid w:val="0067324E"/>
    <w:rsid w:val="006740FD"/>
    <w:rsid w:val="0067488E"/>
    <w:rsid w:val="00675254"/>
    <w:rsid w:val="0067590B"/>
    <w:rsid w:val="00675E0B"/>
    <w:rsid w:val="00676495"/>
    <w:rsid w:val="00681DEE"/>
    <w:rsid w:val="00682DDB"/>
    <w:rsid w:val="006838A1"/>
    <w:rsid w:val="0068416A"/>
    <w:rsid w:val="006859F4"/>
    <w:rsid w:val="0068782F"/>
    <w:rsid w:val="00690666"/>
    <w:rsid w:val="00690C9D"/>
    <w:rsid w:val="00691808"/>
    <w:rsid w:val="006918D2"/>
    <w:rsid w:val="0069201D"/>
    <w:rsid w:val="0069247A"/>
    <w:rsid w:val="00693220"/>
    <w:rsid w:val="006941AD"/>
    <w:rsid w:val="00694E0C"/>
    <w:rsid w:val="00696135"/>
    <w:rsid w:val="006969A2"/>
    <w:rsid w:val="00696A96"/>
    <w:rsid w:val="00697231"/>
    <w:rsid w:val="00697DA3"/>
    <w:rsid w:val="00697F51"/>
    <w:rsid w:val="006A05AE"/>
    <w:rsid w:val="006A05FF"/>
    <w:rsid w:val="006A136E"/>
    <w:rsid w:val="006A16C7"/>
    <w:rsid w:val="006A1844"/>
    <w:rsid w:val="006A1C23"/>
    <w:rsid w:val="006A2935"/>
    <w:rsid w:val="006A3172"/>
    <w:rsid w:val="006A3AAF"/>
    <w:rsid w:val="006A592E"/>
    <w:rsid w:val="006A5BD1"/>
    <w:rsid w:val="006A6265"/>
    <w:rsid w:val="006A63B0"/>
    <w:rsid w:val="006A675F"/>
    <w:rsid w:val="006A69F9"/>
    <w:rsid w:val="006A7A5E"/>
    <w:rsid w:val="006A7E1E"/>
    <w:rsid w:val="006B39CA"/>
    <w:rsid w:val="006B50E9"/>
    <w:rsid w:val="006B5546"/>
    <w:rsid w:val="006B6B5C"/>
    <w:rsid w:val="006C004D"/>
    <w:rsid w:val="006C0777"/>
    <w:rsid w:val="006C2112"/>
    <w:rsid w:val="006C21F4"/>
    <w:rsid w:val="006C3B16"/>
    <w:rsid w:val="006C5584"/>
    <w:rsid w:val="006C6045"/>
    <w:rsid w:val="006C6231"/>
    <w:rsid w:val="006C6DDA"/>
    <w:rsid w:val="006D0015"/>
    <w:rsid w:val="006D0CAC"/>
    <w:rsid w:val="006D1ACC"/>
    <w:rsid w:val="006D1DBB"/>
    <w:rsid w:val="006D23D9"/>
    <w:rsid w:val="006D2FB7"/>
    <w:rsid w:val="006D3C34"/>
    <w:rsid w:val="006D5D37"/>
    <w:rsid w:val="006D641F"/>
    <w:rsid w:val="006D694C"/>
    <w:rsid w:val="006D7705"/>
    <w:rsid w:val="006D7BA9"/>
    <w:rsid w:val="006E14AE"/>
    <w:rsid w:val="006E176A"/>
    <w:rsid w:val="006E1B5C"/>
    <w:rsid w:val="006E1C64"/>
    <w:rsid w:val="006E1C93"/>
    <w:rsid w:val="006E1D98"/>
    <w:rsid w:val="006E21F4"/>
    <w:rsid w:val="006E2D8F"/>
    <w:rsid w:val="006E2EF8"/>
    <w:rsid w:val="006E5E2C"/>
    <w:rsid w:val="006E6C0D"/>
    <w:rsid w:val="006E6D91"/>
    <w:rsid w:val="006E7011"/>
    <w:rsid w:val="006E79FC"/>
    <w:rsid w:val="006F0275"/>
    <w:rsid w:val="006F0641"/>
    <w:rsid w:val="006F090D"/>
    <w:rsid w:val="006F23BD"/>
    <w:rsid w:val="006F2ADC"/>
    <w:rsid w:val="006F2CCA"/>
    <w:rsid w:val="006F2F2E"/>
    <w:rsid w:val="006F4038"/>
    <w:rsid w:val="006F4B2F"/>
    <w:rsid w:val="006F4E47"/>
    <w:rsid w:val="006F4ED9"/>
    <w:rsid w:val="006F74C4"/>
    <w:rsid w:val="00700017"/>
    <w:rsid w:val="00700157"/>
    <w:rsid w:val="00700F22"/>
    <w:rsid w:val="00701AD8"/>
    <w:rsid w:val="00702C96"/>
    <w:rsid w:val="00703C3F"/>
    <w:rsid w:val="0070421C"/>
    <w:rsid w:val="007050F9"/>
    <w:rsid w:val="007057C8"/>
    <w:rsid w:val="00706F8E"/>
    <w:rsid w:val="00706FE8"/>
    <w:rsid w:val="007074C6"/>
    <w:rsid w:val="00707D3F"/>
    <w:rsid w:val="0071135B"/>
    <w:rsid w:val="0071150B"/>
    <w:rsid w:val="00711FF9"/>
    <w:rsid w:val="00712623"/>
    <w:rsid w:val="00712A92"/>
    <w:rsid w:val="00712A96"/>
    <w:rsid w:val="00713B66"/>
    <w:rsid w:val="007145F6"/>
    <w:rsid w:val="00714A57"/>
    <w:rsid w:val="0071577B"/>
    <w:rsid w:val="00715C18"/>
    <w:rsid w:val="007166FA"/>
    <w:rsid w:val="00717EAF"/>
    <w:rsid w:val="00720270"/>
    <w:rsid w:val="00720463"/>
    <w:rsid w:val="00720DF7"/>
    <w:rsid w:val="00721EE6"/>
    <w:rsid w:val="0072331A"/>
    <w:rsid w:val="00723A1C"/>
    <w:rsid w:val="00723FAA"/>
    <w:rsid w:val="0072477D"/>
    <w:rsid w:val="00724FC4"/>
    <w:rsid w:val="007264C5"/>
    <w:rsid w:val="00727B05"/>
    <w:rsid w:val="00730299"/>
    <w:rsid w:val="007307D2"/>
    <w:rsid w:val="00731383"/>
    <w:rsid w:val="007318A7"/>
    <w:rsid w:val="00731F24"/>
    <w:rsid w:val="00732F2B"/>
    <w:rsid w:val="007334B2"/>
    <w:rsid w:val="00733C42"/>
    <w:rsid w:val="00733E51"/>
    <w:rsid w:val="00734C2D"/>
    <w:rsid w:val="007355D4"/>
    <w:rsid w:val="007365DA"/>
    <w:rsid w:val="007368D6"/>
    <w:rsid w:val="00736BF4"/>
    <w:rsid w:val="007372D9"/>
    <w:rsid w:val="00737D18"/>
    <w:rsid w:val="00737E31"/>
    <w:rsid w:val="00737E6F"/>
    <w:rsid w:val="0074017C"/>
    <w:rsid w:val="00740621"/>
    <w:rsid w:val="0074261A"/>
    <w:rsid w:val="00742DCF"/>
    <w:rsid w:val="00742E29"/>
    <w:rsid w:val="007434AF"/>
    <w:rsid w:val="00743A53"/>
    <w:rsid w:val="00743F9A"/>
    <w:rsid w:val="007457DC"/>
    <w:rsid w:val="00745C06"/>
    <w:rsid w:val="0074775D"/>
    <w:rsid w:val="00747CA8"/>
    <w:rsid w:val="00750D15"/>
    <w:rsid w:val="00751E1A"/>
    <w:rsid w:val="007544E0"/>
    <w:rsid w:val="007551EC"/>
    <w:rsid w:val="00755EF3"/>
    <w:rsid w:val="007560B4"/>
    <w:rsid w:val="00756A4E"/>
    <w:rsid w:val="00760BC0"/>
    <w:rsid w:val="0076109D"/>
    <w:rsid w:val="007622F9"/>
    <w:rsid w:val="00762473"/>
    <w:rsid w:val="00762874"/>
    <w:rsid w:val="00763C58"/>
    <w:rsid w:val="00765E1A"/>
    <w:rsid w:val="0076700F"/>
    <w:rsid w:val="00767709"/>
    <w:rsid w:val="00767830"/>
    <w:rsid w:val="00771680"/>
    <w:rsid w:val="007721DB"/>
    <w:rsid w:val="00772A2E"/>
    <w:rsid w:val="00775AC5"/>
    <w:rsid w:val="00777E4A"/>
    <w:rsid w:val="0078014D"/>
    <w:rsid w:val="007802EF"/>
    <w:rsid w:val="0078058F"/>
    <w:rsid w:val="00780DC2"/>
    <w:rsid w:val="00780F45"/>
    <w:rsid w:val="007812D7"/>
    <w:rsid w:val="007815EA"/>
    <w:rsid w:val="00781848"/>
    <w:rsid w:val="0078257A"/>
    <w:rsid w:val="00782DF9"/>
    <w:rsid w:val="007834F2"/>
    <w:rsid w:val="00783781"/>
    <w:rsid w:val="00784F98"/>
    <w:rsid w:val="00785947"/>
    <w:rsid w:val="00785E90"/>
    <w:rsid w:val="007861BC"/>
    <w:rsid w:val="007875C4"/>
    <w:rsid w:val="0079021B"/>
    <w:rsid w:val="00790665"/>
    <w:rsid w:val="00791C62"/>
    <w:rsid w:val="007923F0"/>
    <w:rsid w:val="00796B3F"/>
    <w:rsid w:val="007976BB"/>
    <w:rsid w:val="007A0138"/>
    <w:rsid w:val="007A04CB"/>
    <w:rsid w:val="007A1A70"/>
    <w:rsid w:val="007A1A91"/>
    <w:rsid w:val="007A2135"/>
    <w:rsid w:val="007A219B"/>
    <w:rsid w:val="007A2A9E"/>
    <w:rsid w:val="007A2E8B"/>
    <w:rsid w:val="007A2EDB"/>
    <w:rsid w:val="007A3B38"/>
    <w:rsid w:val="007A512A"/>
    <w:rsid w:val="007A5721"/>
    <w:rsid w:val="007A57B0"/>
    <w:rsid w:val="007A731D"/>
    <w:rsid w:val="007A7383"/>
    <w:rsid w:val="007A7411"/>
    <w:rsid w:val="007A7605"/>
    <w:rsid w:val="007A7670"/>
    <w:rsid w:val="007A7F33"/>
    <w:rsid w:val="007B1081"/>
    <w:rsid w:val="007B1814"/>
    <w:rsid w:val="007B248A"/>
    <w:rsid w:val="007B2C7A"/>
    <w:rsid w:val="007B2CB7"/>
    <w:rsid w:val="007B2EC0"/>
    <w:rsid w:val="007B3CEC"/>
    <w:rsid w:val="007B5979"/>
    <w:rsid w:val="007B5EAC"/>
    <w:rsid w:val="007B65AA"/>
    <w:rsid w:val="007B66B3"/>
    <w:rsid w:val="007B66EA"/>
    <w:rsid w:val="007B677C"/>
    <w:rsid w:val="007C18A7"/>
    <w:rsid w:val="007C1AD2"/>
    <w:rsid w:val="007C42DE"/>
    <w:rsid w:val="007C654C"/>
    <w:rsid w:val="007C6F28"/>
    <w:rsid w:val="007C7154"/>
    <w:rsid w:val="007C76FB"/>
    <w:rsid w:val="007C7E4F"/>
    <w:rsid w:val="007D0B98"/>
    <w:rsid w:val="007D14C6"/>
    <w:rsid w:val="007D1BD1"/>
    <w:rsid w:val="007D2334"/>
    <w:rsid w:val="007D3B9D"/>
    <w:rsid w:val="007D4660"/>
    <w:rsid w:val="007D522E"/>
    <w:rsid w:val="007D6A16"/>
    <w:rsid w:val="007D6D12"/>
    <w:rsid w:val="007D7B65"/>
    <w:rsid w:val="007E00B6"/>
    <w:rsid w:val="007E2318"/>
    <w:rsid w:val="007E2C44"/>
    <w:rsid w:val="007E3556"/>
    <w:rsid w:val="007E3995"/>
    <w:rsid w:val="007E3D42"/>
    <w:rsid w:val="007E46BE"/>
    <w:rsid w:val="007E4931"/>
    <w:rsid w:val="007E5675"/>
    <w:rsid w:val="007E5767"/>
    <w:rsid w:val="007E5974"/>
    <w:rsid w:val="007E6D6F"/>
    <w:rsid w:val="007E7D16"/>
    <w:rsid w:val="007F0DA7"/>
    <w:rsid w:val="007F0F45"/>
    <w:rsid w:val="007F0F58"/>
    <w:rsid w:val="007F1FC8"/>
    <w:rsid w:val="007F24A9"/>
    <w:rsid w:val="007F47F2"/>
    <w:rsid w:val="007F4DFF"/>
    <w:rsid w:val="007F4E54"/>
    <w:rsid w:val="007F54A2"/>
    <w:rsid w:val="007F5E23"/>
    <w:rsid w:val="007F693B"/>
    <w:rsid w:val="007F6BE9"/>
    <w:rsid w:val="007F6F07"/>
    <w:rsid w:val="007F7C69"/>
    <w:rsid w:val="008002EF"/>
    <w:rsid w:val="00800D3F"/>
    <w:rsid w:val="0080145D"/>
    <w:rsid w:val="00803937"/>
    <w:rsid w:val="00803AE0"/>
    <w:rsid w:val="00806120"/>
    <w:rsid w:val="008063EB"/>
    <w:rsid w:val="008064DC"/>
    <w:rsid w:val="00806753"/>
    <w:rsid w:val="008115AA"/>
    <w:rsid w:val="008117BC"/>
    <w:rsid w:val="00812259"/>
    <w:rsid w:val="00813457"/>
    <w:rsid w:val="008138E6"/>
    <w:rsid w:val="00815A5A"/>
    <w:rsid w:val="00815F6C"/>
    <w:rsid w:val="00817A49"/>
    <w:rsid w:val="008214BD"/>
    <w:rsid w:val="0082155C"/>
    <w:rsid w:val="0082251A"/>
    <w:rsid w:val="0082253A"/>
    <w:rsid w:val="00822B64"/>
    <w:rsid w:val="008233AB"/>
    <w:rsid w:val="008233CB"/>
    <w:rsid w:val="0082476D"/>
    <w:rsid w:val="00825BFB"/>
    <w:rsid w:val="00825D6A"/>
    <w:rsid w:val="008260F7"/>
    <w:rsid w:val="00826428"/>
    <w:rsid w:val="00826A51"/>
    <w:rsid w:val="00826ECE"/>
    <w:rsid w:val="00830A72"/>
    <w:rsid w:val="00830CFB"/>
    <w:rsid w:val="00830D76"/>
    <w:rsid w:val="0083322B"/>
    <w:rsid w:val="00834C13"/>
    <w:rsid w:val="00835B01"/>
    <w:rsid w:val="00835B5F"/>
    <w:rsid w:val="00835CF3"/>
    <w:rsid w:val="00835DBE"/>
    <w:rsid w:val="00835E79"/>
    <w:rsid w:val="00837050"/>
    <w:rsid w:val="0084123B"/>
    <w:rsid w:val="00841CDA"/>
    <w:rsid w:val="00843BE0"/>
    <w:rsid w:val="00843E75"/>
    <w:rsid w:val="00845739"/>
    <w:rsid w:val="008458A0"/>
    <w:rsid w:val="0084694F"/>
    <w:rsid w:val="008472ED"/>
    <w:rsid w:val="008474F1"/>
    <w:rsid w:val="00850CDE"/>
    <w:rsid w:val="00851224"/>
    <w:rsid w:val="00851489"/>
    <w:rsid w:val="0085187E"/>
    <w:rsid w:val="0085201F"/>
    <w:rsid w:val="00852710"/>
    <w:rsid w:val="0085287B"/>
    <w:rsid w:val="00853A8A"/>
    <w:rsid w:val="008557FA"/>
    <w:rsid w:val="00856FCC"/>
    <w:rsid w:val="008606C4"/>
    <w:rsid w:val="00861086"/>
    <w:rsid w:val="00861709"/>
    <w:rsid w:val="00861968"/>
    <w:rsid w:val="00861FC7"/>
    <w:rsid w:val="008637F8"/>
    <w:rsid w:val="00863DBC"/>
    <w:rsid w:val="00864E61"/>
    <w:rsid w:val="00864EB5"/>
    <w:rsid w:val="00865357"/>
    <w:rsid w:val="00865697"/>
    <w:rsid w:val="00866134"/>
    <w:rsid w:val="00867F1A"/>
    <w:rsid w:val="0087060E"/>
    <w:rsid w:val="00870ED1"/>
    <w:rsid w:val="00872EC9"/>
    <w:rsid w:val="00872F76"/>
    <w:rsid w:val="00874B2F"/>
    <w:rsid w:val="00875823"/>
    <w:rsid w:val="00875F86"/>
    <w:rsid w:val="00876528"/>
    <w:rsid w:val="00877734"/>
    <w:rsid w:val="00877A99"/>
    <w:rsid w:val="00880CE1"/>
    <w:rsid w:val="00881BDA"/>
    <w:rsid w:val="008826BC"/>
    <w:rsid w:val="0088394B"/>
    <w:rsid w:val="00883DC9"/>
    <w:rsid w:val="00884274"/>
    <w:rsid w:val="008843A0"/>
    <w:rsid w:val="00885D9C"/>
    <w:rsid w:val="00885E4B"/>
    <w:rsid w:val="00886087"/>
    <w:rsid w:val="008867FE"/>
    <w:rsid w:val="00887328"/>
    <w:rsid w:val="008878B0"/>
    <w:rsid w:val="00887EE3"/>
    <w:rsid w:val="00890A7D"/>
    <w:rsid w:val="008914C6"/>
    <w:rsid w:val="0089222B"/>
    <w:rsid w:val="008926F6"/>
    <w:rsid w:val="008940C8"/>
    <w:rsid w:val="008949DB"/>
    <w:rsid w:val="00895882"/>
    <w:rsid w:val="00896FB3"/>
    <w:rsid w:val="00897D79"/>
    <w:rsid w:val="008A0298"/>
    <w:rsid w:val="008A02BF"/>
    <w:rsid w:val="008A139F"/>
    <w:rsid w:val="008A1B8F"/>
    <w:rsid w:val="008A25D6"/>
    <w:rsid w:val="008A2619"/>
    <w:rsid w:val="008A2738"/>
    <w:rsid w:val="008A2991"/>
    <w:rsid w:val="008A2B37"/>
    <w:rsid w:val="008A2B9A"/>
    <w:rsid w:val="008A2D90"/>
    <w:rsid w:val="008A3AA7"/>
    <w:rsid w:val="008A4BB9"/>
    <w:rsid w:val="008A5E73"/>
    <w:rsid w:val="008A6017"/>
    <w:rsid w:val="008A60F8"/>
    <w:rsid w:val="008A6190"/>
    <w:rsid w:val="008A67BE"/>
    <w:rsid w:val="008A6A7B"/>
    <w:rsid w:val="008B0B02"/>
    <w:rsid w:val="008B0BB4"/>
    <w:rsid w:val="008B0E71"/>
    <w:rsid w:val="008B1770"/>
    <w:rsid w:val="008B18F3"/>
    <w:rsid w:val="008B3A29"/>
    <w:rsid w:val="008B3DAE"/>
    <w:rsid w:val="008B4750"/>
    <w:rsid w:val="008B4B93"/>
    <w:rsid w:val="008B58EA"/>
    <w:rsid w:val="008B5D7E"/>
    <w:rsid w:val="008B75F1"/>
    <w:rsid w:val="008B788D"/>
    <w:rsid w:val="008B79A1"/>
    <w:rsid w:val="008C0B8E"/>
    <w:rsid w:val="008C186A"/>
    <w:rsid w:val="008C2155"/>
    <w:rsid w:val="008C224B"/>
    <w:rsid w:val="008C226B"/>
    <w:rsid w:val="008C28BF"/>
    <w:rsid w:val="008C348F"/>
    <w:rsid w:val="008C423F"/>
    <w:rsid w:val="008C550A"/>
    <w:rsid w:val="008C5BB6"/>
    <w:rsid w:val="008C601A"/>
    <w:rsid w:val="008C6859"/>
    <w:rsid w:val="008C6C23"/>
    <w:rsid w:val="008C7C26"/>
    <w:rsid w:val="008D0144"/>
    <w:rsid w:val="008D031F"/>
    <w:rsid w:val="008D0361"/>
    <w:rsid w:val="008D09D4"/>
    <w:rsid w:val="008D3250"/>
    <w:rsid w:val="008D35CB"/>
    <w:rsid w:val="008D3EA9"/>
    <w:rsid w:val="008D4082"/>
    <w:rsid w:val="008D415F"/>
    <w:rsid w:val="008D4EA1"/>
    <w:rsid w:val="008D7C05"/>
    <w:rsid w:val="008E0296"/>
    <w:rsid w:val="008E164A"/>
    <w:rsid w:val="008E1952"/>
    <w:rsid w:val="008E2248"/>
    <w:rsid w:val="008E2635"/>
    <w:rsid w:val="008E3720"/>
    <w:rsid w:val="008E44E7"/>
    <w:rsid w:val="008E4C6D"/>
    <w:rsid w:val="008E5B7C"/>
    <w:rsid w:val="008F1E47"/>
    <w:rsid w:val="008F2575"/>
    <w:rsid w:val="008F2D57"/>
    <w:rsid w:val="008F2F92"/>
    <w:rsid w:val="008F39AE"/>
    <w:rsid w:val="008F4760"/>
    <w:rsid w:val="008F6D7D"/>
    <w:rsid w:val="0090050F"/>
    <w:rsid w:val="00902596"/>
    <w:rsid w:val="009034A5"/>
    <w:rsid w:val="009034F8"/>
    <w:rsid w:val="00903CED"/>
    <w:rsid w:val="0090421A"/>
    <w:rsid w:val="00904354"/>
    <w:rsid w:val="00904B56"/>
    <w:rsid w:val="00905C70"/>
    <w:rsid w:val="00906178"/>
    <w:rsid w:val="009061F0"/>
    <w:rsid w:val="00906419"/>
    <w:rsid w:val="00906CDA"/>
    <w:rsid w:val="00907F08"/>
    <w:rsid w:val="00910057"/>
    <w:rsid w:val="00910788"/>
    <w:rsid w:val="00910AF7"/>
    <w:rsid w:val="00911793"/>
    <w:rsid w:val="00911C68"/>
    <w:rsid w:val="00912028"/>
    <w:rsid w:val="009122F1"/>
    <w:rsid w:val="0091254D"/>
    <w:rsid w:val="00912C51"/>
    <w:rsid w:val="0091313D"/>
    <w:rsid w:val="00914EA6"/>
    <w:rsid w:val="0091546C"/>
    <w:rsid w:val="00915A38"/>
    <w:rsid w:val="00916E41"/>
    <w:rsid w:val="00917153"/>
    <w:rsid w:val="00917C42"/>
    <w:rsid w:val="00920031"/>
    <w:rsid w:val="009200AB"/>
    <w:rsid w:val="009235CC"/>
    <w:rsid w:val="00923757"/>
    <w:rsid w:val="00923CC0"/>
    <w:rsid w:val="00923D9C"/>
    <w:rsid w:val="00924DEC"/>
    <w:rsid w:val="00924E73"/>
    <w:rsid w:val="00926867"/>
    <w:rsid w:val="00926B08"/>
    <w:rsid w:val="00927D59"/>
    <w:rsid w:val="009301F4"/>
    <w:rsid w:val="00930562"/>
    <w:rsid w:val="00931968"/>
    <w:rsid w:val="0093285B"/>
    <w:rsid w:val="0093318D"/>
    <w:rsid w:val="009331AE"/>
    <w:rsid w:val="009344D2"/>
    <w:rsid w:val="009346BF"/>
    <w:rsid w:val="00934806"/>
    <w:rsid w:val="009358EB"/>
    <w:rsid w:val="00936085"/>
    <w:rsid w:val="00936906"/>
    <w:rsid w:val="009374D9"/>
    <w:rsid w:val="009379C1"/>
    <w:rsid w:val="009402FB"/>
    <w:rsid w:val="009425D8"/>
    <w:rsid w:val="00943E57"/>
    <w:rsid w:val="00944727"/>
    <w:rsid w:val="00944B19"/>
    <w:rsid w:val="009454E2"/>
    <w:rsid w:val="00946526"/>
    <w:rsid w:val="00946616"/>
    <w:rsid w:val="00947548"/>
    <w:rsid w:val="009500DC"/>
    <w:rsid w:val="0095048F"/>
    <w:rsid w:val="00950928"/>
    <w:rsid w:val="00950C92"/>
    <w:rsid w:val="0095126E"/>
    <w:rsid w:val="009512C0"/>
    <w:rsid w:val="009514CF"/>
    <w:rsid w:val="00951D3E"/>
    <w:rsid w:val="00952602"/>
    <w:rsid w:val="00953175"/>
    <w:rsid w:val="0095347C"/>
    <w:rsid w:val="00953B30"/>
    <w:rsid w:val="00954688"/>
    <w:rsid w:val="00954972"/>
    <w:rsid w:val="00955091"/>
    <w:rsid w:val="00955ABF"/>
    <w:rsid w:val="009566F4"/>
    <w:rsid w:val="0095798C"/>
    <w:rsid w:val="009612C4"/>
    <w:rsid w:val="009624B0"/>
    <w:rsid w:val="009625BC"/>
    <w:rsid w:val="00962F42"/>
    <w:rsid w:val="00963012"/>
    <w:rsid w:val="00963A04"/>
    <w:rsid w:val="00964DD9"/>
    <w:rsid w:val="009657F6"/>
    <w:rsid w:val="00965F5F"/>
    <w:rsid w:val="00970C54"/>
    <w:rsid w:val="009712E5"/>
    <w:rsid w:val="00971B0E"/>
    <w:rsid w:val="00971DE5"/>
    <w:rsid w:val="00971F25"/>
    <w:rsid w:val="00972AFF"/>
    <w:rsid w:val="00972E17"/>
    <w:rsid w:val="00973509"/>
    <w:rsid w:val="00973B53"/>
    <w:rsid w:val="00973D02"/>
    <w:rsid w:val="00973D34"/>
    <w:rsid w:val="00973F31"/>
    <w:rsid w:val="00974314"/>
    <w:rsid w:val="009747CC"/>
    <w:rsid w:val="00974D55"/>
    <w:rsid w:val="009751E7"/>
    <w:rsid w:val="00975925"/>
    <w:rsid w:val="00975973"/>
    <w:rsid w:val="009824FD"/>
    <w:rsid w:val="009839B0"/>
    <w:rsid w:val="0098444A"/>
    <w:rsid w:val="00984907"/>
    <w:rsid w:val="009864E0"/>
    <w:rsid w:val="00987DCB"/>
    <w:rsid w:val="009900AB"/>
    <w:rsid w:val="009914C3"/>
    <w:rsid w:val="0099192A"/>
    <w:rsid w:val="00991B83"/>
    <w:rsid w:val="00991FA6"/>
    <w:rsid w:val="009924E2"/>
    <w:rsid w:val="00992B14"/>
    <w:rsid w:val="009934D0"/>
    <w:rsid w:val="009935A4"/>
    <w:rsid w:val="009965FD"/>
    <w:rsid w:val="009968D8"/>
    <w:rsid w:val="00997261"/>
    <w:rsid w:val="00997A8B"/>
    <w:rsid w:val="009A14BF"/>
    <w:rsid w:val="009A1D3B"/>
    <w:rsid w:val="009A1E59"/>
    <w:rsid w:val="009A2401"/>
    <w:rsid w:val="009A281D"/>
    <w:rsid w:val="009A32FA"/>
    <w:rsid w:val="009A3674"/>
    <w:rsid w:val="009A438D"/>
    <w:rsid w:val="009A43AB"/>
    <w:rsid w:val="009A472D"/>
    <w:rsid w:val="009A47D5"/>
    <w:rsid w:val="009A6C4F"/>
    <w:rsid w:val="009A6D48"/>
    <w:rsid w:val="009A7C49"/>
    <w:rsid w:val="009B1214"/>
    <w:rsid w:val="009B1A07"/>
    <w:rsid w:val="009B274E"/>
    <w:rsid w:val="009B3E06"/>
    <w:rsid w:val="009B5DF5"/>
    <w:rsid w:val="009B604C"/>
    <w:rsid w:val="009B605C"/>
    <w:rsid w:val="009B625C"/>
    <w:rsid w:val="009C0123"/>
    <w:rsid w:val="009C0326"/>
    <w:rsid w:val="009C1DB4"/>
    <w:rsid w:val="009C2FF9"/>
    <w:rsid w:val="009C32F2"/>
    <w:rsid w:val="009C364D"/>
    <w:rsid w:val="009C37C5"/>
    <w:rsid w:val="009C3AC0"/>
    <w:rsid w:val="009C5695"/>
    <w:rsid w:val="009C587F"/>
    <w:rsid w:val="009C5F77"/>
    <w:rsid w:val="009C616C"/>
    <w:rsid w:val="009D016F"/>
    <w:rsid w:val="009D13EA"/>
    <w:rsid w:val="009D2CBB"/>
    <w:rsid w:val="009D2D2E"/>
    <w:rsid w:val="009D36CC"/>
    <w:rsid w:val="009D3D7E"/>
    <w:rsid w:val="009D479A"/>
    <w:rsid w:val="009D4EBF"/>
    <w:rsid w:val="009D5B59"/>
    <w:rsid w:val="009E02AD"/>
    <w:rsid w:val="009E04E0"/>
    <w:rsid w:val="009E059A"/>
    <w:rsid w:val="009E06B2"/>
    <w:rsid w:val="009E18F5"/>
    <w:rsid w:val="009E1F22"/>
    <w:rsid w:val="009E2039"/>
    <w:rsid w:val="009E23A0"/>
    <w:rsid w:val="009E3344"/>
    <w:rsid w:val="009E3348"/>
    <w:rsid w:val="009E3A9C"/>
    <w:rsid w:val="009E3AE9"/>
    <w:rsid w:val="009E5CE4"/>
    <w:rsid w:val="009E68CD"/>
    <w:rsid w:val="009E70CD"/>
    <w:rsid w:val="009F02E1"/>
    <w:rsid w:val="009F049A"/>
    <w:rsid w:val="009F1E46"/>
    <w:rsid w:val="009F22C2"/>
    <w:rsid w:val="009F27E2"/>
    <w:rsid w:val="009F2D00"/>
    <w:rsid w:val="009F6EBA"/>
    <w:rsid w:val="009F7640"/>
    <w:rsid w:val="00A0000B"/>
    <w:rsid w:val="00A005E4"/>
    <w:rsid w:val="00A00CAD"/>
    <w:rsid w:val="00A00D03"/>
    <w:rsid w:val="00A01CA8"/>
    <w:rsid w:val="00A02296"/>
    <w:rsid w:val="00A02A59"/>
    <w:rsid w:val="00A03912"/>
    <w:rsid w:val="00A05182"/>
    <w:rsid w:val="00A0571B"/>
    <w:rsid w:val="00A0632F"/>
    <w:rsid w:val="00A063E8"/>
    <w:rsid w:val="00A06A84"/>
    <w:rsid w:val="00A07366"/>
    <w:rsid w:val="00A07523"/>
    <w:rsid w:val="00A078BE"/>
    <w:rsid w:val="00A07B82"/>
    <w:rsid w:val="00A125B8"/>
    <w:rsid w:val="00A12AA3"/>
    <w:rsid w:val="00A13956"/>
    <w:rsid w:val="00A1424F"/>
    <w:rsid w:val="00A1614B"/>
    <w:rsid w:val="00A206C4"/>
    <w:rsid w:val="00A21DEF"/>
    <w:rsid w:val="00A234B6"/>
    <w:rsid w:val="00A24FDF"/>
    <w:rsid w:val="00A26F60"/>
    <w:rsid w:val="00A273FF"/>
    <w:rsid w:val="00A276AF"/>
    <w:rsid w:val="00A31764"/>
    <w:rsid w:val="00A319B8"/>
    <w:rsid w:val="00A31E2E"/>
    <w:rsid w:val="00A3267E"/>
    <w:rsid w:val="00A33AB9"/>
    <w:rsid w:val="00A34166"/>
    <w:rsid w:val="00A353DE"/>
    <w:rsid w:val="00A356E6"/>
    <w:rsid w:val="00A35747"/>
    <w:rsid w:val="00A36256"/>
    <w:rsid w:val="00A4002F"/>
    <w:rsid w:val="00A404D1"/>
    <w:rsid w:val="00A40762"/>
    <w:rsid w:val="00A41240"/>
    <w:rsid w:val="00A41DCD"/>
    <w:rsid w:val="00A42DEE"/>
    <w:rsid w:val="00A444B5"/>
    <w:rsid w:val="00A45211"/>
    <w:rsid w:val="00A46002"/>
    <w:rsid w:val="00A4699C"/>
    <w:rsid w:val="00A475E6"/>
    <w:rsid w:val="00A47A2A"/>
    <w:rsid w:val="00A503AF"/>
    <w:rsid w:val="00A50403"/>
    <w:rsid w:val="00A50D35"/>
    <w:rsid w:val="00A51A4C"/>
    <w:rsid w:val="00A51FC6"/>
    <w:rsid w:val="00A52560"/>
    <w:rsid w:val="00A52F3A"/>
    <w:rsid w:val="00A532B8"/>
    <w:rsid w:val="00A53510"/>
    <w:rsid w:val="00A549CE"/>
    <w:rsid w:val="00A55A7E"/>
    <w:rsid w:val="00A56B2F"/>
    <w:rsid w:val="00A56D2A"/>
    <w:rsid w:val="00A57690"/>
    <w:rsid w:val="00A57C5F"/>
    <w:rsid w:val="00A601B6"/>
    <w:rsid w:val="00A60351"/>
    <w:rsid w:val="00A605EF"/>
    <w:rsid w:val="00A619C1"/>
    <w:rsid w:val="00A619CC"/>
    <w:rsid w:val="00A63346"/>
    <w:rsid w:val="00A636F6"/>
    <w:rsid w:val="00A63C74"/>
    <w:rsid w:val="00A63DEA"/>
    <w:rsid w:val="00A64D20"/>
    <w:rsid w:val="00A64E25"/>
    <w:rsid w:val="00A6692D"/>
    <w:rsid w:val="00A708F7"/>
    <w:rsid w:val="00A70B59"/>
    <w:rsid w:val="00A7242C"/>
    <w:rsid w:val="00A724B7"/>
    <w:rsid w:val="00A72AF9"/>
    <w:rsid w:val="00A73467"/>
    <w:rsid w:val="00A75952"/>
    <w:rsid w:val="00A75973"/>
    <w:rsid w:val="00A76B1B"/>
    <w:rsid w:val="00A80445"/>
    <w:rsid w:val="00A81231"/>
    <w:rsid w:val="00A8265B"/>
    <w:rsid w:val="00A83022"/>
    <w:rsid w:val="00A83F16"/>
    <w:rsid w:val="00A851BB"/>
    <w:rsid w:val="00A86BD2"/>
    <w:rsid w:val="00A91135"/>
    <w:rsid w:val="00A91A02"/>
    <w:rsid w:val="00A93001"/>
    <w:rsid w:val="00A94A80"/>
    <w:rsid w:val="00A97ADB"/>
    <w:rsid w:val="00AA0CA3"/>
    <w:rsid w:val="00AA0CDE"/>
    <w:rsid w:val="00AA123E"/>
    <w:rsid w:val="00AA373A"/>
    <w:rsid w:val="00AA4A3A"/>
    <w:rsid w:val="00AA4C46"/>
    <w:rsid w:val="00AA5FEF"/>
    <w:rsid w:val="00AA6D98"/>
    <w:rsid w:val="00AA755F"/>
    <w:rsid w:val="00AA7D2C"/>
    <w:rsid w:val="00AB144E"/>
    <w:rsid w:val="00AB2BF2"/>
    <w:rsid w:val="00AB38BB"/>
    <w:rsid w:val="00AB42C7"/>
    <w:rsid w:val="00AB5347"/>
    <w:rsid w:val="00AB5A46"/>
    <w:rsid w:val="00AB6439"/>
    <w:rsid w:val="00AB6DB5"/>
    <w:rsid w:val="00AB6E84"/>
    <w:rsid w:val="00AC1089"/>
    <w:rsid w:val="00AC56DD"/>
    <w:rsid w:val="00AC5D22"/>
    <w:rsid w:val="00AC5F70"/>
    <w:rsid w:val="00AD097A"/>
    <w:rsid w:val="00AD13CA"/>
    <w:rsid w:val="00AD146C"/>
    <w:rsid w:val="00AD17ED"/>
    <w:rsid w:val="00AD28A6"/>
    <w:rsid w:val="00AD2D84"/>
    <w:rsid w:val="00AD2E37"/>
    <w:rsid w:val="00AD591C"/>
    <w:rsid w:val="00AD6550"/>
    <w:rsid w:val="00AD6A21"/>
    <w:rsid w:val="00AD6D9A"/>
    <w:rsid w:val="00AE0FCD"/>
    <w:rsid w:val="00AE1ED3"/>
    <w:rsid w:val="00AE2DB3"/>
    <w:rsid w:val="00AE3075"/>
    <w:rsid w:val="00AE3E76"/>
    <w:rsid w:val="00AE5E31"/>
    <w:rsid w:val="00AE74C4"/>
    <w:rsid w:val="00AE7567"/>
    <w:rsid w:val="00AE7B57"/>
    <w:rsid w:val="00AF152B"/>
    <w:rsid w:val="00AF1E21"/>
    <w:rsid w:val="00AF1E83"/>
    <w:rsid w:val="00AF2127"/>
    <w:rsid w:val="00AF2195"/>
    <w:rsid w:val="00AF2953"/>
    <w:rsid w:val="00AF29BC"/>
    <w:rsid w:val="00AF2A6F"/>
    <w:rsid w:val="00AF3008"/>
    <w:rsid w:val="00AF39C0"/>
    <w:rsid w:val="00AF40BA"/>
    <w:rsid w:val="00AF473B"/>
    <w:rsid w:val="00AF47CD"/>
    <w:rsid w:val="00AF4887"/>
    <w:rsid w:val="00AF631F"/>
    <w:rsid w:val="00AF6335"/>
    <w:rsid w:val="00AF73D8"/>
    <w:rsid w:val="00AF73FE"/>
    <w:rsid w:val="00B02A11"/>
    <w:rsid w:val="00B032F2"/>
    <w:rsid w:val="00B04F3D"/>
    <w:rsid w:val="00B057D0"/>
    <w:rsid w:val="00B057E6"/>
    <w:rsid w:val="00B05983"/>
    <w:rsid w:val="00B05A83"/>
    <w:rsid w:val="00B064F3"/>
    <w:rsid w:val="00B06935"/>
    <w:rsid w:val="00B1091E"/>
    <w:rsid w:val="00B121A3"/>
    <w:rsid w:val="00B124B7"/>
    <w:rsid w:val="00B12A4E"/>
    <w:rsid w:val="00B153C7"/>
    <w:rsid w:val="00B15459"/>
    <w:rsid w:val="00B16AF7"/>
    <w:rsid w:val="00B170AA"/>
    <w:rsid w:val="00B204EA"/>
    <w:rsid w:val="00B2088F"/>
    <w:rsid w:val="00B208AB"/>
    <w:rsid w:val="00B211C3"/>
    <w:rsid w:val="00B23EB4"/>
    <w:rsid w:val="00B24079"/>
    <w:rsid w:val="00B2522C"/>
    <w:rsid w:val="00B254F3"/>
    <w:rsid w:val="00B25C91"/>
    <w:rsid w:val="00B2645B"/>
    <w:rsid w:val="00B27E8F"/>
    <w:rsid w:val="00B30527"/>
    <w:rsid w:val="00B306BB"/>
    <w:rsid w:val="00B31060"/>
    <w:rsid w:val="00B33845"/>
    <w:rsid w:val="00B34F75"/>
    <w:rsid w:val="00B357E9"/>
    <w:rsid w:val="00B3593D"/>
    <w:rsid w:val="00B35F17"/>
    <w:rsid w:val="00B36020"/>
    <w:rsid w:val="00B37B80"/>
    <w:rsid w:val="00B404A3"/>
    <w:rsid w:val="00B41BB9"/>
    <w:rsid w:val="00B41F4A"/>
    <w:rsid w:val="00B423A8"/>
    <w:rsid w:val="00B42884"/>
    <w:rsid w:val="00B431E0"/>
    <w:rsid w:val="00B4468C"/>
    <w:rsid w:val="00B4649B"/>
    <w:rsid w:val="00B467C7"/>
    <w:rsid w:val="00B46AFD"/>
    <w:rsid w:val="00B46B94"/>
    <w:rsid w:val="00B504EA"/>
    <w:rsid w:val="00B50506"/>
    <w:rsid w:val="00B50867"/>
    <w:rsid w:val="00B50A2C"/>
    <w:rsid w:val="00B51109"/>
    <w:rsid w:val="00B51996"/>
    <w:rsid w:val="00B52087"/>
    <w:rsid w:val="00B52D69"/>
    <w:rsid w:val="00B5441D"/>
    <w:rsid w:val="00B57628"/>
    <w:rsid w:val="00B605C8"/>
    <w:rsid w:val="00B606AD"/>
    <w:rsid w:val="00B60A0D"/>
    <w:rsid w:val="00B6315B"/>
    <w:rsid w:val="00B63B03"/>
    <w:rsid w:val="00B640BA"/>
    <w:rsid w:val="00B641FF"/>
    <w:rsid w:val="00B64A29"/>
    <w:rsid w:val="00B64F3B"/>
    <w:rsid w:val="00B6506E"/>
    <w:rsid w:val="00B651CD"/>
    <w:rsid w:val="00B65414"/>
    <w:rsid w:val="00B66D2C"/>
    <w:rsid w:val="00B67C02"/>
    <w:rsid w:val="00B70639"/>
    <w:rsid w:val="00B71080"/>
    <w:rsid w:val="00B71851"/>
    <w:rsid w:val="00B71E3F"/>
    <w:rsid w:val="00B72BDC"/>
    <w:rsid w:val="00B72C97"/>
    <w:rsid w:val="00B7425D"/>
    <w:rsid w:val="00B75030"/>
    <w:rsid w:val="00B760EE"/>
    <w:rsid w:val="00B76AF2"/>
    <w:rsid w:val="00B76D69"/>
    <w:rsid w:val="00B774E7"/>
    <w:rsid w:val="00B775A6"/>
    <w:rsid w:val="00B80A56"/>
    <w:rsid w:val="00B80AFB"/>
    <w:rsid w:val="00B816EC"/>
    <w:rsid w:val="00B8190F"/>
    <w:rsid w:val="00B8692B"/>
    <w:rsid w:val="00B86A7B"/>
    <w:rsid w:val="00B86BC7"/>
    <w:rsid w:val="00B90858"/>
    <w:rsid w:val="00B909A0"/>
    <w:rsid w:val="00B923B4"/>
    <w:rsid w:val="00B92B76"/>
    <w:rsid w:val="00B92E63"/>
    <w:rsid w:val="00B93E0D"/>
    <w:rsid w:val="00B93E90"/>
    <w:rsid w:val="00B94853"/>
    <w:rsid w:val="00B955D7"/>
    <w:rsid w:val="00BA0DDE"/>
    <w:rsid w:val="00BA162C"/>
    <w:rsid w:val="00BA218C"/>
    <w:rsid w:val="00BA26B3"/>
    <w:rsid w:val="00BA2834"/>
    <w:rsid w:val="00BA348B"/>
    <w:rsid w:val="00BA3718"/>
    <w:rsid w:val="00BA46B6"/>
    <w:rsid w:val="00BA4B68"/>
    <w:rsid w:val="00BA769A"/>
    <w:rsid w:val="00BB028E"/>
    <w:rsid w:val="00BB28A2"/>
    <w:rsid w:val="00BB2BB3"/>
    <w:rsid w:val="00BB2D23"/>
    <w:rsid w:val="00BB399E"/>
    <w:rsid w:val="00BB3B08"/>
    <w:rsid w:val="00BB3CC9"/>
    <w:rsid w:val="00BB3E5D"/>
    <w:rsid w:val="00BB45C0"/>
    <w:rsid w:val="00BB48EC"/>
    <w:rsid w:val="00BB4CA1"/>
    <w:rsid w:val="00BB6ACE"/>
    <w:rsid w:val="00BB76B9"/>
    <w:rsid w:val="00BB7C96"/>
    <w:rsid w:val="00BC0A20"/>
    <w:rsid w:val="00BC0D2E"/>
    <w:rsid w:val="00BC2D38"/>
    <w:rsid w:val="00BC2ECB"/>
    <w:rsid w:val="00BC439D"/>
    <w:rsid w:val="00BC5AF3"/>
    <w:rsid w:val="00BC5DF9"/>
    <w:rsid w:val="00BC6535"/>
    <w:rsid w:val="00BC682C"/>
    <w:rsid w:val="00BC6A8D"/>
    <w:rsid w:val="00BC6D10"/>
    <w:rsid w:val="00BC78DF"/>
    <w:rsid w:val="00BD0E62"/>
    <w:rsid w:val="00BD15E9"/>
    <w:rsid w:val="00BD16E3"/>
    <w:rsid w:val="00BD2B11"/>
    <w:rsid w:val="00BD30D1"/>
    <w:rsid w:val="00BD311E"/>
    <w:rsid w:val="00BD315D"/>
    <w:rsid w:val="00BD317E"/>
    <w:rsid w:val="00BD3A9E"/>
    <w:rsid w:val="00BD4AED"/>
    <w:rsid w:val="00BD50DE"/>
    <w:rsid w:val="00BD6AAC"/>
    <w:rsid w:val="00BD73AB"/>
    <w:rsid w:val="00BD7846"/>
    <w:rsid w:val="00BE0C17"/>
    <w:rsid w:val="00BE0CBF"/>
    <w:rsid w:val="00BE1B05"/>
    <w:rsid w:val="00BE2218"/>
    <w:rsid w:val="00BE3206"/>
    <w:rsid w:val="00BE40E8"/>
    <w:rsid w:val="00BE45C0"/>
    <w:rsid w:val="00BE4C8C"/>
    <w:rsid w:val="00BE5EB6"/>
    <w:rsid w:val="00BE64DE"/>
    <w:rsid w:val="00BE6F63"/>
    <w:rsid w:val="00BF035A"/>
    <w:rsid w:val="00BF0FB2"/>
    <w:rsid w:val="00BF1AA5"/>
    <w:rsid w:val="00BF25FB"/>
    <w:rsid w:val="00BF2F7B"/>
    <w:rsid w:val="00BF321B"/>
    <w:rsid w:val="00BF3312"/>
    <w:rsid w:val="00BF431F"/>
    <w:rsid w:val="00BF4A72"/>
    <w:rsid w:val="00BF5168"/>
    <w:rsid w:val="00BF51B5"/>
    <w:rsid w:val="00BF534E"/>
    <w:rsid w:val="00BF59D4"/>
    <w:rsid w:val="00BF6165"/>
    <w:rsid w:val="00BF6599"/>
    <w:rsid w:val="00C00040"/>
    <w:rsid w:val="00C006DA"/>
    <w:rsid w:val="00C0072A"/>
    <w:rsid w:val="00C00CD1"/>
    <w:rsid w:val="00C017CF"/>
    <w:rsid w:val="00C01951"/>
    <w:rsid w:val="00C019ED"/>
    <w:rsid w:val="00C0236F"/>
    <w:rsid w:val="00C02C96"/>
    <w:rsid w:val="00C036A6"/>
    <w:rsid w:val="00C03CA6"/>
    <w:rsid w:val="00C03F0F"/>
    <w:rsid w:val="00C0515B"/>
    <w:rsid w:val="00C071BF"/>
    <w:rsid w:val="00C07C7F"/>
    <w:rsid w:val="00C10DB9"/>
    <w:rsid w:val="00C11D03"/>
    <w:rsid w:val="00C1301A"/>
    <w:rsid w:val="00C13119"/>
    <w:rsid w:val="00C14169"/>
    <w:rsid w:val="00C14296"/>
    <w:rsid w:val="00C142B8"/>
    <w:rsid w:val="00C154B2"/>
    <w:rsid w:val="00C17575"/>
    <w:rsid w:val="00C17C01"/>
    <w:rsid w:val="00C2006C"/>
    <w:rsid w:val="00C21DCB"/>
    <w:rsid w:val="00C22698"/>
    <w:rsid w:val="00C22DCA"/>
    <w:rsid w:val="00C2420A"/>
    <w:rsid w:val="00C24567"/>
    <w:rsid w:val="00C24981"/>
    <w:rsid w:val="00C24E7C"/>
    <w:rsid w:val="00C25015"/>
    <w:rsid w:val="00C25EBD"/>
    <w:rsid w:val="00C25FB4"/>
    <w:rsid w:val="00C30847"/>
    <w:rsid w:val="00C313EB"/>
    <w:rsid w:val="00C31D43"/>
    <w:rsid w:val="00C33D91"/>
    <w:rsid w:val="00C34A59"/>
    <w:rsid w:val="00C354D7"/>
    <w:rsid w:val="00C35955"/>
    <w:rsid w:val="00C35BE1"/>
    <w:rsid w:val="00C35D77"/>
    <w:rsid w:val="00C35E7F"/>
    <w:rsid w:val="00C3617D"/>
    <w:rsid w:val="00C4009A"/>
    <w:rsid w:val="00C4075B"/>
    <w:rsid w:val="00C40B4F"/>
    <w:rsid w:val="00C412BF"/>
    <w:rsid w:val="00C417FB"/>
    <w:rsid w:val="00C43369"/>
    <w:rsid w:val="00C436D5"/>
    <w:rsid w:val="00C451A0"/>
    <w:rsid w:val="00C47A01"/>
    <w:rsid w:val="00C50313"/>
    <w:rsid w:val="00C51E8A"/>
    <w:rsid w:val="00C5219E"/>
    <w:rsid w:val="00C52557"/>
    <w:rsid w:val="00C52870"/>
    <w:rsid w:val="00C52F2B"/>
    <w:rsid w:val="00C532EE"/>
    <w:rsid w:val="00C53972"/>
    <w:rsid w:val="00C54A2C"/>
    <w:rsid w:val="00C5527E"/>
    <w:rsid w:val="00C55759"/>
    <w:rsid w:val="00C55AC9"/>
    <w:rsid w:val="00C56EF6"/>
    <w:rsid w:val="00C57663"/>
    <w:rsid w:val="00C5780A"/>
    <w:rsid w:val="00C57AA7"/>
    <w:rsid w:val="00C6248D"/>
    <w:rsid w:val="00C62702"/>
    <w:rsid w:val="00C628AA"/>
    <w:rsid w:val="00C62AA8"/>
    <w:rsid w:val="00C6347D"/>
    <w:rsid w:val="00C64CCD"/>
    <w:rsid w:val="00C66CAA"/>
    <w:rsid w:val="00C66F26"/>
    <w:rsid w:val="00C67079"/>
    <w:rsid w:val="00C6792D"/>
    <w:rsid w:val="00C67BE8"/>
    <w:rsid w:val="00C72129"/>
    <w:rsid w:val="00C73B88"/>
    <w:rsid w:val="00C73D7F"/>
    <w:rsid w:val="00C75139"/>
    <w:rsid w:val="00C75ADF"/>
    <w:rsid w:val="00C7656B"/>
    <w:rsid w:val="00C772A6"/>
    <w:rsid w:val="00C77646"/>
    <w:rsid w:val="00C800EE"/>
    <w:rsid w:val="00C802FE"/>
    <w:rsid w:val="00C82141"/>
    <w:rsid w:val="00C84A20"/>
    <w:rsid w:val="00C84BF7"/>
    <w:rsid w:val="00C84DFE"/>
    <w:rsid w:val="00C84E43"/>
    <w:rsid w:val="00C85E40"/>
    <w:rsid w:val="00C86588"/>
    <w:rsid w:val="00C9058A"/>
    <w:rsid w:val="00C90CA5"/>
    <w:rsid w:val="00C91624"/>
    <w:rsid w:val="00C91923"/>
    <w:rsid w:val="00C91ADC"/>
    <w:rsid w:val="00C92ABF"/>
    <w:rsid w:val="00C93AA8"/>
    <w:rsid w:val="00C948B6"/>
    <w:rsid w:val="00C94928"/>
    <w:rsid w:val="00C94C8A"/>
    <w:rsid w:val="00C950EE"/>
    <w:rsid w:val="00C95573"/>
    <w:rsid w:val="00C95E59"/>
    <w:rsid w:val="00C95FE7"/>
    <w:rsid w:val="00C96BE1"/>
    <w:rsid w:val="00C977FD"/>
    <w:rsid w:val="00CA0801"/>
    <w:rsid w:val="00CA1A6A"/>
    <w:rsid w:val="00CA1D2D"/>
    <w:rsid w:val="00CA20F1"/>
    <w:rsid w:val="00CA32B3"/>
    <w:rsid w:val="00CA4A90"/>
    <w:rsid w:val="00CA5A4E"/>
    <w:rsid w:val="00CA5E82"/>
    <w:rsid w:val="00CA60D5"/>
    <w:rsid w:val="00CA679A"/>
    <w:rsid w:val="00CA6D3C"/>
    <w:rsid w:val="00CA7895"/>
    <w:rsid w:val="00CB13F9"/>
    <w:rsid w:val="00CB17D7"/>
    <w:rsid w:val="00CB2DAA"/>
    <w:rsid w:val="00CB30EC"/>
    <w:rsid w:val="00CB3AE8"/>
    <w:rsid w:val="00CB3D3F"/>
    <w:rsid w:val="00CB4445"/>
    <w:rsid w:val="00CB4EB3"/>
    <w:rsid w:val="00CB5204"/>
    <w:rsid w:val="00CB6112"/>
    <w:rsid w:val="00CB77E8"/>
    <w:rsid w:val="00CB7A46"/>
    <w:rsid w:val="00CB7B3A"/>
    <w:rsid w:val="00CC023C"/>
    <w:rsid w:val="00CC0973"/>
    <w:rsid w:val="00CC16AB"/>
    <w:rsid w:val="00CC235E"/>
    <w:rsid w:val="00CC26C7"/>
    <w:rsid w:val="00CC2A64"/>
    <w:rsid w:val="00CC2BD6"/>
    <w:rsid w:val="00CC2DC3"/>
    <w:rsid w:val="00CC3965"/>
    <w:rsid w:val="00CC41DC"/>
    <w:rsid w:val="00CC4DC3"/>
    <w:rsid w:val="00CC7F72"/>
    <w:rsid w:val="00CD14FC"/>
    <w:rsid w:val="00CD37CC"/>
    <w:rsid w:val="00CD3D74"/>
    <w:rsid w:val="00CD3E73"/>
    <w:rsid w:val="00CE019B"/>
    <w:rsid w:val="00CE01BF"/>
    <w:rsid w:val="00CE103F"/>
    <w:rsid w:val="00CE1CAE"/>
    <w:rsid w:val="00CE1DD8"/>
    <w:rsid w:val="00CE273B"/>
    <w:rsid w:val="00CE3133"/>
    <w:rsid w:val="00CE33E1"/>
    <w:rsid w:val="00CE4287"/>
    <w:rsid w:val="00CE54B4"/>
    <w:rsid w:val="00CE562B"/>
    <w:rsid w:val="00CE5742"/>
    <w:rsid w:val="00CE58D5"/>
    <w:rsid w:val="00CE5B32"/>
    <w:rsid w:val="00CE5D61"/>
    <w:rsid w:val="00CE6D9F"/>
    <w:rsid w:val="00CE7C3B"/>
    <w:rsid w:val="00CF031D"/>
    <w:rsid w:val="00CF0801"/>
    <w:rsid w:val="00CF160D"/>
    <w:rsid w:val="00CF190A"/>
    <w:rsid w:val="00CF33F4"/>
    <w:rsid w:val="00CF5A2D"/>
    <w:rsid w:val="00CF7666"/>
    <w:rsid w:val="00D00391"/>
    <w:rsid w:val="00D01A9F"/>
    <w:rsid w:val="00D01B31"/>
    <w:rsid w:val="00D02172"/>
    <w:rsid w:val="00D067F7"/>
    <w:rsid w:val="00D06E3F"/>
    <w:rsid w:val="00D07278"/>
    <w:rsid w:val="00D07294"/>
    <w:rsid w:val="00D106B6"/>
    <w:rsid w:val="00D11332"/>
    <w:rsid w:val="00D114A4"/>
    <w:rsid w:val="00D12845"/>
    <w:rsid w:val="00D12B75"/>
    <w:rsid w:val="00D13711"/>
    <w:rsid w:val="00D13A34"/>
    <w:rsid w:val="00D14CD3"/>
    <w:rsid w:val="00D173D9"/>
    <w:rsid w:val="00D20214"/>
    <w:rsid w:val="00D206E4"/>
    <w:rsid w:val="00D206F5"/>
    <w:rsid w:val="00D20C60"/>
    <w:rsid w:val="00D22543"/>
    <w:rsid w:val="00D2351C"/>
    <w:rsid w:val="00D236F5"/>
    <w:rsid w:val="00D2370D"/>
    <w:rsid w:val="00D23F74"/>
    <w:rsid w:val="00D24172"/>
    <w:rsid w:val="00D245D2"/>
    <w:rsid w:val="00D2466A"/>
    <w:rsid w:val="00D247F5"/>
    <w:rsid w:val="00D25B20"/>
    <w:rsid w:val="00D25DBC"/>
    <w:rsid w:val="00D25DBF"/>
    <w:rsid w:val="00D25F77"/>
    <w:rsid w:val="00D2774C"/>
    <w:rsid w:val="00D27A11"/>
    <w:rsid w:val="00D3005E"/>
    <w:rsid w:val="00D3027C"/>
    <w:rsid w:val="00D302A1"/>
    <w:rsid w:val="00D31867"/>
    <w:rsid w:val="00D32187"/>
    <w:rsid w:val="00D329B6"/>
    <w:rsid w:val="00D3375A"/>
    <w:rsid w:val="00D347E8"/>
    <w:rsid w:val="00D34AAE"/>
    <w:rsid w:val="00D3558B"/>
    <w:rsid w:val="00D3584E"/>
    <w:rsid w:val="00D36BC8"/>
    <w:rsid w:val="00D372E5"/>
    <w:rsid w:val="00D3761C"/>
    <w:rsid w:val="00D376FD"/>
    <w:rsid w:val="00D40366"/>
    <w:rsid w:val="00D40723"/>
    <w:rsid w:val="00D4093C"/>
    <w:rsid w:val="00D43C7B"/>
    <w:rsid w:val="00D45E4C"/>
    <w:rsid w:val="00D4610A"/>
    <w:rsid w:val="00D4688B"/>
    <w:rsid w:val="00D46CBF"/>
    <w:rsid w:val="00D479EE"/>
    <w:rsid w:val="00D47E00"/>
    <w:rsid w:val="00D51C86"/>
    <w:rsid w:val="00D52134"/>
    <w:rsid w:val="00D5232C"/>
    <w:rsid w:val="00D5348D"/>
    <w:rsid w:val="00D5456D"/>
    <w:rsid w:val="00D55322"/>
    <w:rsid w:val="00D55540"/>
    <w:rsid w:val="00D561A5"/>
    <w:rsid w:val="00D562B2"/>
    <w:rsid w:val="00D56974"/>
    <w:rsid w:val="00D56D8E"/>
    <w:rsid w:val="00D56DB3"/>
    <w:rsid w:val="00D57944"/>
    <w:rsid w:val="00D57B8A"/>
    <w:rsid w:val="00D60329"/>
    <w:rsid w:val="00D6074D"/>
    <w:rsid w:val="00D61509"/>
    <w:rsid w:val="00D61BD8"/>
    <w:rsid w:val="00D6225F"/>
    <w:rsid w:val="00D623D9"/>
    <w:rsid w:val="00D629AE"/>
    <w:rsid w:val="00D64240"/>
    <w:rsid w:val="00D64369"/>
    <w:rsid w:val="00D6447A"/>
    <w:rsid w:val="00D64D36"/>
    <w:rsid w:val="00D64F49"/>
    <w:rsid w:val="00D6531C"/>
    <w:rsid w:val="00D65A2B"/>
    <w:rsid w:val="00D65AAB"/>
    <w:rsid w:val="00D664EF"/>
    <w:rsid w:val="00D66FC9"/>
    <w:rsid w:val="00D67291"/>
    <w:rsid w:val="00D70013"/>
    <w:rsid w:val="00D702E6"/>
    <w:rsid w:val="00D72699"/>
    <w:rsid w:val="00D727FB"/>
    <w:rsid w:val="00D72AAD"/>
    <w:rsid w:val="00D72D6D"/>
    <w:rsid w:val="00D73D6A"/>
    <w:rsid w:val="00D73E02"/>
    <w:rsid w:val="00D74674"/>
    <w:rsid w:val="00D74924"/>
    <w:rsid w:val="00D74B08"/>
    <w:rsid w:val="00D765AE"/>
    <w:rsid w:val="00D771A4"/>
    <w:rsid w:val="00D779BC"/>
    <w:rsid w:val="00D80273"/>
    <w:rsid w:val="00D80714"/>
    <w:rsid w:val="00D82548"/>
    <w:rsid w:val="00D8254D"/>
    <w:rsid w:val="00D83DFC"/>
    <w:rsid w:val="00D83FEC"/>
    <w:rsid w:val="00D85C42"/>
    <w:rsid w:val="00D85E6F"/>
    <w:rsid w:val="00D86B15"/>
    <w:rsid w:val="00D87930"/>
    <w:rsid w:val="00D908A1"/>
    <w:rsid w:val="00D9158C"/>
    <w:rsid w:val="00D91D1A"/>
    <w:rsid w:val="00D924C1"/>
    <w:rsid w:val="00D92E69"/>
    <w:rsid w:val="00D93C72"/>
    <w:rsid w:val="00D9448F"/>
    <w:rsid w:val="00D94946"/>
    <w:rsid w:val="00D94FB8"/>
    <w:rsid w:val="00D95121"/>
    <w:rsid w:val="00D9537E"/>
    <w:rsid w:val="00D96297"/>
    <w:rsid w:val="00D97030"/>
    <w:rsid w:val="00D9715C"/>
    <w:rsid w:val="00D9746C"/>
    <w:rsid w:val="00DA015A"/>
    <w:rsid w:val="00DA06FD"/>
    <w:rsid w:val="00DA11BA"/>
    <w:rsid w:val="00DA5DD5"/>
    <w:rsid w:val="00DA61AD"/>
    <w:rsid w:val="00DA6269"/>
    <w:rsid w:val="00DA6807"/>
    <w:rsid w:val="00DA7303"/>
    <w:rsid w:val="00DA7EB5"/>
    <w:rsid w:val="00DB04E6"/>
    <w:rsid w:val="00DB05D2"/>
    <w:rsid w:val="00DB181C"/>
    <w:rsid w:val="00DB1E03"/>
    <w:rsid w:val="00DB2D80"/>
    <w:rsid w:val="00DB2DC6"/>
    <w:rsid w:val="00DB483D"/>
    <w:rsid w:val="00DB61B3"/>
    <w:rsid w:val="00DB6812"/>
    <w:rsid w:val="00DC009C"/>
    <w:rsid w:val="00DC1F25"/>
    <w:rsid w:val="00DC2318"/>
    <w:rsid w:val="00DC3911"/>
    <w:rsid w:val="00DC52D8"/>
    <w:rsid w:val="00DC5851"/>
    <w:rsid w:val="00DD19AA"/>
    <w:rsid w:val="00DD4120"/>
    <w:rsid w:val="00DD44D4"/>
    <w:rsid w:val="00DD59B3"/>
    <w:rsid w:val="00DD7208"/>
    <w:rsid w:val="00DD7AA4"/>
    <w:rsid w:val="00DD7C10"/>
    <w:rsid w:val="00DE024E"/>
    <w:rsid w:val="00DE07D0"/>
    <w:rsid w:val="00DE0E8F"/>
    <w:rsid w:val="00DE1672"/>
    <w:rsid w:val="00DE1C2A"/>
    <w:rsid w:val="00DE2FEE"/>
    <w:rsid w:val="00DE3CEE"/>
    <w:rsid w:val="00DE56E4"/>
    <w:rsid w:val="00DE5B45"/>
    <w:rsid w:val="00DE76F7"/>
    <w:rsid w:val="00DF26F8"/>
    <w:rsid w:val="00DF296C"/>
    <w:rsid w:val="00DF308C"/>
    <w:rsid w:val="00DF3614"/>
    <w:rsid w:val="00DF3855"/>
    <w:rsid w:val="00DF3BC0"/>
    <w:rsid w:val="00DF4AF9"/>
    <w:rsid w:val="00DF4B81"/>
    <w:rsid w:val="00DF5465"/>
    <w:rsid w:val="00DF567E"/>
    <w:rsid w:val="00DF5960"/>
    <w:rsid w:val="00DF6583"/>
    <w:rsid w:val="00DF6904"/>
    <w:rsid w:val="00DF7542"/>
    <w:rsid w:val="00DF7642"/>
    <w:rsid w:val="00DF79B2"/>
    <w:rsid w:val="00E03954"/>
    <w:rsid w:val="00E04323"/>
    <w:rsid w:val="00E07D4A"/>
    <w:rsid w:val="00E10488"/>
    <w:rsid w:val="00E10950"/>
    <w:rsid w:val="00E10BDC"/>
    <w:rsid w:val="00E11415"/>
    <w:rsid w:val="00E11E11"/>
    <w:rsid w:val="00E12667"/>
    <w:rsid w:val="00E12DF4"/>
    <w:rsid w:val="00E13AB8"/>
    <w:rsid w:val="00E1482C"/>
    <w:rsid w:val="00E152A3"/>
    <w:rsid w:val="00E15E37"/>
    <w:rsid w:val="00E17407"/>
    <w:rsid w:val="00E1796D"/>
    <w:rsid w:val="00E17F2A"/>
    <w:rsid w:val="00E202A1"/>
    <w:rsid w:val="00E2038E"/>
    <w:rsid w:val="00E2187C"/>
    <w:rsid w:val="00E21C87"/>
    <w:rsid w:val="00E23660"/>
    <w:rsid w:val="00E240A4"/>
    <w:rsid w:val="00E25514"/>
    <w:rsid w:val="00E25AD1"/>
    <w:rsid w:val="00E25BA8"/>
    <w:rsid w:val="00E26B28"/>
    <w:rsid w:val="00E277CA"/>
    <w:rsid w:val="00E27962"/>
    <w:rsid w:val="00E3001D"/>
    <w:rsid w:val="00E30271"/>
    <w:rsid w:val="00E30994"/>
    <w:rsid w:val="00E32A47"/>
    <w:rsid w:val="00E32B2A"/>
    <w:rsid w:val="00E32BD9"/>
    <w:rsid w:val="00E34149"/>
    <w:rsid w:val="00E348FE"/>
    <w:rsid w:val="00E34EE3"/>
    <w:rsid w:val="00E34FAC"/>
    <w:rsid w:val="00E3500C"/>
    <w:rsid w:val="00E3789A"/>
    <w:rsid w:val="00E37E76"/>
    <w:rsid w:val="00E40024"/>
    <w:rsid w:val="00E42169"/>
    <w:rsid w:val="00E42189"/>
    <w:rsid w:val="00E42406"/>
    <w:rsid w:val="00E42FE2"/>
    <w:rsid w:val="00E43864"/>
    <w:rsid w:val="00E45548"/>
    <w:rsid w:val="00E461F2"/>
    <w:rsid w:val="00E463B7"/>
    <w:rsid w:val="00E4642E"/>
    <w:rsid w:val="00E46792"/>
    <w:rsid w:val="00E46B84"/>
    <w:rsid w:val="00E507C5"/>
    <w:rsid w:val="00E50D42"/>
    <w:rsid w:val="00E50EF0"/>
    <w:rsid w:val="00E51751"/>
    <w:rsid w:val="00E51C79"/>
    <w:rsid w:val="00E53250"/>
    <w:rsid w:val="00E53EC6"/>
    <w:rsid w:val="00E54462"/>
    <w:rsid w:val="00E553AD"/>
    <w:rsid w:val="00E553E5"/>
    <w:rsid w:val="00E55ACC"/>
    <w:rsid w:val="00E55C67"/>
    <w:rsid w:val="00E56385"/>
    <w:rsid w:val="00E56EF5"/>
    <w:rsid w:val="00E57828"/>
    <w:rsid w:val="00E61368"/>
    <w:rsid w:val="00E61502"/>
    <w:rsid w:val="00E618CD"/>
    <w:rsid w:val="00E63D8B"/>
    <w:rsid w:val="00E64685"/>
    <w:rsid w:val="00E64BC0"/>
    <w:rsid w:val="00E658FC"/>
    <w:rsid w:val="00E65FC4"/>
    <w:rsid w:val="00E66841"/>
    <w:rsid w:val="00E67230"/>
    <w:rsid w:val="00E712E8"/>
    <w:rsid w:val="00E7295C"/>
    <w:rsid w:val="00E73581"/>
    <w:rsid w:val="00E738F3"/>
    <w:rsid w:val="00E739EC"/>
    <w:rsid w:val="00E73BB5"/>
    <w:rsid w:val="00E73C24"/>
    <w:rsid w:val="00E73F45"/>
    <w:rsid w:val="00E747AD"/>
    <w:rsid w:val="00E7549C"/>
    <w:rsid w:val="00E75617"/>
    <w:rsid w:val="00E75B2B"/>
    <w:rsid w:val="00E761E1"/>
    <w:rsid w:val="00E76590"/>
    <w:rsid w:val="00E769C1"/>
    <w:rsid w:val="00E76C3D"/>
    <w:rsid w:val="00E77CB3"/>
    <w:rsid w:val="00E81FD8"/>
    <w:rsid w:val="00E829BE"/>
    <w:rsid w:val="00E82E78"/>
    <w:rsid w:val="00E83AA9"/>
    <w:rsid w:val="00E84694"/>
    <w:rsid w:val="00E84758"/>
    <w:rsid w:val="00E84A53"/>
    <w:rsid w:val="00E8593D"/>
    <w:rsid w:val="00E85A9B"/>
    <w:rsid w:val="00E862EE"/>
    <w:rsid w:val="00E86A4C"/>
    <w:rsid w:val="00E86FC4"/>
    <w:rsid w:val="00E876E2"/>
    <w:rsid w:val="00E87A6D"/>
    <w:rsid w:val="00E87D1A"/>
    <w:rsid w:val="00E90D12"/>
    <w:rsid w:val="00E94B56"/>
    <w:rsid w:val="00E9515E"/>
    <w:rsid w:val="00E966B5"/>
    <w:rsid w:val="00E97903"/>
    <w:rsid w:val="00E97F0C"/>
    <w:rsid w:val="00EA032D"/>
    <w:rsid w:val="00EA0E49"/>
    <w:rsid w:val="00EA0EAF"/>
    <w:rsid w:val="00EA1266"/>
    <w:rsid w:val="00EA1375"/>
    <w:rsid w:val="00EA2775"/>
    <w:rsid w:val="00EA32BA"/>
    <w:rsid w:val="00EA3649"/>
    <w:rsid w:val="00EA42DD"/>
    <w:rsid w:val="00EB0FE8"/>
    <w:rsid w:val="00EB11B7"/>
    <w:rsid w:val="00EB14D4"/>
    <w:rsid w:val="00EB1822"/>
    <w:rsid w:val="00EB4CF0"/>
    <w:rsid w:val="00EB4F98"/>
    <w:rsid w:val="00EB5167"/>
    <w:rsid w:val="00EB6649"/>
    <w:rsid w:val="00EB75B9"/>
    <w:rsid w:val="00EB7602"/>
    <w:rsid w:val="00EB7725"/>
    <w:rsid w:val="00EC01C4"/>
    <w:rsid w:val="00EC10AE"/>
    <w:rsid w:val="00EC1784"/>
    <w:rsid w:val="00EC17E5"/>
    <w:rsid w:val="00EC19C7"/>
    <w:rsid w:val="00EC1ADC"/>
    <w:rsid w:val="00EC2044"/>
    <w:rsid w:val="00EC22AD"/>
    <w:rsid w:val="00EC2899"/>
    <w:rsid w:val="00EC346E"/>
    <w:rsid w:val="00EC4278"/>
    <w:rsid w:val="00EC4438"/>
    <w:rsid w:val="00EC4A3D"/>
    <w:rsid w:val="00EC6C81"/>
    <w:rsid w:val="00ED0EAD"/>
    <w:rsid w:val="00ED13A0"/>
    <w:rsid w:val="00ED1A22"/>
    <w:rsid w:val="00ED2108"/>
    <w:rsid w:val="00ED3D0E"/>
    <w:rsid w:val="00ED4380"/>
    <w:rsid w:val="00ED703F"/>
    <w:rsid w:val="00ED705E"/>
    <w:rsid w:val="00ED7E7A"/>
    <w:rsid w:val="00EE088F"/>
    <w:rsid w:val="00EE09FB"/>
    <w:rsid w:val="00EE1D85"/>
    <w:rsid w:val="00EE2629"/>
    <w:rsid w:val="00EE2CE9"/>
    <w:rsid w:val="00EE3621"/>
    <w:rsid w:val="00EE529B"/>
    <w:rsid w:val="00EE58FE"/>
    <w:rsid w:val="00EE5E87"/>
    <w:rsid w:val="00EE6084"/>
    <w:rsid w:val="00EE68B4"/>
    <w:rsid w:val="00EE782E"/>
    <w:rsid w:val="00EF0FA7"/>
    <w:rsid w:val="00EF2FB3"/>
    <w:rsid w:val="00EF3637"/>
    <w:rsid w:val="00EF4EDF"/>
    <w:rsid w:val="00EF56BC"/>
    <w:rsid w:val="00EF57FA"/>
    <w:rsid w:val="00EF7B8D"/>
    <w:rsid w:val="00EF7EA9"/>
    <w:rsid w:val="00F0024D"/>
    <w:rsid w:val="00F008E1"/>
    <w:rsid w:val="00F031D6"/>
    <w:rsid w:val="00F03586"/>
    <w:rsid w:val="00F04E25"/>
    <w:rsid w:val="00F054CB"/>
    <w:rsid w:val="00F05B12"/>
    <w:rsid w:val="00F0726C"/>
    <w:rsid w:val="00F07A41"/>
    <w:rsid w:val="00F07CAA"/>
    <w:rsid w:val="00F123D3"/>
    <w:rsid w:val="00F129C9"/>
    <w:rsid w:val="00F12D36"/>
    <w:rsid w:val="00F13DA0"/>
    <w:rsid w:val="00F149C3"/>
    <w:rsid w:val="00F14C2C"/>
    <w:rsid w:val="00F1536D"/>
    <w:rsid w:val="00F16713"/>
    <w:rsid w:val="00F16C6D"/>
    <w:rsid w:val="00F17DDD"/>
    <w:rsid w:val="00F200BF"/>
    <w:rsid w:val="00F210DC"/>
    <w:rsid w:val="00F211AE"/>
    <w:rsid w:val="00F22395"/>
    <w:rsid w:val="00F2359E"/>
    <w:rsid w:val="00F24C83"/>
    <w:rsid w:val="00F250C6"/>
    <w:rsid w:val="00F27618"/>
    <w:rsid w:val="00F3007B"/>
    <w:rsid w:val="00F313BD"/>
    <w:rsid w:val="00F31C96"/>
    <w:rsid w:val="00F321EF"/>
    <w:rsid w:val="00F324B0"/>
    <w:rsid w:val="00F334BA"/>
    <w:rsid w:val="00F33584"/>
    <w:rsid w:val="00F33B6A"/>
    <w:rsid w:val="00F33D77"/>
    <w:rsid w:val="00F344F9"/>
    <w:rsid w:val="00F3474C"/>
    <w:rsid w:val="00F34920"/>
    <w:rsid w:val="00F34A6C"/>
    <w:rsid w:val="00F35746"/>
    <w:rsid w:val="00F358D7"/>
    <w:rsid w:val="00F36407"/>
    <w:rsid w:val="00F36D60"/>
    <w:rsid w:val="00F378F5"/>
    <w:rsid w:val="00F379B8"/>
    <w:rsid w:val="00F40D28"/>
    <w:rsid w:val="00F4318F"/>
    <w:rsid w:val="00F44B66"/>
    <w:rsid w:val="00F44E85"/>
    <w:rsid w:val="00F45092"/>
    <w:rsid w:val="00F47272"/>
    <w:rsid w:val="00F47DF0"/>
    <w:rsid w:val="00F50852"/>
    <w:rsid w:val="00F511D0"/>
    <w:rsid w:val="00F5132C"/>
    <w:rsid w:val="00F51B55"/>
    <w:rsid w:val="00F52A79"/>
    <w:rsid w:val="00F52C72"/>
    <w:rsid w:val="00F53C55"/>
    <w:rsid w:val="00F547B6"/>
    <w:rsid w:val="00F54DE0"/>
    <w:rsid w:val="00F55CF3"/>
    <w:rsid w:val="00F60D07"/>
    <w:rsid w:val="00F618FE"/>
    <w:rsid w:val="00F61BD1"/>
    <w:rsid w:val="00F649F6"/>
    <w:rsid w:val="00F663CF"/>
    <w:rsid w:val="00F66A57"/>
    <w:rsid w:val="00F70F16"/>
    <w:rsid w:val="00F71E9B"/>
    <w:rsid w:val="00F71EBA"/>
    <w:rsid w:val="00F72695"/>
    <w:rsid w:val="00F734F6"/>
    <w:rsid w:val="00F7391D"/>
    <w:rsid w:val="00F73DA2"/>
    <w:rsid w:val="00F7432B"/>
    <w:rsid w:val="00F75728"/>
    <w:rsid w:val="00F7584A"/>
    <w:rsid w:val="00F76440"/>
    <w:rsid w:val="00F82E70"/>
    <w:rsid w:val="00F83E41"/>
    <w:rsid w:val="00F841F6"/>
    <w:rsid w:val="00F84962"/>
    <w:rsid w:val="00F859E8"/>
    <w:rsid w:val="00F86854"/>
    <w:rsid w:val="00F86B12"/>
    <w:rsid w:val="00F9120B"/>
    <w:rsid w:val="00F92E2D"/>
    <w:rsid w:val="00F9317D"/>
    <w:rsid w:val="00F93E80"/>
    <w:rsid w:val="00F93F0F"/>
    <w:rsid w:val="00F94000"/>
    <w:rsid w:val="00F949C0"/>
    <w:rsid w:val="00F94FC4"/>
    <w:rsid w:val="00F9563B"/>
    <w:rsid w:val="00F95A0D"/>
    <w:rsid w:val="00F96BEB"/>
    <w:rsid w:val="00F977F2"/>
    <w:rsid w:val="00F97D9E"/>
    <w:rsid w:val="00FA07B0"/>
    <w:rsid w:val="00FA236B"/>
    <w:rsid w:val="00FA2742"/>
    <w:rsid w:val="00FA2E42"/>
    <w:rsid w:val="00FA307E"/>
    <w:rsid w:val="00FA3CBF"/>
    <w:rsid w:val="00FA3D5C"/>
    <w:rsid w:val="00FA4410"/>
    <w:rsid w:val="00FA566B"/>
    <w:rsid w:val="00FA596E"/>
    <w:rsid w:val="00FA62E2"/>
    <w:rsid w:val="00FA6C31"/>
    <w:rsid w:val="00FA76C2"/>
    <w:rsid w:val="00FB0E9D"/>
    <w:rsid w:val="00FB25A8"/>
    <w:rsid w:val="00FB324A"/>
    <w:rsid w:val="00FB3AEE"/>
    <w:rsid w:val="00FB4252"/>
    <w:rsid w:val="00FB4F1E"/>
    <w:rsid w:val="00FB5C9D"/>
    <w:rsid w:val="00FB6196"/>
    <w:rsid w:val="00FB6197"/>
    <w:rsid w:val="00FB695A"/>
    <w:rsid w:val="00FB75C9"/>
    <w:rsid w:val="00FC0ABD"/>
    <w:rsid w:val="00FC169D"/>
    <w:rsid w:val="00FC186E"/>
    <w:rsid w:val="00FC1887"/>
    <w:rsid w:val="00FC1CC2"/>
    <w:rsid w:val="00FC2529"/>
    <w:rsid w:val="00FC43F8"/>
    <w:rsid w:val="00FC4BBC"/>
    <w:rsid w:val="00FC52EE"/>
    <w:rsid w:val="00FC5C97"/>
    <w:rsid w:val="00FC5DC3"/>
    <w:rsid w:val="00FC5E36"/>
    <w:rsid w:val="00FC7252"/>
    <w:rsid w:val="00FD0EDF"/>
    <w:rsid w:val="00FD0EE2"/>
    <w:rsid w:val="00FD2329"/>
    <w:rsid w:val="00FD29F9"/>
    <w:rsid w:val="00FD2BEC"/>
    <w:rsid w:val="00FD2BFF"/>
    <w:rsid w:val="00FD56A4"/>
    <w:rsid w:val="00FD5E3F"/>
    <w:rsid w:val="00FD6759"/>
    <w:rsid w:val="00FD689F"/>
    <w:rsid w:val="00FD75A6"/>
    <w:rsid w:val="00FE1610"/>
    <w:rsid w:val="00FE1C9D"/>
    <w:rsid w:val="00FE3C2D"/>
    <w:rsid w:val="00FE3E02"/>
    <w:rsid w:val="00FE403C"/>
    <w:rsid w:val="00FE4572"/>
    <w:rsid w:val="00FE484D"/>
    <w:rsid w:val="00FE5856"/>
    <w:rsid w:val="00FE66E6"/>
    <w:rsid w:val="00FF0B2F"/>
    <w:rsid w:val="00FF1467"/>
    <w:rsid w:val="00FF16D6"/>
    <w:rsid w:val="00FF26C0"/>
    <w:rsid w:val="00FF3C55"/>
    <w:rsid w:val="00FF49DA"/>
    <w:rsid w:val="00FF5D29"/>
    <w:rsid w:val="00FF6DDF"/>
    <w:rsid w:val="00FF7A8F"/>
    <w:rsid w:val="00FF7C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6D2C"/>
    <w:pPr>
      <w:spacing w:after="0" w:line="240" w:lineRule="auto"/>
    </w:pPr>
    <w:rPr>
      <w:sz w:val="20"/>
      <w:szCs w:val="20"/>
    </w:rPr>
  </w:style>
  <w:style w:type="character" w:customStyle="1" w:styleId="FootnoteTextChar">
    <w:name w:val="Footnote Text Char"/>
    <w:basedOn w:val="DefaultParagraphFont"/>
    <w:link w:val="FootnoteText"/>
    <w:uiPriority w:val="99"/>
    <w:rsid w:val="00B66D2C"/>
    <w:rPr>
      <w:sz w:val="20"/>
      <w:szCs w:val="20"/>
    </w:rPr>
  </w:style>
  <w:style w:type="character" w:styleId="FootnoteReference">
    <w:name w:val="footnote reference"/>
    <w:basedOn w:val="DefaultParagraphFont"/>
    <w:uiPriority w:val="99"/>
    <w:semiHidden/>
    <w:unhideWhenUsed/>
    <w:rsid w:val="00B66D2C"/>
    <w:rPr>
      <w:vertAlign w:val="superscript"/>
    </w:rPr>
  </w:style>
  <w:style w:type="paragraph" w:styleId="Header">
    <w:name w:val="header"/>
    <w:basedOn w:val="Normal"/>
    <w:link w:val="HeaderChar"/>
    <w:uiPriority w:val="99"/>
    <w:unhideWhenUsed/>
    <w:rsid w:val="00B605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05C8"/>
  </w:style>
  <w:style w:type="paragraph" w:styleId="Footer">
    <w:name w:val="footer"/>
    <w:basedOn w:val="Normal"/>
    <w:link w:val="FooterChar"/>
    <w:uiPriority w:val="99"/>
    <w:unhideWhenUsed/>
    <w:rsid w:val="00B605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5C8"/>
  </w:style>
  <w:style w:type="paragraph" w:styleId="DocumentMap">
    <w:name w:val="Document Map"/>
    <w:basedOn w:val="Normal"/>
    <w:link w:val="DocumentMapChar"/>
    <w:uiPriority w:val="99"/>
    <w:semiHidden/>
    <w:unhideWhenUsed/>
    <w:rsid w:val="002F73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7399"/>
    <w:rPr>
      <w:rFonts w:ascii="Tahoma" w:hAnsi="Tahoma" w:cs="Tahoma"/>
      <w:sz w:val="16"/>
      <w:szCs w:val="16"/>
    </w:rPr>
  </w:style>
  <w:style w:type="paragraph" w:styleId="EndnoteText">
    <w:name w:val="endnote text"/>
    <w:basedOn w:val="Normal"/>
    <w:link w:val="EndnoteTextChar"/>
    <w:uiPriority w:val="99"/>
    <w:unhideWhenUsed/>
    <w:rsid w:val="00A57C5F"/>
    <w:pPr>
      <w:spacing w:after="0" w:line="240" w:lineRule="auto"/>
    </w:pPr>
    <w:rPr>
      <w:sz w:val="20"/>
      <w:szCs w:val="20"/>
    </w:rPr>
  </w:style>
  <w:style w:type="character" w:customStyle="1" w:styleId="EndnoteTextChar">
    <w:name w:val="Endnote Text Char"/>
    <w:basedOn w:val="DefaultParagraphFont"/>
    <w:link w:val="EndnoteText"/>
    <w:uiPriority w:val="99"/>
    <w:rsid w:val="00A57C5F"/>
    <w:rPr>
      <w:sz w:val="20"/>
      <w:szCs w:val="20"/>
    </w:rPr>
  </w:style>
  <w:style w:type="character" w:styleId="Hyperlink">
    <w:name w:val="Hyperlink"/>
    <w:basedOn w:val="DefaultParagraphFont"/>
    <w:uiPriority w:val="99"/>
    <w:unhideWhenUsed/>
    <w:rsid w:val="00494004"/>
    <w:rPr>
      <w:color w:val="0000FF" w:themeColor="hyperlink"/>
      <w:u w:val="single"/>
    </w:rPr>
  </w:style>
  <w:style w:type="character" w:styleId="EndnoteReference">
    <w:name w:val="endnote reference"/>
    <w:basedOn w:val="DefaultParagraphFont"/>
    <w:uiPriority w:val="99"/>
    <w:semiHidden/>
    <w:unhideWhenUsed/>
    <w:rsid w:val="00494004"/>
    <w:rPr>
      <w:vertAlign w:val="superscript"/>
    </w:rPr>
  </w:style>
  <w:style w:type="paragraph" w:styleId="ListParagraph">
    <w:name w:val="List Paragraph"/>
    <w:basedOn w:val="Normal"/>
    <w:uiPriority w:val="34"/>
    <w:qFormat/>
    <w:rsid w:val="003C347A"/>
    <w:pPr>
      <w:ind w:left="720"/>
      <w:contextualSpacing/>
    </w:pPr>
    <w:rPr>
      <w:rFonts w:ascii="Calibri" w:eastAsia="Calibri" w:hAnsi="Calibri" w:cs="Arial"/>
    </w:rPr>
  </w:style>
  <w:style w:type="character" w:customStyle="1" w:styleId="UnresolvedMention">
    <w:name w:val="Unresolved Mention"/>
    <w:basedOn w:val="DefaultParagraphFont"/>
    <w:uiPriority w:val="99"/>
    <w:semiHidden/>
    <w:unhideWhenUsed/>
    <w:rsid w:val="00E23660"/>
    <w:rPr>
      <w:color w:val="808080"/>
      <w:shd w:val="clear" w:color="auto" w:fill="E6E6E6"/>
    </w:rPr>
  </w:style>
  <w:style w:type="character" w:styleId="FollowedHyperlink">
    <w:name w:val="FollowedHyperlink"/>
    <w:basedOn w:val="DefaultParagraphFont"/>
    <w:uiPriority w:val="99"/>
    <w:semiHidden/>
    <w:unhideWhenUsed/>
    <w:rsid w:val="00C433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ranews.com/berita/640885/bnpt-ancaman-terorisme-tak-pernah-suru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islamweb.net/newlibrary/display_book.php?flag=1&amp;bk_no=49&amp;surano=5&amp;ayano=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wikipedia.org/wiki/Terorisme_di_Indonesia" TargetMode="External"/><Relationship Id="rId4" Type="http://schemas.openxmlformats.org/officeDocument/2006/relationships/settings" Target="settings.xml"/><Relationship Id="rId9" Type="http://schemas.openxmlformats.org/officeDocument/2006/relationships/hyperlink" Target="https://archive.org/stream/HasilIjtimaUlamaVTahun2015/Himpunan%20Fatwa%20Release/Fatwa%20Bid%20Aqidah%20dan%20Aliran%20Agama/10.%20Terorism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d.wikipedia.org/wiki/Terorisme_di_Indonesia" TargetMode="External"/><Relationship Id="rId2" Type="http://schemas.openxmlformats.org/officeDocument/2006/relationships/hyperlink" Target="https://archive.org/stream/HasilIjtimaUlamaVTahun2015/Himpunan%20Fatwa%20Release/Fatwa%20Bid%20Aqidah%20dan%20Aliran%20Agama/10.%20Terorisme" TargetMode="External"/><Relationship Id="rId1" Type="http://schemas.openxmlformats.org/officeDocument/2006/relationships/hyperlink" Target="http://www.antaranews.com/berita/640885/bnpt-ancaman-terorisme-tak-pernah-surut" TargetMode="External"/><Relationship Id="rId4" Type="http://schemas.openxmlformats.org/officeDocument/2006/relationships/hyperlink" Target="http://library.islamweb.net/newlibrary/display_book.php?flag=1&amp;bk_no=49&amp;surano=5&amp;ayano=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AC0F-D22B-4737-A7E2-858233F8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19154</TotalTime>
  <Pages>13</Pages>
  <Words>5921</Words>
  <Characters>33752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511</cp:revision>
  <dcterms:created xsi:type="dcterms:W3CDTF">2015-03-30T07:18:00Z</dcterms:created>
  <dcterms:modified xsi:type="dcterms:W3CDTF">2020-05-04T06:48:00Z</dcterms:modified>
</cp:coreProperties>
</file>